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35" w:rsidRPr="007E1D35" w:rsidRDefault="007E1D35" w:rsidP="00084C25">
      <w:pPr>
        <w:pStyle w:val="22"/>
        <w:rPr>
          <w:sz w:val="32"/>
          <w:szCs w:val="28"/>
        </w:rPr>
      </w:pPr>
      <w:r>
        <w:rPr>
          <w:szCs w:val="28"/>
        </w:rPr>
        <w:t xml:space="preserve">                                          </w:t>
      </w:r>
      <w:r w:rsidRPr="007E1D35">
        <w:rPr>
          <w:sz w:val="32"/>
          <w:szCs w:val="28"/>
        </w:rPr>
        <w:t>РОССИЙСКАЯ  ФЕДЕРАЦИЯ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7E1D35" w:rsidRPr="007E1D35" w:rsidRDefault="007E1D35" w:rsidP="007E1D35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7E1D35" w:rsidRPr="00084C25" w:rsidRDefault="007E1D35" w:rsidP="007E1D35">
      <w:pPr>
        <w:pStyle w:val="22"/>
        <w:spacing w:line="276" w:lineRule="auto"/>
        <w:jc w:val="center"/>
        <w:rPr>
          <w:szCs w:val="44"/>
        </w:rPr>
      </w:pPr>
    </w:p>
    <w:p w:rsidR="007E1D35" w:rsidRPr="007E1D35" w:rsidRDefault="007E1D35" w:rsidP="007E1D35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7E1D35" w:rsidRPr="007E1D35" w:rsidRDefault="007E1D35" w:rsidP="007E1D35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 xml:space="preserve"> ТРЕНЕВСКОГО  СЕЛЬСКОГО  ПОСЕЛЕНИЯ</w:t>
      </w:r>
    </w:p>
    <w:p w:rsidR="007E1D35" w:rsidRPr="00084C25" w:rsidRDefault="007E1D35" w:rsidP="007E1D35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7E1D35" w:rsidRPr="007E1D35" w:rsidRDefault="007E1D35" w:rsidP="007E1D35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BC0E63" w:rsidRPr="00084C25" w:rsidRDefault="00BC0E63" w:rsidP="007E1D35">
      <w:pPr>
        <w:pStyle w:val="Postan"/>
        <w:spacing w:line="276" w:lineRule="auto"/>
        <w:ind w:right="-29"/>
        <w:rPr>
          <w:b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E96475">
        <w:rPr>
          <w:szCs w:val="24"/>
        </w:rPr>
        <w:t>10</w:t>
      </w:r>
      <w:r w:rsidR="005F0267">
        <w:rPr>
          <w:szCs w:val="24"/>
        </w:rPr>
        <w:t>.</w:t>
      </w:r>
      <w:r w:rsidR="00E96475">
        <w:rPr>
          <w:szCs w:val="24"/>
        </w:rPr>
        <w:t>03</w:t>
      </w:r>
      <w:r w:rsidR="005F0267">
        <w:rPr>
          <w:szCs w:val="24"/>
        </w:rPr>
        <w:t>.</w:t>
      </w:r>
      <w:r w:rsidRPr="00DA42CD">
        <w:rPr>
          <w:szCs w:val="24"/>
        </w:rPr>
        <w:t>20</w:t>
      </w:r>
      <w:r w:rsidR="00E40D6F">
        <w:rPr>
          <w:szCs w:val="24"/>
        </w:rPr>
        <w:t>2</w:t>
      </w:r>
      <w:r w:rsidR="00E96475">
        <w:rPr>
          <w:szCs w:val="24"/>
        </w:rPr>
        <w:t>2</w:t>
      </w:r>
      <w:r w:rsidRPr="00DA42CD">
        <w:rPr>
          <w:szCs w:val="24"/>
        </w:rPr>
        <w:t xml:space="preserve"> г. № </w:t>
      </w:r>
      <w:r w:rsidR="00E96475">
        <w:rPr>
          <w:szCs w:val="24"/>
        </w:rPr>
        <w:t>10</w:t>
      </w:r>
      <w:bookmarkStart w:id="0" w:name="_GoBack"/>
      <w:bookmarkEnd w:id="0"/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BC0E63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B3534D">
      <w:pPr>
        <w:spacing w:line="235" w:lineRule="auto"/>
        <w:jc w:val="center"/>
      </w:pPr>
    </w:p>
    <w:p w:rsidR="008D1EDA" w:rsidRDefault="008D1EDA" w:rsidP="008D1EDA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распоряжение </w:t>
      </w:r>
      <w:r>
        <w:rPr>
          <w:b/>
          <w:sz w:val="28"/>
          <w:szCs w:val="28"/>
        </w:rPr>
        <w:br/>
        <w:t>Администрации Треневского сельского поселения</w:t>
      </w:r>
    </w:p>
    <w:p w:rsidR="008D1EDA" w:rsidRDefault="008D1EDA" w:rsidP="008D1EDA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1 г.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</w:p>
    <w:p w:rsidR="00AD73BC" w:rsidRDefault="00AD73BC" w:rsidP="00AD73BC">
      <w:pPr>
        <w:ind w:firstLine="709"/>
        <w:jc w:val="both"/>
        <w:rPr>
          <w:sz w:val="28"/>
          <w:szCs w:val="28"/>
        </w:rPr>
      </w:pPr>
    </w:p>
    <w:p w:rsidR="008D1EDA" w:rsidRPr="00B66918" w:rsidRDefault="008D1EDA" w:rsidP="008D1EDA">
      <w:pPr>
        <w:tabs>
          <w:tab w:val="left" w:pos="705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целях приведения муниципального правового акта в соответствие с действующим законодательством:</w:t>
      </w:r>
    </w:p>
    <w:p w:rsidR="008D1EDA" w:rsidRPr="004577A8" w:rsidRDefault="008D1EDA" w:rsidP="008D1EDA">
      <w:pPr>
        <w:tabs>
          <w:tab w:val="left" w:pos="705"/>
        </w:tabs>
        <w:ind w:firstLine="709"/>
        <w:jc w:val="both"/>
        <w:rPr>
          <w:spacing w:val="-6"/>
          <w:sz w:val="28"/>
          <w:szCs w:val="28"/>
          <w:lang w:val="x-none"/>
        </w:rPr>
      </w:pPr>
    </w:p>
    <w:p w:rsidR="008D1EDA" w:rsidRPr="007128C6" w:rsidRDefault="008D1EDA" w:rsidP="008D1EDA">
      <w:pPr>
        <w:pStyle w:val="25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7128C6">
        <w:rPr>
          <w:spacing w:val="-6"/>
          <w:sz w:val="28"/>
          <w:szCs w:val="28"/>
        </w:rPr>
        <w:t xml:space="preserve">1. Внести в приложение к </w:t>
      </w:r>
      <w:r>
        <w:rPr>
          <w:spacing w:val="-6"/>
          <w:sz w:val="28"/>
          <w:szCs w:val="28"/>
        </w:rPr>
        <w:t xml:space="preserve">распоряжению </w:t>
      </w:r>
      <w:r w:rsidRPr="007128C6">
        <w:rPr>
          <w:spacing w:val="-6"/>
          <w:sz w:val="28"/>
          <w:szCs w:val="28"/>
        </w:rPr>
        <w:t xml:space="preserve">Администрации </w:t>
      </w:r>
      <w:r>
        <w:rPr>
          <w:spacing w:val="-6"/>
          <w:sz w:val="28"/>
          <w:szCs w:val="28"/>
        </w:rPr>
        <w:t xml:space="preserve">Треневского </w:t>
      </w:r>
      <w:r w:rsidRPr="007128C6">
        <w:rPr>
          <w:spacing w:val="-6"/>
          <w:sz w:val="28"/>
          <w:szCs w:val="28"/>
        </w:rPr>
        <w:t xml:space="preserve">сельского поселения от </w:t>
      </w:r>
      <w:r>
        <w:rPr>
          <w:spacing w:val="-6"/>
          <w:sz w:val="28"/>
          <w:szCs w:val="28"/>
        </w:rPr>
        <w:t>30.11.2021</w:t>
      </w:r>
      <w:r w:rsidRPr="007128C6">
        <w:rPr>
          <w:spacing w:val="-6"/>
          <w:sz w:val="28"/>
          <w:szCs w:val="28"/>
        </w:rPr>
        <w:t xml:space="preserve"> № </w:t>
      </w:r>
      <w:r>
        <w:rPr>
          <w:spacing w:val="-6"/>
          <w:sz w:val="28"/>
          <w:szCs w:val="28"/>
        </w:rPr>
        <w:t>4</w:t>
      </w:r>
      <w:r w:rsidRPr="007128C6">
        <w:rPr>
          <w:spacing w:val="-6"/>
          <w:sz w:val="28"/>
          <w:szCs w:val="28"/>
        </w:rPr>
        <w:t xml:space="preserve"> «</w:t>
      </w:r>
      <w:r w:rsidRPr="007128C6">
        <w:rPr>
          <w:sz w:val="28"/>
          <w:szCs w:val="28"/>
        </w:rPr>
        <w:t xml:space="preserve">Об утверждении </w:t>
      </w:r>
      <w:proofErr w:type="gramStart"/>
      <w:r w:rsidRPr="007128C6">
        <w:rPr>
          <w:sz w:val="28"/>
          <w:szCs w:val="28"/>
        </w:rPr>
        <w:t>Методики прогнозирования поступлений доходов бюджета</w:t>
      </w:r>
      <w:proofErr w:type="gramEnd"/>
      <w:r w:rsidRPr="00712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</w:t>
      </w:r>
      <w:r w:rsidRPr="007128C6">
        <w:rPr>
          <w:sz w:val="28"/>
          <w:szCs w:val="28"/>
        </w:rPr>
        <w:t xml:space="preserve">сельского поселения Миллеровского района, закрепленных за главным администратором  - Администрацией </w:t>
      </w:r>
      <w:r>
        <w:rPr>
          <w:sz w:val="28"/>
          <w:szCs w:val="28"/>
        </w:rPr>
        <w:t xml:space="preserve">Треневского </w:t>
      </w:r>
      <w:r w:rsidRPr="007128C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 и</w:t>
      </w:r>
      <w:r w:rsidRPr="007128C6">
        <w:rPr>
          <w:sz w:val="28"/>
          <w:szCs w:val="28"/>
        </w:rPr>
        <w:t>зменение согласно приложению к настоящему распоряжению.</w:t>
      </w:r>
    </w:p>
    <w:p w:rsidR="008D1EDA" w:rsidRDefault="008D1EDA" w:rsidP="008D1EDA">
      <w:pPr>
        <w:pStyle w:val="ConsPlusNormal"/>
        <w:tabs>
          <w:tab w:val="left" w:pos="993"/>
        </w:tabs>
        <w:ind w:firstLine="709"/>
        <w:jc w:val="both"/>
      </w:pPr>
      <w:r w:rsidRPr="00387304">
        <w:t xml:space="preserve">2. Настоящее </w:t>
      </w:r>
      <w:r>
        <w:t xml:space="preserve">распоряжение </w:t>
      </w:r>
      <w:r w:rsidRPr="00387304">
        <w:t>вступает в силу с момента подписания и распространяется на правоотношения, возникшие с 01.01.2022 года.</w:t>
      </w:r>
    </w:p>
    <w:p w:rsidR="008D1EDA" w:rsidRPr="007B1ADF" w:rsidRDefault="008D1EDA" w:rsidP="008D1ED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</w:t>
      </w:r>
      <w:r>
        <w:rPr>
          <w:sz w:val="28"/>
          <w:szCs w:val="28"/>
        </w:rPr>
        <w:t>я 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1F1548" w:rsidRDefault="001F1548" w:rsidP="00E60EE2">
      <w:pPr>
        <w:jc w:val="both"/>
        <w:rPr>
          <w:bCs/>
          <w:sz w:val="28"/>
          <w:szCs w:val="28"/>
        </w:rPr>
      </w:pPr>
    </w:p>
    <w:p w:rsidR="001F1548" w:rsidRDefault="001F1548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084C25" w:rsidRDefault="00084C25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1F1548" w:rsidRDefault="001F1548" w:rsidP="00B3534D">
      <w:pPr>
        <w:pStyle w:val="ac"/>
        <w:rPr>
          <w:rFonts w:ascii="Times New Roman" w:hAnsi="Times New Roman" w:cs="Times New Roman"/>
        </w:rPr>
      </w:pPr>
    </w:p>
    <w:p w:rsidR="00E81D57" w:rsidRDefault="007E1D35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B3534D" w:rsidRPr="009E7486">
        <w:rPr>
          <w:rFonts w:ascii="Times New Roman" w:hAnsi="Times New Roman" w:cs="Times New Roman"/>
        </w:rPr>
        <w:t xml:space="preserve"> вносит </w:t>
      </w:r>
      <w:r w:rsidR="00B3534D"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D3E6C" w:rsidRDefault="00B3534D" w:rsidP="008D1EDA">
      <w:pPr>
        <w:pStyle w:val="ac"/>
        <w:rPr>
          <w:sz w:val="28"/>
          <w:szCs w:val="28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BD3E6C" w:rsidRDefault="00BD3E6C" w:rsidP="00BD3E6C">
      <w:pPr>
        <w:pStyle w:val="25"/>
        <w:shd w:val="clear" w:color="auto" w:fill="auto"/>
        <w:spacing w:after="0" w:line="313" w:lineRule="exact"/>
        <w:ind w:left="720" w:right="20"/>
        <w:jc w:val="both"/>
        <w:rPr>
          <w:sz w:val="28"/>
          <w:szCs w:val="28"/>
        </w:rPr>
        <w:sectPr w:rsidR="00BD3E6C" w:rsidSect="00084C25">
          <w:footerReference w:type="even" r:id="rId9"/>
          <w:footerReference w:type="default" r:id="rId10"/>
          <w:pgSz w:w="11906" w:h="16838" w:code="9"/>
          <w:pgMar w:top="1134" w:right="850" w:bottom="567" w:left="1134" w:header="709" w:footer="709" w:gutter="0"/>
          <w:cols w:space="708"/>
          <w:titlePg/>
          <w:docGrid w:linePitch="360"/>
        </w:sectPr>
      </w:pPr>
    </w:p>
    <w:p w:rsidR="008D1EDA" w:rsidRDefault="008D1EDA" w:rsidP="008D1EDA">
      <w:pPr>
        <w:jc w:val="right"/>
        <w:rPr>
          <w:sz w:val="28"/>
          <w:szCs w:val="28"/>
        </w:rPr>
      </w:pPr>
      <w:bookmarkStart w:id="1" w:name="bookmark14"/>
      <w:bookmarkStart w:id="2" w:name="bookmark15"/>
      <w:bookmarkStart w:id="3" w:name="bookmark16"/>
      <w:r>
        <w:rPr>
          <w:sz w:val="28"/>
          <w:szCs w:val="28"/>
        </w:rPr>
        <w:lastRenderedPageBreak/>
        <w:t>Приложение</w:t>
      </w:r>
    </w:p>
    <w:p w:rsidR="008D1EDA" w:rsidRDefault="008D1EDA" w:rsidP="008D1ED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8D1EDA" w:rsidRDefault="008D1EDA" w:rsidP="008D1EDA">
      <w:pPr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8D1EDA" w:rsidRDefault="008D1EDA" w:rsidP="008D1ED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10.03.2022  № 10</w:t>
      </w:r>
    </w:p>
    <w:p w:rsidR="008D1EDA" w:rsidRDefault="008D1EDA" w:rsidP="00BD3E6C">
      <w:pPr>
        <w:keepNext/>
        <w:keepLines/>
        <w:jc w:val="center"/>
        <w:rPr>
          <w:rStyle w:val="23"/>
          <w:rFonts w:ascii="Times New Roman" w:hAnsi="Times New Roman" w:cs="Times New Roman"/>
          <w:b w:val="0"/>
          <w:sz w:val="28"/>
          <w:szCs w:val="24"/>
        </w:rPr>
      </w:pPr>
    </w:p>
    <w:p w:rsidR="008D1EDA" w:rsidRDefault="008D1EDA" w:rsidP="00BD3E6C">
      <w:pPr>
        <w:keepNext/>
        <w:keepLines/>
        <w:jc w:val="center"/>
        <w:rPr>
          <w:rStyle w:val="23"/>
          <w:rFonts w:ascii="Times New Roman" w:hAnsi="Times New Roman" w:cs="Times New Roman"/>
          <w:b w:val="0"/>
          <w:sz w:val="28"/>
          <w:szCs w:val="24"/>
        </w:rPr>
      </w:pPr>
    </w:p>
    <w:p w:rsidR="001F0745" w:rsidRPr="007128C6" w:rsidRDefault="001F0745" w:rsidP="001F0745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 w:rsidRPr="007128C6">
        <w:rPr>
          <w:sz w:val="28"/>
          <w:szCs w:val="28"/>
        </w:rPr>
        <w:t>ИЗМЕНЕНИЕ,</w:t>
      </w:r>
    </w:p>
    <w:p w:rsidR="001F0745" w:rsidRDefault="001F0745" w:rsidP="001F0745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proofErr w:type="gramStart"/>
      <w:r w:rsidRPr="007128C6">
        <w:rPr>
          <w:sz w:val="28"/>
          <w:szCs w:val="28"/>
        </w:rPr>
        <w:t xml:space="preserve">вносимое в </w:t>
      </w:r>
      <w:r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распоряжению А</w:t>
      </w:r>
      <w:r w:rsidRPr="007128C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Треневского </w:t>
      </w:r>
      <w:proofErr w:type="gramEnd"/>
    </w:p>
    <w:p w:rsidR="001F0745" w:rsidRPr="00325A98" w:rsidRDefault="001F0745" w:rsidP="001F0745">
      <w:pPr>
        <w:tabs>
          <w:tab w:val="left" w:pos="11057"/>
          <w:tab w:val="left" w:pos="11340"/>
          <w:tab w:val="left" w:pos="12210"/>
        </w:tabs>
        <w:ind w:right="-1"/>
        <w:jc w:val="center"/>
        <w:rPr>
          <w:sz w:val="28"/>
          <w:szCs w:val="28"/>
        </w:rPr>
      </w:pPr>
      <w:r w:rsidRPr="00325A98">
        <w:rPr>
          <w:sz w:val="28"/>
          <w:szCs w:val="28"/>
        </w:rPr>
        <w:t xml:space="preserve">сельского поселения от </w:t>
      </w:r>
      <w:r w:rsidRPr="00325A98">
        <w:rPr>
          <w:spacing w:val="-6"/>
          <w:sz w:val="28"/>
          <w:szCs w:val="28"/>
        </w:rPr>
        <w:t xml:space="preserve">30.11.2021 № </w:t>
      </w:r>
      <w:r>
        <w:rPr>
          <w:spacing w:val="-6"/>
          <w:sz w:val="28"/>
          <w:szCs w:val="28"/>
        </w:rPr>
        <w:t>4</w:t>
      </w:r>
      <w:r w:rsidRPr="00325A98">
        <w:rPr>
          <w:spacing w:val="-6"/>
          <w:sz w:val="28"/>
          <w:szCs w:val="28"/>
        </w:rPr>
        <w:t xml:space="preserve"> «</w:t>
      </w:r>
      <w:r w:rsidRPr="00325A98">
        <w:rPr>
          <w:sz w:val="28"/>
          <w:szCs w:val="28"/>
        </w:rPr>
        <w:t>Об утверждении Методики прогнозирования поступлений</w:t>
      </w:r>
    </w:p>
    <w:p w:rsidR="001F0745" w:rsidRPr="00325A98" w:rsidRDefault="001F0745" w:rsidP="001F0745">
      <w:pPr>
        <w:pStyle w:val="25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25A98">
        <w:rPr>
          <w:sz w:val="28"/>
          <w:szCs w:val="28"/>
        </w:rPr>
        <w:t xml:space="preserve"> доходов бюджета</w:t>
      </w:r>
      <w:r w:rsidRPr="00E97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сельского </w:t>
      </w:r>
      <w:r w:rsidRPr="00325A98">
        <w:rPr>
          <w:sz w:val="28"/>
          <w:szCs w:val="28"/>
        </w:rPr>
        <w:t xml:space="preserve">поселения Миллеровского района, закрепленных за главным администратором  - Администрацией </w:t>
      </w:r>
      <w:r>
        <w:rPr>
          <w:sz w:val="28"/>
          <w:szCs w:val="28"/>
        </w:rPr>
        <w:t xml:space="preserve">Треневского </w:t>
      </w:r>
      <w:r w:rsidRPr="00325A98">
        <w:rPr>
          <w:sz w:val="28"/>
          <w:szCs w:val="28"/>
        </w:rPr>
        <w:t>сельского поселения»</w:t>
      </w:r>
    </w:p>
    <w:p w:rsidR="001F0745" w:rsidRDefault="001F0745" w:rsidP="001F0745">
      <w:pPr>
        <w:tabs>
          <w:tab w:val="left" w:pos="11057"/>
          <w:tab w:val="left" w:pos="11340"/>
          <w:tab w:val="left" w:pos="12210"/>
        </w:tabs>
        <w:ind w:right="-1" w:firstLine="709"/>
        <w:jc w:val="both"/>
        <w:rPr>
          <w:sz w:val="28"/>
          <w:szCs w:val="28"/>
        </w:rPr>
      </w:pPr>
    </w:p>
    <w:p w:rsidR="001F0745" w:rsidRPr="001F0745" w:rsidRDefault="001F0745" w:rsidP="001F0745">
      <w:pPr>
        <w:pStyle w:val="af"/>
        <w:numPr>
          <w:ilvl w:val="0"/>
          <w:numId w:val="6"/>
        </w:numPr>
        <w:tabs>
          <w:tab w:val="left" w:pos="11057"/>
          <w:tab w:val="left" w:pos="11340"/>
          <w:tab w:val="left" w:pos="12210"/>
        </w:tabs>
        <w:ind w:right="-1"/>
        <w:jc w:val="both"/>
        <w:rPr>
          <w:sz w:val="28"/>
          <w:szCs w:val="28"/>
        </w:rPr>
      </w:pPr>
      <w:r w:rsidRPr="001F0745">
        <w:rPr>
          <w:sz w:val="28"/>
          <w:szCs w:val="28"/>
        </w:rPr>
        <w:t>В пункте 2 признать утратившей силу строку:</w:t>
      </w:r>
    </w:p>
    <w:p w:rsidR="001F0745" w:rsidRDefault="001F0745" w:rsidP="001F0745">
      <w:pPr>
        <w:pStyle w:val="af"/>
        <w:tabs>
          <w:tab w:val="left" w:pos="11057"/>
          <w:tab w:val="left" w:pos="11340"/>
          <w:tab w:val="left" w:pos="12210"/>
        </w:tabs>
        <w:ind w:left="1069" w:right="-1"/>
        <w:jc w:val="both"/>
        <w:rPr>
          <w:sz w:val="28"/>
          <w:szCs w:val="28"/>
        </w:rPr>
      </w:pPr>
    </w:p>
    <w:tbl>
      <w:tblPr>
        <w:tblStyle w:val="af4"/>
        <w:tblW w:w="0" w:type="auto"/>
        <w:tblInd w:w="1069" w:type="dxa"/>
        <w:tblLook w:val="04A0" w:firstRow="1" w:lastRow="0" w:firstColumn="1" w:lastColumn="0" w:noHBand="0" w:noVBand="1"/>
      </w:tblPr>
      <w:tblGrid>
        <w:gridCol w:w="1483"/>
        <w:gridCol w:w="1485"/>
        <w:gridCol w:w="1580"/>
        <w:gridCol w:w="1520"/>
        <w:gridCol w:w="1791"/>
        <w:gridCol w:w="1556"/>
        <w:gridCol w:w="1475"/>
        <w:gridCol w:w="1559"/>
        <w:gridCol w:w="1835"/>
      </w:tblGrid>
      <w:tr w:rsidR="009A3E70" w:rsidTr="009A3E70">
        <w:tc>
          <w:tcPr>
            <w:tcW w:w="1483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B56AB">
              <w:rPr>
                <w:sz w:val="22"/>
                <w:szCs w:val="22"/>
              </w:rPr>
              <w:t>44</w:t>
            </w:r>
          </w:p>
        </w:tc>
        <w:tc>
          <w:tcPr>
            <w:tcW w:w="1485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>951</w:t>
            </w:r>
          </w:p>
        </w:tc>
        <w:tc>
          <w:tcPr>
            <w:tcW w:w="1580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Треневского </w:t>
            </w:r>
            <w:r w:rsidRPr="00FB56A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520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>2 02 45160 10 0000 150</w:t>
            </w:r>
          </w:p>
        </w:tc>
        <w:tc>
          <w:tcPr>
            <w:tcW w:w="1791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 возникших в результате решений, принятых органами власти другого уровня</w:t>
            </w:r>
          </w:p>
        </w:tc>
        <w:tc>
          <w:tcPr>
            <w:tcW w:w="1556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>Расчет на основании фактических поступлений текущего года</w:t>
            </w:r>
          </w:p>
        </w:tc>
        <w:tc>
          <w:tcPr>
            <w:tcW w:w="1475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ind w:right="-108" w:hanging="108"/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>Прогнозный объем поступлений определяется исходя из фактических поступлений доходов по итогам отчетного периода текущего финансового года</w:t>
            </w:r>
          </w:p>
        </w:tc>
        <w:tc>
          <w:tcPr>
            <w:tcW w:w="1835" w:type="dxa"/>
          </w:tcPr>
          <w:p w:rsidR="009A3E70" w:rsidRPr="00FB56AB" w:rsidRDefault="009A3E70" w:rsidP="000D7005">
            <w:pPr>
              <w:pStyle w:val="a3"/>
              <w:tabs>
                <w:tab w:val="left" w:pos="1511"/>
              </w:tabs>
              <w:jc w:val="center"/>
              <w:rPr>
                <w:sz w:val="22"/>
                <w:szCs w:val="22"/>
              </w:rPr>
            </w:pPr>
            <w:r w:rsidRPr="00FB56AB">
              <w:rPr>
                <w:sz w:val="22"/>
                <w:szCs w:val="22"/>
              </w:rPr>
              <w:t>Источником для прогнозирования объема поступлений являются нормативные правовые акты Правительства Ростовской области</w:t>
            </w:r>
          </w:p>
        </w:tc>
      </w:tr>
    </w:tbl>
    <w:p w:rsidR="009A3E70" w:rsidRDefault="009A3E70" w:rsidP="009A3E70">
      <w:pPr>
        <w:tabs>
          <w:tab w:val="left" w:pos="11057"/>
          <w:tab w:val="left" w:pos="11340"/>
          <w:tab w:val="left" w:pos="122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».</w:t>
      </w:r>
    </w:p>
    <w:bookmarkEnd w:id="1"/>
    <w:bookmarkEnd w:id="2"/>
    <w:bookmarkEnd w:id="3"/>
    <w:p w:rsidR="001F0745" w:rsidRPr="001F0745" w:rsidRDefault="001F0745" w:rsidP="001F0745">
      <w:pPr>
        <w:pStyle w:val="af"/>
        <w:tabs>
          <w:tab w:val="left" w:pos="11057"/>
          <w:tab w:val="left" w:pos="11340"/>
          <w:tab w:val="left" w:pos="12210"/>
        </w:tabs>
        <w:ind w:left="1069" w:right="-1"/>
        <w:jc w:val="both"/>
        <w:rPr>
          <w:sz w:val="28"/>
          <w:szCs w:val="28"/>
        </w:rPr>
      </w:pPr>
    </w:p>
    <w:sectPr w:rsidR="001F0745" w:rsidRPr="001F0745" w:rsidSect="00BD3E6C">
      <w:pgSz w:w="16838" w:h="11906" w:orient="landscape" w:code="9"/>
      <w:pgMar w:top="1134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B8" w:rsidRDefault="007F26B8">
      <w:r>
        <w:separator/>
      </w:r>
    </w:p>
  </w:endnote>
  <w:endnote w:type="continuationSeparator" w:id="0">
    <w:p w:rsidR="007F26B8" w:rsidRDefault="007F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D3" w:rsidRDefault="00B836D3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36D3" w:rsidRDefault="00B836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D3" w:rsidRDefault="00B836D3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0745">
      <w:rPr>
        <w:rStyle w:val="a9"/>
        <w:noProof/>
      </w:rPr>
      <w:t>3</w:t>
    </w:r>
    <w:r>
      <w:rPr>
        <w:rStyle w:val="a9"/>
      </w:rPr>
      <w:fldChar w:fldCharType="end"/>
    </w:r>
  </w:p>
  <w:p w:rsidR="00B836D3" w:rsidRPr="0041316B" w:rsidRDefault="00B836D3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B8" w:rsidRDefault="007F26B8">
      <w:r>
        <w:separator/>
      </w:r>
    </w:p>
  </w:footnote>
  <w:footnote w:type="continuationSeparator" w:id="0">
    <w:p w:rsidR="007F26B8" w:rsidRDefault="007F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85CCB"/>
    <w:multiLevelType w:val="hybridMultilevel"/>
    <w:tmpl w:val="3CF4EB68"/>
    <w:lvl w:ilvl="0" w:tplc="FC0AD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3887"/>
    <w:rsid w:val="0000742A"/>
    <w:rsid w:val="000075F7"/>
    <w:rsid w:val="000100A0"/>
    <w:rsid w:val="00014A76"/>
    <w:rsid w:val="0001582C"/>
    <w:rsid w:val="00025599"/>
    <w:rsid w:val="00030CFE"/>
    <w:rsid w:val="00050C68"/>
    <w:rsid w:val="0005372C"/>
    <w:rsid w:val="00054D8B"/>
    <w:rsid w:val="000559D5"/>
    <w:rsid w:val="00060D39"/>
    <w:rsid w:val="00060F3C"/>
    <w:rsid w:val="000618DC"/>
    <w:rsid w:val="000628BA"/>
    <w:rsid w:val="00067492"/>
    <w:rsid w:val="00067F7D"/>
    <w:rsid w:val="00070009"/>
    <w:rsid w:val="0007009F"/>
    <w:rsid w:val="000716DF"/>
    <w:rsid w:val="00076565"/>
    <w:rsid w:val="000808D6"/>
    <w:rsid w:val="00084C25"/>
    <w:rsid w:val="000958C6"/>
    <w:rsid w:val="00095C67"/>
    <w:rsid w:val="000978C1"/>
    <w:rsid w:val="000A5A16"/>
    <w:rsid w:val="000A726F"/>
    <w:rsid w:val="000B4002"/>
    <w:rsid w:val="000B66C7"/>
    <w:rsid w:val="000C4230"/>
    <w:rsid w:val="000C430D"/>
    <w:rsid w:val="000D515C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50FF"/>
    <w:rsid w:val="00116BFA"/>
    <w:rsid w:val="00116DF9"/>
    <w:rsid w:val="00125DE3"/>
    <w:rsid w:val="001367AE"/>
    <w:rsid w:val="00150A4B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E133A"/>
    <w:rsid w:val="001F0745"/>
    <w:rsid w:val="001F1548"/>
    <w:rsid w:val="001F2C0E"/>
    <w:rsid w:val="001F4BE3"/>
    <w:rsid w:val="001F5298"/>
    <w:rsid w:val="001F6D02"/>
    <w:rsid w:val="00201027"/>
    <w:rsid w:val="002116D7"/>
    <w:rsid w:val="0021698A"/>
    <w:rsid w:val="002175B1"/>
    <w:rsid w:val="002203D3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6FB2"/>
    <w:rsid w:val="0028703B"/>
    <w:rsid w:val="00287BAA"/>
    <w:rsid w:val="00290878"/>
    <w:rsid w:val="00291698"/>
    <w:rsid w:val="0029314B"/>
    <w:rsid w:val="00295858"/>
    <w:rsid w:val="0029633E"/>
    <w:rsid w:val="002A2062"/>
    <w:rsid w:val="002A31A1"/>
    <w:rsid w:val="002A5C9C"/>
    <w:rsid w:val="002A6391"/>
    <w:rsid w:val="002A7665"/>
    <w:rsid w:val="002B1437"/>
    <w:rsid w:val="002B1F56"/>
    <w:rsid w:val="002B4A76"/>
    <w:rsid w:val="002B6527"/>
    <w:rsid w:val="002C135C"/>
    <w:rsid w:val="002C5E60"/>
    <w:rsid w:val="002D3AD5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87AE5"/>
    <w:rsid w:val="003921D8"/>
    <w:rsid w:val="003A09D4"/>
    <w:rsid w:val="003A3597"/>
    <w:rsid w:val="003B13DB"/>
    <w:rsid w:val="003B2193"/>
    <w:rsid w:val="003B38B5"/>
    <w:rsid w:val="003B638E"/>
    <w:rsid w:val="003C5270"/>
    <w:rsid w:val="003C632D"/>
    <w:rsid w:val="003C66CC"/>
    <w:rsid w:val="003D0D08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0F0C"/>
    <w:rsid w:val="004523A8"/>
    <w:rsid w:val="004533FE"/>
    <w:rsid w:val="00453869"/>
    <w:rsid w:val="0046567E"/>
    <w:rsid w:val="004711EC"/>
    <w:rsid w:val="004804CE"/>
    <w:rsid w:val="00480BC7"/>
    <w:rsid w:val="004858F6"/>
    <w:rsid w:val="00485B2A"/>
    <w:rsid w:val="004871AA"/>
    <w:rsid w:val="00487804"/>
    <w:rsid w:val="00497111"/>
    <w:rsid w:val="004A5ED0"/>
    <w:rsid w:val="004B6A5C"/>
    <w:rsid w:val="004C28F5"/>
    <w:rsid w:val="004D2ACD"/>
    <w:rsid w:val="004D3442"/>
    <w:rsid w:val="004D7498"/>
    <w:rsid w:val="004E3E57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23A4"/>
    <w:rsid w:val="00543F28"/>
    <w:rsid w:val="00552C0C"/>
    <w:rsid w:val="00552DFF"/>
    <w:rsid w:val="00555433"/>
    <w:rsid w:val="00566C29"/>
    <w:rsid w:val="0056709E"/>
    <w:rsid w:val="00576C17"/>
    <w:rsid w:val="00582E1E"/>
    <w:rsid w:val="005839FD"/>
    <w:rsid w:val="00587BF6"/>
    <w:rsid w:val="00591170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5F0267"/>
    <w:rsid w:val="00604CC2"/>
    <w:rsid w:val="006059C8"/>
    <w:rsid w:val="00611679"/>
    <w:rsid w:val="00613D7D"/>
    <w:rsid w:val="00614DFF"/>
    <w:rsid w:val="00617822"/>
    <w:rsid w:val="006235D5"/>
    <w:rsid w:val="00633FBD"/>
    <w:rsid w:val="00645BD8"/>
    <w:rsid w:val="00646A5F"/>
    <w:rsid w:val="00650540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8E6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3F5C"/>
    <w:rsid w:val="0071693A"/>
    <w:rsid w:val="007219F0"/>
    <w:rsid w:val="00734BD9"/>
    <w:rsid w:val="00742FE9"/>
    <w:rsid w:val="00746C5E"/>
    <w:rsid w:val="00746FB8"/>
    <w:rsid w:val="00753E8A"/>
    <w:rsid w:val="00763BF1"/>
    <w:rsid w:val="007641A8"/>
    <w:rsid w:val="00765D7A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575A"/>
    <w:rsid w:val="007C6815"/>
    <w:rsid w:val="007D384A"/>
    <w:rsid w:val="007D44A7"/>
    <w:rsid w:val="007D749D"/>
    <w:rsid w:val="007E1D35"/>
    <w:rsid w:val="007E1D3B"/>
    <w:rsid w:val="007F26B8"/>
    <w:rsid w:val="007F61FB"/>
    <w:rsid w:val="007F6A44"/>
    <w:rsid w:val="007F7631"/>
    <w:rsid w:val="00803F3C"/>
    <w:rsid w:val="00804CFE"/>
    <w:rsid w:val="00804E52"/>
    <w:rsid w:val="00811C94"/>
    <w:rsid w:val="00811CF1"/>
    <w:rsid w:val="00813DB7"/>
    <w:rsid w:val="00822357"/>
    <w:rsid w:val="0082596C"/>
    <w:rsid w:val="00827766"/>
    <w:rsid w:val="008319F4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676E"/>
    <w:rsid w:val="008A26EE"/>
    <w:rsid w:val="008A5C3F"/>
    <w:rsid w:val="008A5E3D"/>
    <w:rsid w:val="008A6CA0"/>
    <w:rsid w:val="008A7D44"/>
    <w:rsid w:val="008B590E"/>
    <w:rsid w:val="008B6AD3"/>
    <w:rsid w:val="008C0472"/>
    <w:rsid w:val="008C150C"/>
    <w:rsid w:val="008C23A5"/>
    <w:rsid w:val="008C5E11"/>
    <w:rsid w:val="008C68D6"/>
    <w:rsid w:val="008D1E74"/>
    <w:rsid w:val="008D1EDA"/>
    <w:rsid w:val="008D5F36"/>
    <w:rsid w:val="008D78D4"/>
    <w:rsid w:val="008E36D5"/>
    <w:rsid w:val="008E3EBB"/>
    <w:rsid w:val="008E49C1"/>
    <w:rsid w:val="009036F3"/>
    <w:rsid w:val="009069C0"/>
    <w:rsid w:val="009070D0"/>
    <w:rsid w:val="00910044"/>
    <w:rsid w:val="009114DC"/>
    <w:rsid w:val="009122B1"/>
    <w:rsid w:val="00912F74"/>
    <w:rsid w:val="00913129"/>
    <w:rsid w:val="009157FA"/>
    <w:rsid w:val="009167BF"/>
    <w:rsid w:val="00917C70"/>
    <w:rsid w:val="0092002A"/>
    <w:rsid w:val="00922009"/>
    <w:rsid w:val="009228DF"/>
    <w:rsid w:val="00924E84"/>
    <w:rsid w:val="0093675D"/>
    <w:rsid w:val="00936840"/>
    <w:rsid w:val="009377C8"/>
    <w:rsid w:val="00944BCE"/>
    <w:rsid w:val="009460EB"/>
    <w:rsid w:val="00947FCC"/>
    <w:rsid w:val="0097236D"/>
    <w:rsid w:val="009732A3"/>
    <w:rsid w:val="00973C0E"/>
    <w:rsid w:val="00984341"/>
    <w:rsid w:val="00985A10"/>
    <w:rsid w:val="00987ABD"/>
    <w:rsid w:val="00990A99"/>
    <w:rsid w:val="00992F84"/>
    <w:rsid w:val="00993BD3"/>
    <w:rsid w:val="00994C73"/>
    <w:rsid w:val="00994DEF"/>
    <w:rsid w:val="00995DCE"/>
    <w:rsid w:val="009A31E2"/>
    <w:rsid w:val="009A3E70"/>
    <w:rsid w:val="009B17AD"/>
    <w:rsid w:val="009B20C8"/>
    <w:rsid w:val="009C340B"/>
    <w:rsid w:val="009D7C8D"/>
    <w:rsid w:val="009E27E9"/>
    <w:rsid w:val="009E3B55"/>
    <w:rsid w:val="009E4D11"/>
    <w:rsid w:val="009E7486"/>
    <w:rsid w:val="009F3055"/>
    <w:rsid w:val="009F3437"/>
    <w:rsid w:val="00A036B4"/>
    <w:rsid w:val="00A061D7"/>
    <w:rsid w:val="00A062FA"/>
    <w:rsid w:val="00A0722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037F"/>
    <w:rsid w:val="00A61E10"/>
    <w:rsid w:val="00A67B50"/>
    <w:rsid w:val="00A75D2B"/>
    <w:rsid w:val="00A8180A"/>
    <w:rsid w:val="00A818A7"/>
    <w:rsid w:val="00A81C9A"/>
    <w:rsid w:val="00A8469E"/>
    <w:rsid w:val="00A905E0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5CDE"/>
    <w:rsid w:val="00B76F01"/>
    <w:rsid w:val="00B80063"/>
    <w:rsid w:val="00B8231A"/>
    <w:rsid w:val="00B836D3"/>
    <w:rsid w:val="00BA494D"/>
    <w:rsid w:val="00BB35CB"/>
    <w:rsid w:val="00BB4610"/>
    <w:rsid w:val="00BB55C0"/>
    <w:rsid w:val="00BC0920"/>
    <w:rsid w:val="00BC0E63"/>
    <w:rsid w:val="00BC6EE1"/>
    <w:rsid w:val="00BD3E6C"/>
    <w:rsid w:val="00BE00E6"/>
    <w:rsid w:val="00BE2936"/>
    <w:rsid w:val="00BE2DDD"/>
    <w:rsid w:val="00BF0BDE"/>
    <w:rsid w:val="00BF17AB"/>
    <w:rsid w:val="00BF19B4"/>
    <w:rsid w:val="00BF39F0"/>
    <w:rsid w:val="00C03C79"/>
    <w:rsid w:val="00C075EA"/>
    <w:rsid w:val="00C079F0"/>
    <w:rsid w:val="00C11FDF"/>
    <w:rsid w:val="00C14417"/>
    <w:rsid w:val="00C31256"/>
    <w:rsid w:val="00C33618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94C"/>
    <w:rsid w:val="00CC1FCD"/>
    <w:rsid w:val="00CC5855"/>
    <w:rsid w:val="00CC5CA6"/>
    <w:rsid w:val="00CC6EF2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2512"/>
    <w:rsid w:val="00D26E10"/>
    <w:rsid w:val="00D3025D"/>
    <w:rsid w:val="00D31D55"/>
    <w:rsid w:val="00D32CF3"/>
    <w:rsid w:val="00D32E5A"/>
    <w:rsid w:val="00D35526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074EF"/>
    <w:rsid w:val="00E1151E"/>
    <w:rsid w:val="00E138E0"/>
    <w:rsid w:val="00E13EC5"/>
    <w:rsid w:val="00E251A0"/>
    <w:rsid w:val="00E3132E"/>
    <w:rsid w:val="00E35735"/>
    <w:rsid w:val="00E36958"/>
    <w:rsid w:val="00E36EA0"/>
    <w:rsid w:val="00E37421"/>
    <w:rsid w:val="00E40D6F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96475"/>
    <w:rsid w:val="00EA12DB"/>
    <w:rsid w:val="00EC309E"/>
    <w:rsid w:val="00EC40AD"/>
    <w:rsid w:val="00ED6D09"/>
    <w:rsid w:val="00ED72D3"/>
    <w:rsid w:val="00ED761A"/>
    <w:rsid w:val="00EE2901"/>
    <w:rsid w:val="00EE34B8"/>
    <w:rsid w:val="00EF12AD"/>
    <w:rsid w:val="00EF29AB"/>
    <w:rsid w:val="00EF5272"/>
    <w:rsid w:val="00EF56AF"/>
    <w:rsid w:val="00EF781B"/>
    <w:rsid w:val="00F02C40"/>
    <w:rsid w:val="00F05C90"/>
    <w:rsid w:val="00F111A3"/>
    <w:rsid w:val="00F13085"/>
    <w:rsid w:val="00F23443"/>
    <w:rsid w:val="00F24917"/>
    <w:rsid w:val="00F25A7E"/>
    <w:rsid w:val="00F30D40"/>
    <w:rsid w:val="00F31984"/>
    <w:rsid w:val="00F410DF"/>
    <w:rsid w:val="00F44BED"/>
    <w:rsid w:val="00F45FA1"/>
    <w:rsid w:val="00F64025"/>
    <w:rsid w:val="00F65FC4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431E"/>
    <w:rsid w:val="00FB56AB"/>
    <w:rsid w:val="00FB789A"/>
    <w:rsid w:val="00FC0118"/>
    <w:rsid w:val="00FC6960"/>
    <w:rsid w:val="00FD0175"/>
    <w:rsid w:val="00FD0AD7"/>
    <w:rsid w:val="00FD275A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character" w:customStyle="1" w:styleId="af2">
    <w:name w:val="Другое_"/>
    <w:link w:val="af3"/>
    <w:uiPriority w:val="99"/>
    <w:locked/>
    <w:rsid w:val="00BD3E6C"/>
  </w:style>
  <w:style w:type="paragraph" w:customStyle="1" w:styleId="af3">
    <w:name w:val="Другое"/>
    <w:basedOn w:val="a"/>
    <w:link w:val="af2"/>
    <w:uiPriority w:val="99"/>
    <w:rsid w:val="00BD3E6C"/>
    <w:pPr>
      <w:widowControl w:val="0"/>
      <w:spacing w:line="276" w:lineRule="auto"/>
    </w:pPr>
  </w:style>
  <w:style w:type="paragraph" w:customStyle="1" w:styleId="TableParagraph">
    <w:name w:val="Table Paragraph"/>
    <w:basedOn w:val="a"/>
    <w:uiPriority w:val="1"/>
    <w:qFormat/>
    <w:rsid w:val="00F111A3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af4">
    <w:name w:val="Table Grid"/>
    <w:basedOn w:val="a1"/>
    <w:rsid w:val="001F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character" w:customStyle="1" w:styleId="af2">
    <w:name w:val="Другое_"/>
    <w:link w:val="af3"/>
    <w:uiPriority w:val="99"/>
    <w:locked/>
    <w:rsid w:val="00BD3E6C"/>
  </w:style>
  <w:style w:type="paragraph" w:customStyle="1" w:styleId="af3">
    <w:name w:val="Другое"/>
    <w:basedOn w:val="a"/>
    <w:link w:val="af2"/>
    <w:uiPriority w:val="99"/>
    <w:rsid w:val="00BD3E6C"/>
    <w:pPr>
      <w:widowControl w:val="0"/>
      <w:spacing w:line="276" w:lineRule="auto"/>
    </w:pPr>
  </w:style>
  <w:style w:type="paragraph" w:customStyle="1" w:styleId="TableParagraph">
    <w:name w:val="Table Paragraph"/>
    <w:basedOn w:val="a"/>
    <w:uiPriority w:val="1"/>
    <w:qFormat/>
    <w:rsid w:val="00F111A3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af4">
    <w:name w:val="Table Grid"/>
    <w:basedOn w:val="a1"/>
    <w:rsid w:val="001F0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F8BEF-287B-47CC-8CBC-B500DAC5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2021-12-24T11:01:00Z</cp:lastPrinted>
  <dcterms:created xsi:type="dcterms:W3CDTF">2022-03-10T07:07:00Z</dcterms:created>
  <dcterms:modified xsi:type="dcterms:W3CDTF">2022-03-10T07:22:00Z</dcterms:modified>
</cp:coreProperties>
</file>