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2F518E">
        <w:rPr>
          <w:szCs w:val="24"/>
        </w:rPr>
        <w:t>29</w:t>
      </w:r>
      <w:r w:rsidR="00895A8F">
        <w:rPr>
          <w:szCs w:val="24"/>
        </w:rPr>
        <w:t>.12.</w:t>
      </w:r>
      <w:r w:rsidRPr="00DA42CD">
        <w:rPr>
          <w:szCs w:val="24"/>
        </w:rPr>
        <w:t>20</w:t>
      </w:r>
      <w:r w:rsidR="002F518E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4C0C4E">
        <w:rPr>
          <w:szCs w:val="24"/>
        </w:rPr>
        <w:t>40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BD54CA" w:rsidRDefault="00BD54CA" w:rsidP="00BD54C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 xml:space="preserve">Об утверждении  плана реализации муниципальной программы </w:t>
      </w:r>
    </w:p>
    <w:p w:rsidR="004C0C4E" w:rsidRDefault="00BD54CA" w:rsidP="004C0C4E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>Т</w:t>
      </w:r>
      <w:r>
        <w:rPr>
          <w:b/>
          <w:szCs w:val="28"/>
        </w:rPr>
        <w:t xml:space="preserve">реневского </w:t>
      </w:r>
      <w:r w:rsidRPr="00140C00">
        <w:rPr>
          <w:b/>
          <w:szCs w:val="28"/>
        </w:rPr>
        <w:t>сельского поселения «</w:t>
      </w:r>
      <w:r w:rsidR="004C0C4E" w:rsidRPr="00140C00">
        <w:rPr>
          <w:b/>
          <w:szCs w:val="28"/>
        </w:rPr>
        <w:t xml:space="preserve">Управление </w:t>
      </w:r>
      <w:proofErr w:type="gramStart"/>
      <w:r w:rsidR="004C0C4E" w:rsidRPr="00140C00">
        <w:rPr>
          <w:b/>
          <w:szCs w:val="28"/>
        </w:rPr>
        <w:t>муниципальными</w:t>
      </w:r>
      <w:proofErr w:type="gramEnd"/>
      <w:r w:rsidR="004C0C4E" w:rsidRPr="00140C00">
        <w:rPr>
          <w:b/>
          <w:szCs w:val="28"/>
        </w:rPr>
        <w:t xml:space="preserve"> </w:t>
      </w:r>
    </w:p>
    <w:p w:rsidR="00BD54CA" w:rsidRDefault="004C0C4E" w:rsidP="004C0C4E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>финансами и создание условий</w:t>
      </w:r>
      <w:r>
        <w:rPr>
          <w:b/>
          <w:szCs w:val="28"/>
        </w:rPr>
        <w:t xml:space="preserve"> </w:t>
      </w:r>
      <w:r w:rsidRPr="00140C00">
        <w:rPr>
          <w:b/>
          <w:szCs w:val="28"/>
        </w:rPr>
        <w:t>для  эффективного управления муниципальными финансами</w:t>
      </w:r>
      <w:r w:rsidR="00BD54CA" w:rsidRPr="00140C00">
        <w:rPr>
          <w:b/>
          <w:szCs w:val="28"/>
        </w:rPr>
        <w:t>» на 20</w:t>
      </w:r>
      <w:r w:rsidR="00BD54CA">
        <w:rPr>
          <w:b/>
          <w:szCs w:val="28"/>
        </w:rPr>
        <w:t>2</w:t>
      </w:r>
      <w:r w:rsidR="002F518E">
        <w:rPr>
          <w:b/>
          <w:szCs w:val="28"/>
        </w:rPr>
        <w:t>1</w:t>
      </w:r>
      <w:r w:rsidR="00BD54CA" w:rsidRPr="00140C00">
        <w:rPr>
          <w:b/>
          <w:szCs w:val="28"/>
        </w:rPr>
        <w:t xml:space="preserve"> год</w:t>
      </w:r>
    </w:p>
    <w:p w:rsidR="00BD54CA" w:rsidRPr="00140C00" w:rsidRDefault="00BD54CA" w:rsidP="00BD54CA">
      <w:pPr>
        <w:pStyle w:val="21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3A2F63" w:rsidRPr="007B1ADF" w:rsidRDefault="003A2F63" w:rsidP="003A2F63">
      <w:pPr>
        <w:tabs>
          <w:tab w:val="left" w:pos="705"/>
        </w:tabs>
        <w:ind w:firstLine="709"/>
        <w:jc w:val="both"/>
        <w:rPr>
          <w:sz w:val="28"/>
        </w:rPr>
      </w:pPr>
      <w:r w:rsidRPr="00F63AB8">
        <w:rPr>
          <w:bCs/>
          <w:sz w:val="28"/>
          <w:szCs w:val="28"/>
          <w:lang w:eastAsia="zh-CN"/>
        </w:rPr>
        <w:t>В соответствии с постановлением Администрации Т</w:t>
      </w:r>
      <w:r>
        <w:rPr>
          <w:bCs/>
          <w:sz w:val="28"/>
          <w:szCs w:val="28"/>
          <w:lang w:eastAsia="zh-CN"/>
        </w:rPr>
        <w:t xml:space="preserve">реневского </w:t>
      </w:r>
      <w:r w:rsidRPr="00F63AB8">
        <w:rPr>
          <w:bCs/>
          <w:sz w:val="28"/>
          <w:szCs w:val="28"/>
          <w:lang w:eastAsia="zh-CN"/>
        </w:rPr>
        <w:t>сельского поселения от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  <w:lang w:eastAsia="zh-CN"/>
        </w:rPr>
        <w:t>»</w:t>
      </w:r>
    </w:p>
    <w:p w:rsidR="003A2F63" w:rsidRPr="007B1ADF" w:rsidRDefault="003A2F63" w:rsidP="003A2F63">
      <w:pPr>
        <w:jc w:val="center"/>
        <w:rPr>
          <w:sz w:val="28"/>
        </w:rPr>
      </w:pPr>
    </w:p>
    <w:p w:rsidR="003A2F63" w:rsidRPr="007B1ADF" w:rsidRDefault="003A2F63" w:rsidP="003A2F63">
      <w:pPr>
        <w:pStyle w:val="21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Pr="00733EBF">
        <w:rPr>
          <w:szCs w:val="28"/>
        </w:rPr>
        <w:t>Утвердить план реализации муниципальной программы Треневского сельского поселения «</w:t>
      </w:r>
      <w:r w:rsidR="00D54C17" w:rsidRPr="007B1ADF">
        <w:rPr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33EBF">
        <w:rPr>
          <w:szCs w:val="28"/>
        </w:rPr>
        <w:t>» на</w:t>
      </w:r>
      <w:r w:rsidRPr="007B1ADF">
        <w:rPr>
          <w:szCs w:val="28"/>
        </w:rPr>
        <w:t xml:space="preserve"> 20</w:t>
      </w:r>
      <w:r>
        <w:rPr>
          <w:szCs w:val="28"/>
        </w:rPr>
        <w:t>2</w:t>
      </w:r>
      <w:r w:rsidR="00733EBF">
        <w:rPr>
          <w:szCs w:val="28"/>
        </w:rPr>
        <w:t>1</w:t>
      </w:r>
      <w:r w:rsidRPr="007B1ADF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7B1ADF">
        <w:rPr>
          <w:szCs w:val="28"/>
        </w:rPr>
        <w:t>согласно приложению</w:t>
      </w:r>
      <w:r>
        <w:rPr>
          <w:szCs w:val="28"/>
        </w:rPr>
        <w:t xml:space="preserve"> к настоящему распоряжению</w:t>
      </w:r>
      <w:r w:rsidRPr="007B1ADF">
        <w:rPr>
          <w:szCs w:val="28"/>
        </w:rPr>
        <w:t>.</w:t>
      </w:r>
    </w:p>
    <w:p w:rsidR="00733EBF" w:rsidRPr="007B1ADF" w:rsidRDefault="003A2F63" w:rsidP="00733EBF">
      <w:pPr>
        <w:ind w:firstLine="720"/>
        <w:jc w:val="both"/>
        <w:rPr>
          <w:sz w:val="28"/>
          <w:szCs w:val="28"/>
        </w:rPr>
      </w:pPr>
      <w:bookmarkStart w:id="0" w:name="sub_6"/>
      <w:r w:rsidRPr="007B1ADF">
        <w:rPr>
          <w:sz w:val="28"/>
          <w:szCs w:val="28"/>
        </w:rPr>
        <w:t>2.</w:t>
      </w:r>
      <w:r w:rsidR="00733EBF" w:rsidRPr="00733EBF">
        <w:rPr>
          <w:sz w:val="28"/>
          <w:szCs w:val="28"/>
        </w:rPr>
        <w:t xml:space="preserve"> </w:t>
      </w:r>
      <w:r w:rsidR="00D54C17">
        <w:rPr>
          <w:sz w:val="28"/>
          <w:szCs w:val="28"/>
        </w:rPr>
        <w:t>Сектору экономики и финансов Администрации Т</w:t>
      </w:r>
      <w:r w:rsidR="00D54C17">
        <w:rPr>
          <w:sz w:val="28"/>
          <w:szCs w:val="28"/>
        </w:rPr>
        <w:t xml:space="preserve">реневского </w:t>
      </w:r>
      <w:r w:rsidR="00D54C17">
        <w:rPr>
          <w:sz w:val="28"/>
          <w:szCs w:val="28"/>
        </w:rPr>
        <w:t>сельского поселения обеспечить исполнение плана реализации, указанного в пункте 1 настоящего распоряжения</w:t>
      </w:r>
      <w:r w:rsidR="00733EBF" w:rsidRPr="007B1ADF">
        <w:rPr>
          <w:sz w:val="28"/>
          <w:szCs w:val="28"/>
        </w:rPr>
        <w:t>.</w:t>
      </w:r>
    </w:p>
    <w:p w:rsidR="003A2F63" w:rsidRPr="007B1ADF" w:rsidRDefault="003A2F63" w:rsidP="003A2F63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3</w:t>
      </w:r>
      <w:r w:rsidRPr="007B1ADF">
        <w:rPr>
          <w:sz w:val="28"/>
          <w:szCs w:val="28"/>
        </w:rPr>
        <w:t xml:space="preserve">. </w:t>
      </w:r>
      <w:bookmarkEnd w:id="0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c"/>
        <w:rPr>
          <w:rFonts w:ascii="Times New Roman" w:hAnsi="Times New Roman" w:cs="Times New Roman"/>
        </w:rPr>
      </w:pPr>
    </w:p>
    <w:p w:rsidR="00E81D57" w:rsidRDefault="00E81D57" w:rsidP="00B3534D">
      <w:pPr>
        <w:pStyle w:val="ac"/>
        <w:rPr>
          <w:rFonts w:ascii="Times New Roman" w:hAnsi="Times New Roman" w:cs="Times New Roman"/>
        </w:rPr>
      </w:pPr>
    </w:p>
    <w:p w:rsidR="00774FC8" w:rsidRDefault="00774FC8" w:rsidP="00774FC8"/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B3534D" w:rsidRPr="009E7486" w:rsidRDefault="003A2F63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</w:t>
      </w:r>
      <w:r w:rsidR="00B3534D" w:rsidRPr="009E7486">
        <w:rPr>
          <w:rFonts w:ascii="Times New Roman" w:hAnsi="Times New Roman" w:cs="Times New Roman"/>
        </w:rPr>
        <w:t xml:space="preserve">вносит  </w:t>
      </w:r>
    </w:p>
    <w:p w:rsidR="00E81D57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692AD0" w:rsidRDefault="00692AD0" w:rsidP="003A2F63">
      <w:pPr>
        <w:sectPr w:rsidR="00692AD0" w:rsidSect="00AD73BC">
          <w:footerReference w:type="even" r:id="rId9"/>
          <w:footerReference w:type="default" r:id="rId10"/>
          <w:pgSz w:w="11906" w:h="16838" w:code="9"/>
          <w:pgMar w:top="851" w:right="851" w:bottom="1134" w:left="1304" w:header="709" w:footer="709" w:gutter="0"/>
          <w:cols w:space="708"/>
          <w:titlePg/>
          <w:docGrid w:linePitch="360"/>
        </w:sectPr>
      </w:pP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692AD0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692AD0" w:rsidRDefault="00692AD0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733EBF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C0C4E">
        <w:rPr>
          <w:sz w:val="28"/>
          <w:szCs w:val="28"/>
        </w:rPr>
        <w:t>40</w:t>
      </w: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Треневского сельского </w:t>
      </w:r>
      <w:r w:rsidRPr="00D54C17">
        <w:rPr>
          <w:sz w:val="28"/>
          <w:szCs w:val="28"/>
        </w:rPr>
        <w:t>поселения  «</w:t>
      </w:r>
      <w:r w:rsidR="00D54C17" w:rsidRPr="00D54C17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54C17">
        <w:rPr>
          <w:sz w:val="28"/>
          <w:szCs w:val="28"/>
        </w:rPr>
        <w:t>»</w:t>
      </w:r>
      <w:r w:rsidRPr="007B1AD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33EB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92AD0" w:rsidRPr="007B1ADF" w:rsidRDefault="00692AD0" w:rsidP="00692AD0">
      <w:pPr>
        <w:jc w:val="center"/>
        <w:rPr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3685"/>
        <w:gridCol w:w="992"/>
        <w:gridCol w:w="993"/>
        <w:gridCol w:w="1275"/>
        <w:gridCol w:w="1276"/>
        <w:gridCol w:w="1418"/>
        <w:gridCol w:w="1134"/>
      </w:tblGrid>
      <w:tr w:rsidR="00692AD0" w:rsidRPr="007B1ADF" w:rsidTr="00D54C17">
        <w:tc>
          <w:tcPr>
            <w:tcW w:w="710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3685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992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6096" w:type="dxa"/>
            <w:gridSpan w:val="5"/>
          </w:tcPr>
          <w:p w:rsidR="00692AD0" w:rsidRPr="007B1ADF" w:rsidRDefault="00692AD0" w:rsidP="00733EB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733EBF">
              <w:rPr>
                <w:sz w:val="24"/>
                <w:szCs w:val="24"/>
              </w:rPr>
              <w:t>1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92AD0" w:rsidRPr="007B1ADF" w:rsidTr="00D54C17">
        <w:tc>
          <w:tcPr>
            <w:tcW w:w="710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418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Треневского сельского поселения Миллеровского района</w:t>
            </w:r>
          </w:p>
        </w:tc>
        <w:tc>
          <w:tcPr>
            <w:tcW w:w="113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92AD0" w:rsidRPr="007B1ADF" w:rsidTr="00D54C17">
        <w:tc>
          <w:tcPr>
            <w:tcW w:w="710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D54C17" w:rsidRPr="00D54C17" w:rsidTr="00D54C17">
        <w:trPr>
          <w:trHeight w:val="1265"/>
        </w:trPr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Подпрограмма </w:t>
            </w:r>
            <w:r w:rsidRPr="00D54C17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184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поселения</w:t>
            </w: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54C17" w:rsidRPr="00D54C17" w:rsidRDefault="00D54C17" w:rsidP="006B0369">
            <w:pPr>
              <w:rPr>
                <w:bCs/>
                <w:kern w:val="2"/>
                <w:sz w:val="24"/>
                <w:szCs w:val="24"/>
              </w:rPr>
            </w:pPr>
            <w:r w:rsidRPr="00D54C17">
              <w:rPr>
                <w:bCs/>
                <w:kern w:val="2"/>
                <w:sz w:val="24"/>
                <w:szCs w:val="24"/>
              </w:rPr>
              <w:t xml:space="preserve">Формирование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D54C17">
              <w:rPr>
                <w:sz w:val="24"/>
                <w:szCs w:val="24"/>
              </w:rPr>
              <w:t>Миллеровского района</w:t>
            </w:r>
            <w:r w:rsidRPr="00D54C17">
              <w:rPr>
                <w:bCs/>
                <w:kern w:val="2"/>
                <w:sz w:val="24"/>
                <w:szCs w:val="24"/>
              </w:rPr>
              <w:t xml:space="preserve"> в рамках и с учетом долгосрочного прогноза параметров бюджетной системы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54C17">
              <w:rPr>
                <w:bCs/>
                <w:kern w:val="2"/>
                <w:sz w:val="24"/>
                <w:szCs w:val="24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bCs/>
                <w:kern w:val="2"/>
                <w:sz w:val="24"/>
                <w:szCs w:val="24"/>
              </w:rPr>
              <w:t>Повышение обоснованности, эффективности и прозрачности бюджетных расходов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D54C17" w:rsidRPr="00D54C17" w:rsidTr="00D54C17"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 xml:space="preserve">Основное мероприятие </w:t>
            </w:r>
            <w:r w:rsidRPr="00D54C17">
              <w:rPr>
                <w:sz w:val="24"/>
                <w:szCs w:val="24"/>
              </w:rPr>
              <w:lastRenderedPageBreak/>
              <w:t>1.1.</w:t>
            </w:r>
            <w:r w:rsidRPr="00D54C17">
              <w:rPr>
                <w:kern w:val="2"/>
                <w:sz w:val="24"/>
                <w:szCs w:val="24"/>
              </w:rPr>
              <w:t xml:space="preserve"> Реализация мероприятий по росту доходного потенциала 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</w:tcPr>
          <w:p w:rsidR="00D54C17" w:rsidRPr="00D54C17" w:rsidRDefault="00D54C17" w:rsidP="008363E2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lastRenderedPageBreak/>
              <w:t xml:space="preserve">сектор </w:t>
            </w:r>
            <w:r w:rsidRPr="00D54C17">
              <w:rPr>
                <w:sz w:val="24"/>
                <w:szCs w:val="24"/>
              </w:rPr>
              <w:lastRenderedPageBreak/>
              <w:t xml:space="preserve">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685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lastRenderedPageBreak/>
              <w:t xml:space="preserve">Достижение устойчивой </w:t>
            </w:r>
            <w:r w:rsidRPr="00D54C17">
              <w:rPr>
                <w:kern w:val="2"/>
                <w:sz w:val="24"/>
                <w:szCs w:val="24"/>
              </w:rPr>
              <w:lastRenderedPageBreak/>
              <w:t>положительной динамики поступлений по всем видам налоговых и неналоговых доходов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lastRenderedPageBreak/>
              <w:t xml:space="preserve">весь </w:t>
            </w:r>
            <w:r w:rsidRPr="00D54C17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993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D54C17" w:rsidRPr="00D54C17" w:rsidTr="00D54C17"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pStyle w:val="ConsPlusCell"/>
              <w:rPr>
                <w:kern w:val="2"/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Основное мероприятие 1.2.</w:t>
            </w:r>
            <w:r w:rsidRPr="00D54C17">
              <w:rPr>
                <w:kern w:val="2"/>
                <w:sz w:val="24"/>
                <w:szCs w:val="24"/>
              </w:rPr>
              <w:t xml:space="preserve"> Формирование расходов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Миллеровского района</w:t>
            </w:r>
          </w:p>
          <w:p w:rsidR="00D54C17" w:rsidRPr="00D54C17" w:rsidRDefault="00D54C17" w:rsidP="006B0369">
            <w:pPr>
              <w:pStyle w:val="ConsPlusCell"/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843" w:type="dxa"/>
          </w:tcPr>
          <w:p w:rsidR="00D54C17" w:rsidRPr="00D54C17" w:rsidRDefault="00D54C17" w:rsidP="008363E2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="008363E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D54C17" w:rsidRPr="00D54C17" w:rsidRDefault="00D54C17" w:rsidP="006B0369">
            <w:pPr>
              <w:pStyle w:val="ConsPlusCell"/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Миллеровского района</w:t>
            </w:r>
          </w:p>
          <w:p w:rsidR="00D54C17" w:rsidRPr="00D54C17" w:rsidRDefault="00D54C17" w:rsidP="006B0369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D54C17">
              <w:rPr>
                <w:kern w:val="2"/>
                <w:sz w:val="24"/>
                <w:szCs w:val="24"/>
              </w:rPr>
              <w:t xml:space="preserve">на основе программно-целевых принципов (планирование, контроль </w:t>
            </w:r>
            <w:proofErr w:type="gramEnd"/>
          </w:p>
          <w:p w:rsidR="00D54C17" w:rsidRPr="00D54C17" w:rsidRDefault="00D54C17" w:rsidP="006B0369">
            <w:pPr>
              <w:pStyle w:val="ConsPlusCell"/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доля расходов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Миллеровского района, формируемых в рамках муниципальных программ, к общему объему расходов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Миллеровского района составит в 2030 году более 90 процентов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D54C17" w:rsidRPr="00D54C17" w:rsidTr="00D54C17">
        <w:trPr>
          <w:trHeight w:val="4951"/>
        </w:trPr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bCs/>
                <w:kern w:val="2"/>
                <w:sz w:val="24"/>
                <w:szCs w:val="24"/>
              </w:rPr>
              <w:t>Подпрограмма 2. 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84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поселения </w:t>
            </w: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54C17" w:rsidRPr="00D54C17" w:rsidRDefault="00D54C17" w:rsidP="006B0369">
            <w:pPr>
              <w:pStyle w:val="ConsPlusCell"/>
              <w:tabs>
                <w:tab w:val="left" w:pos="360"/>
              </w:tabs>
              <w:suppressAutoHyphens/>
              <w:rPr>
                <w:kern w:val="2"/>
                <w:sz w:val="24"/>
                <w:szCs w:val="24"/>
              </w:rPr>
            </w:pPr>
            <w:r w:rsidRPr="00D54C17">
              <w:rPr>
                <w:bCs/>
                <w:kern w:val="2"/>
                <w:sz w:val="24"/>
                <w:szCs w:val="24"/>
              </w:rPr>
              <w:t xml:space="preserve">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bCs/>
                <w:kern w:val="2"/>
                <w:sz w:val="24"/>
                <w:szCs w:val="24"/>
              </w:rPr>
              <w:t xml:space="preserve"> сельского поселения проектов решений Собрания депутатов </w:t>
            </w:r>
            <w:r>
              <w:rPr>
                <w:bCs/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bCs/>
                <w:kern w:val="2"/>
                <w:sz w:val="24"/>
                <w:szCs w:val="24"/>
              </w:rPr>
              <w:t xml:space="preserve"> сельского поселения о бюджете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D54C17">
              <w:rPr>
                <w:sz w:val="24"/>
                <w:szCs w:val="24"/>
              </w:rPr>
              <w:t>Миллеровского района</w:t>
            </w:r>
            <w:r w:rsidRPr="00D54C17">
              <w:rPr>
                <w:bCs/>
                <w:kern w:val="2"/>
                <w:sz w:val="24"/>
                <w:szCs w:val="24"/>
              </w:rPr>
              <w:t xml:space="preserve"> и об </w:t>
            </w:r>
            <w:proofErr w:type="gramStart"/>
            <w:r w:rsidRPr="00D54C17">
              <w:rPr>
                <w:bCs/>
                <w:kern w:val="2"/>
                <w:sz w:val="24"/>
                <w:szCs w:val="24"/>
              </w:rPr>
              <w:t>отчете</w:t>
            </w:r>
            <w:proofErr w:type="gramEnd"/>
            <w:r w:rsidRPr="00D54C17">
              <w:rPr>
                <w:bCs/>
                <w:kern w:val="2"/>
                <w:sz w:val="24"/>
                <w:szCs w:val="24"/>
              </w:rPr>
              <w:t xml:space="preserve"> об исполнении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54C17">
              <w:rPr>
                <w:sz w:val="24"/>
                <w:szCs w:val="24"/>
              </w:rPr>
              <w:t xml:space="preserve"> Миллеровского района, в сроки установленные в бюджетном законодательстве</w:t>
            </w:r>
            <w:r w:rsidRPr="00D54C17">
              <w:rPr>
                <w:bCs/>
                <w:kern w:val="2"/>
                <w:sz w:val="24"/>
                <w:szCs w:val="24"/>
              </w:rPr>
              <w:t>.</w:t>
            </w: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bCs/>
                <w:kern w:val="2"/>
                <w:sz w:val="24"/>
                <w:szCs w:val="24"/>
              </w:rPr>
              <w:t xml:space="preserve">Качественная организация исполнения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54C17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54C17" w:rsidRPr="00D54C17" w:rsidRDefault="008363E2" w:rsidP="006B036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5394,0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8363E2" w:rsidP="006B036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5934,0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D54C17" w:rsidRPr="00D54C17" w:rsidTr="00D54C17"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поселения</w:t>
            </w:r>
          </w:p>
          <w:p w:rsidR="00D54C17" w:rsidRPr="00D54C17" w:rsidRDefault="00D54C17" w:rsidP="008363E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54C17" w:rsidRPr="00D54C17" w:rsidRDefault="00D54C17" w:rsidP="006B0369">
            <w:pPr>
              <w:pStyle w:val="ConsPlusCell"/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Подготовка проектов решений Собрания депутатов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поселения, нормативных правовых актов Администрации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D54C17" w:rsidRPr="00D54C17" w:rsidTr="008363E2">
        <w:trPr>
          <w:trHeight w:val="1975"/>
        </w:trPr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Основное мероприятие 2.2 Обеспечение деятельности Администрации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54C17" w:rsidRPr="00D54C17" w:rsidRDefault="00D54C17" w:rsidP="008363E2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</w:t>
            </w:r>
            <w:r w:rsidR="008363E2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3685" w:type="dxa"/>
          </w:tcPr>
          <w:p w:rsidR="00D54C17" w:rsidRPr="00D54C17" w:rsidRDefault="00D54C17" w:rsidP="006B0369">
            <w:pPr>
              <w:pStyle w:val="ConsPlusCell"/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управления, в целях повышения эффективности исполнения муниципальных функций 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D54C17" w:rsidRPr="00D54C17" w:rsidRDefault="008363E2" w:rsidP="006B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5394,0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8363E2" w:rsidP="006B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5394,0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D54C17" w:rsidRPr="00D54C17" w:rsidTr="00D54C17">
        <w:trPr>
          <w:trHeight w:val="416"/>
        </w:trPr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2.3.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pStyle w:val="ConsPlusCell"/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D54C17">
              <w:rPr>
                <w:kern w:val="2"/>
                <w:sz w:val="24"/>
                <w:szCs w:val="24"/>
              </w:rPr>
              <w:lastRenderedPageBreak/>
              <w:t xml:space="preserve">2.3 Организация планирования и исполнения расходов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 Миллеровского района</w:t>
            </w:r>
          </w:p>
        </w:tc>
        <w:tc>
          <w:tcPr>
            <w:tcW w:w="184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lastRenderedPageBreak/>
              <w:t xml:space="preserve">сектор </w:t>
            </w:r>
            <w:r w:rsidRPr="00D54C17">
              <w:rPr>
                <w:sz w:val="24"/>
                <w:szCs w:val="24"/>
              </w:rPr>
              <w:lastRenderedPageBreak/>
              <w:t xml:space="preserve">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lastRenderedPageBreak/>
              <w:t xml:space="preserve">Обеспечение качественного и </w:t>
            </w:r>
            <w:r w:rsidRPr="00D54C17">
              <w:rPr>
                <w:kern w:val="2"/>
                <w:sz w:val="24"/>
                <w:szCs w:val="24"/>
              </w:rPr>
              <w:lastRenderedPageBreak/>
              <w:t xml:space="preserve">своевременного исполнения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lastRenderedPageBreak/>
              <w:t xml:space="preserve">весь </w:t>
            </w:r>
            <w:r w:rsidRPr="00D54C17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993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bCs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D54C17" w:rsidRPr="00D54C17" w:rsidTr="00D54C17"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</w:t>
            </w:r>
            <w:r w:rsidR="008363E2">
              <w:rPr>
                <w:sz w:val="24"/>
                <w:szCs w:val="24"/>
              </w:rPr>
              <w:t>я</w:t>
            </w:r>
          </w:p>
        </w:tc>
        <w:tc>
          <w:tcPr>
            <w:tcW w:w="3685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Работы по сопровождению программного обеспечения выполнены 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D54C17" w:rsidRPr="00D54C17" w:rsidTr="00D54C17"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поселения</w:t>
            </w:r>
          </w:p>
          <w:p w:rsidR="00D54C17" w:rsidRPr="00D54C17" w:rsidRDefault="00D54C17" w:rsidP="008363E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54C17" w:rsidRPr="00D54C17" w:rsidRDefault="00D54C17" w:rsidP="006B0369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  <w:r w:rsidRPr="00D54C17">
              <w:rPr>
                <w:bCs/>
                <w:kern w:val="2"/>
                <w:sz w:val="24"/>
                <w:szCs w:val="24"/>
              </w:rPr>
              <w:t xml:space="preserve">Сохранение объема </w:t>
            </w:r>
            <w:r w:rsidRPr="00D54C17">
              <w:rPr>
                <w:kern w:val="2"/>
                <w:sz w:val="24"/>
                <w:szCs w:val="24"/>
              </w:rPr>
              <w:t xml:space="preserve">муниципального долга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D54C17">
              <w:rPr>
                <w:bCs/>
                <w:kern w:val="2"/>
                <w:sz w:val="24"/>
                <w:szCs w:val="24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D54C17">
              <w:rPr>
                <w:kern w:val="2"/>
                <w:sz w:val="24"/>
                <w:szCs w:val="24"/>
              </w:rPr>
              <w:t xml:space="preserve"> </w:t>
            </w: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D54C17" w:rsidRPr="00D54C17" w:rsidTr="00D54C17"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поселения, управления </w:t>
            </w:r>
            <w:r w:rsidRPr="00D54C17">
              <w:rPr>
                <w:kern w:val="2"/>
                <w:sz w:val="24"/>
                <w:szCs w:val="24"/>
              </w:rPr>
              <w:lastRenderedPageBreak/>
              <w:t xml:space="preserve">муниципальным долгом в соответствии с </w:t>
            </w:r>
            <w:hyperlink r:id="rId11" w:history="1">
              <w:r w:rsidRPr="00D54C17">
                <w:rPr>
                  <w:rStyle w:val="af1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D54C17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lastRenderedPageBreak/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поселения</w:t>
            </w: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54C17" w:rsidRPr="00D54C17" w:rsidRDefault="00D54C17" w:rsidP="006B0369">
            <w:pPr>
              <w:pStyle w:val="ConsPlusCell"/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D54C17">
                <w:rPr>
                  <w:rStyle w:val="af1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D54C17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D54C17" w:rsidRPr="00D54C17" w:rsidTr="00D54C17">
        <w:tc>
          <w:tcPr>
            <w:tcW w:w="710" w:type="dxa"/>
          </w:tcPr>
          <w:p w:rsidR="00D54C17" w:rsidRPr="00D54C17" w:rsidRDefault="00D54C17" w:rsidP="006B0369">
            <w:pPr>
              <w:jc w:val="both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9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поселения</w:t>
            </w: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Прядко О.А.</w:t>
            </w:r>
          </w:p>
        </w:tc>
        <w:tc>
          <w:tcPr>
            <w:tcW w:w="3685" w:type="dxa"/>
          </w:tcPr>
          <w:p w:rsidR="00D54C17" w:rsidRPr="00D54C17" w:rsidRDefault="00D54C17" w:rsidP="006B036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D54C17" w:rsidRPr="00D54C17" w:rsidRDefault="00D54C17" w:rsidP="006B036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D54C17">
                <w:rPr>
                  <w:rStyle w:val="af1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D54C17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D54C17" w:rsidRPr="00D54C17" w:rsidRDefault="00D54C17" w:rsidP="006B0369">
            <w:pPr>
              <w:rPr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отсутствие просроченной задолженности по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C17" w:rsidRPr="00D54C17" w:rsidRDefault="00D54C17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  <w:tr w:rsidR="008363E2" w:rsidRPr="00D54C17" w:rsidTr="00D54C17">
        <w:tc>
          <w:tcPr>
            <w:tcW w:w="710" w:type="dxa"/>
          </w:tcPr>
          <w:p w:rsidR="008363E2" w:rsidRPr="00D54C17" w:rsidRDefault="008363E2" w:rsidP="006B03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63E2" w:rsidRPr="00D54C17" w:rsidRDefault="008363E2" w:rsidP="006B0369">
            <w:pPr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8363E2" w:rsidRPr="00D54C17" w:rsidRDefault="008363E2" w:rsidP="006B0369">
            <w:pPr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D54C17">
              <w:rPr>
                <w:sz w:val="24"/>
                <w:szCs w:val="24"/>
              </w:rPr>
              <w:t xml:space="preserve"> сельского поселения</w:t>
            </w:r>
          </w:p>
          <w:p w:rsidR="008363E2" w:rsidRPr="00D54C17" w:rsidRDefault="008363E2" w:rsidP="006B036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63E2" w:rsidRPr="00D54C17" w:rsidRDefault="008363E2" w:rsidP="006B036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Создание стабильных финансовых условий для повышения уровня и качества жизни населения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8363E2" w:rsidRPr="00D54C17" w:rsidRDefault="008363E2" w:rsidP="006B036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D54C17">
              <w:rPr>
                <w:kern w:val="2"/>
                <w:sz w:val="24"/>
                <w:szCs w:val="24"/>
              </w:rPr>
              <w:t xml:space="preserve">Сбалансированность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D54C17">
              <w:rPr>
                <w:kern w:val="2"/>
                <w:sz w:val="24"/>
                <w:szCs w:val="24"/>
              </w:rPr>
              <w:t xml:space="preserve"> сельского поселения Миллеровского района и отсутствие просроченной кредиторской задолженности</w:t>
            </w:r>
          </w:p>
        </w:tc>
        <w:tc>
          <w:tcPr>
            <w:tcW w:w="992" w:type="dxa"/>
          </w:tcPr>
          <w:p w:rsidR="008363E2" w:rsidRPr="00D54C17" w:rsidRDefault="008363E2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363E2" w:rsidRPr="00D54C17" w:rsidRDefault="008363E2" w:rsidP="006B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5394,0</w:t>
            </w:r>
          </w:p>
        </w:tc>
        <w:tc>
          <w:tcPr>
            <w:tcW w:w="1275" w:type="dxa"/>
          </w:tcPr>
          <w:p w:rsidR="008363E2" w:rsidRPr="00D54C17" w:rsidRDefault="008363E2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363E2" w:rsidRPr="00D54C17" w:rsidRDefault="008363E2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363E2" w:rsidRPr="00D54C17" w:rsidRDefault="008363E2" w:rsidP="006B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5394,0</w:t>
            </w:r>
          </w:p>
        </w:tc>
        <w:tc>
          <w:tcPr>
            <w:tcW w:w="1134" w:type="dxa"/>
          </w:tcPr>
          <w:p w:rsidR="008363E2" w:rsidRPr="00D54C17" w:rsidRDefault="008363E2" w:rsidP="006B0369">
            <w:pPr>
              <w:jc w:val="center"/>
              <w:rPr>
                <w:sz w:val="24"/>
                <w:szCs w:val="24"/>
              </w:rPr>
            </w:pPr>
            <w:r w:rsidRPr="00D54C17">
              <w:rPr>
                <w:sz w:val="24"/>
                <w:szCs w:val="24"/>
              </w:rPr>
              <w:t>-</w:t>
            </w:r>
          </w:p>
        </w:tc>
      </w:tr>
    </w:tbl>
    <w:p w:rsidR="00D54C17" w:rsidRPr="00D54C17" w:rsidRDefault="00D54C17" w:rsidP="00D54C17">
      <w:pPr>
        <w:rPr>
          <w:sz w:val="24"/>
          <w:szCs w:val="24"/>
        </w:rPr>
      </w:pPr>
    </w:p>
    <w:p w:rsidR="003A2F63" w:rsidRPr="003A2F63" w:rsidRDefault="003A2F63" w:rsidP="003A2F63">
      <w:bookmarkStart w:id="1" w:name="_GoBack"/>
      <w:bookmarkEnd w:id="1"/>
    </w:p>
    <w:sectPr w:rsidR="003A2F63" w:rsidRPr="003A2F63" w:rsidSect="00140C00">
      <w:pgSz w:w="16838" w:h="11906" w:orient="landscape"/>
      <w:pgMar w:top="1134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E3" w:rsidRDefault="007557E3">
      <w:r>
        <w:separator/>
      </w:r>
    </w:p>
  </w:endnote>
  <w:endnote w:type="continuationSeparator" w:id="0">
    <w:p w:rsidR="007557E3" w:rsidRDefault="0075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09E" w:rsidRDefault="005670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63E2">
      <w:rPr>
        <w:rStyle w:val="a9"/>
        <w:noProof/>
      </w:rPr>
      <w:t>6</w:t>
    </w:r>
    <w:r>
      <w:rPr>
        <w:rStyle w:val="a9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E3" w:rsidRDefault="007557E3">
      <w:r>
        <w:separator/>
      </w:r>
    </w:p>
  </w:footnote>
  <w:footnote w:type="continuationSeparator" w:id="0">
    <w:p w:rsidR="007557E3" w:rsidRDefault="0075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01B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1107"/>
    <w:rsid w:val="000F2B40"/>
    <w:rsid w:val="000F5B6A"/>
    <w:rsid w:val="000F5B6E"/>
    <w:rsid w:val="000F6371"/>
    <w:rsid w:val="000F65F8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6E58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518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67BC7"/>
    <w:rsid w:val="0037040B"/>
    <w:rsid w:val="00370CDA"/>
    <w:rsid w:val="00375054"/>
    <w:rsid w:val="00375356"/>
    <w:rsid w:val="003804C2"/>
    <w:rsid w:val="00385E06"/>
    <w:rsid w:val="00386D56"/>
    <w:rsid w:val="003874C1"/>
    <w:rsid w:val="00391E1F"/>
    <w:rsid w:val="00392060"/>
    <w:rsid w:val="003921D8"/>
    <w:rsid w:val="003A09D4"/>
    <w:rsid w:val="003A2F63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E7AC0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060D"/>
    <w:rsid w:val="004A5ED0"/>
    <w:rsid w:val="004B6A5C"/>
    <w:rsid w:val="004C0C4E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0029B"/>
    <w:rsid w:val="005111A6"/>
    <w:rsid w:val="00515D9C"/>
    <w:rsid w:val="0052141D"/>
    <w:rsid w:val="00521FBE"/>
    <w:rsid w:val="00531FBD"/>
    <w:rsid w:val="0053366A"/>
    <w:rsid w:val="00535C99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0C37"/>
    <w:rsid w:val="00597E9C"/>
    <w:rsid w:val="005B0E4F"/>
    <w:rsid w:val="005B2A5E"/>
    <w:rsid w:val="005B3E8E"/>
    <w:rsid w:val="005B4CE3"/>
    <w:rsid w:val="005C1C5B"/>
    <w:rsid w:val="005C5A19"/>
    <w:rsid w:val="005C5FF3"/>
    <w:rsid w:val="005D2D9A"/>
    <w:rsid w:val="005D51B1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2AD0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3EBF"/>
    <w:rsid w:val="00734BD9"/>
    <w:rsid w:val="00742FE9"/>
    <w:rsid w:val="00746FB8"/>
    <w:rsid w:val="00753E8A"/>
    <w:rsid w:val="007557E3"/>
    <w:rsid w:val="00763BF1"/>
    <w:rsid w:val="007641A8"/>
    <w:rsid w:val="007666EF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363E2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4F1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5A4B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2672B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03E4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251E3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D54CA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1AA2"/>
    <w:rsid w:val="00C572C4"/>
    <w:rsid w:val="00C731BB"/>
    <w:rsid w:val="00C73CD8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B771F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54C17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5C27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0474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38FE"/>
    <w:rsid w:val="00F24917"/>
    <w:rsid w:val="00F30D40"/>
    <w:rsid w:val="00F31984"/>
    <w:rsid w:val="00F410DF"/>
    <w:rsid w:val="00F44BED"/>
    <w:rsid w:val="00F45FA1"/>
    <w:rsid w:val="00F64025"/>
    <w:rsid w:val="00F6654E"/>
    <w:rsid w:val="00F70554"/>
    <w:rsid w:val="00F73045"/>
    <w:rsid w:val="00F7771A"/>
    <w:rsid w:val="00F80659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4AE9-FEC6-42BB-9644-4FF08897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2019-10-24T13:44:00Z</cp:lastPrinted>
  <dcterms:created xsi:type="dcterms:W3CDTF">2021-01-03T13:09:00Z</dcterms:created>
  <dcterms:modified xsi:type="dcterms:W3CDTF">2021-01-03T13:17:00Z</dcterms:modified>
</cp:coreProperties>
</file>