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020EC6">
        <w:rPr>
          <w:szCs w:val="24"/>
        </w:rPr>
        <w:t>29</w:t>
      </w:r>
      <w:r w:rsidR="00895A8F">
        <w:rPr>
          <w:szCs w:val="24"/>
        </w:rPr>
        <w:t>.12.</w:t>
      </w:r>
      <w:r w:rsidRPr="00DA42CD">
        <w:rPr>
          <w:szCs w:val="24"/>
        </w:rPr>
        <w:t>20</w:t>
      </w:r>
      <w:r w:rsidR="00020EC6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020EC6">
        <w:rPr>
          <w:szCs w:val="24"/>
        </w:rPr>
        <w:t>33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EF28E9" w:rsidRPr="00432DCF" w:rsidRDefault="00EF28E9" w:rsidP="00895A8F">
      <w:pPr>
        <w:jc w:val="center"/>
        <w:rPr>
          <w:b/>
          <w:sz w:val="28"/>
        </w:rPr>
      </w:pPr>
      <w:r w:rsidRPr="00432DCF">
        <w:rPr>
          <w:b/>
          <w:sz w:val="28"/>
        </w:rPr>
        <w:t>О закреплении полномочий по</w:t>
      </w:r>
      <w:r>
        <w:rPr>
          <w:b/>
          <w:sz w:val="28"/>
        </w:rPr>
        <w:t xml:space="preserve"> </w:t>
      </w:r>
      <w:r w:rsidRPr="00432DCF">
        <w:rPr>
          <w:b/>
          <w:sz w:val="28"/>
        </w:rPr>
        <w:t>осуществлению функций</w:t>
      </w:r>
    </w:p>
    <w:p w:rsidR="00EF28E9" w:rsidRPr="00432DCF" w:rsidRDefault="00EF28E9" w:rsidP="00895A8F">
      <w:pPr>
        <w:jc w:val="center"/>
        <w:rPr>
          <w:b/>
          <w:sz w:val="28"/>
        </w:rPr>
      </w:pPr>
      <w:r w:rsidRPr="00432DCF">
        <w:rPr>
          <w:b/>
          <w:sz w:val="28"/>
        </w:rPr>
        <w:t>администрирования доходов</w:t>
      </w:r>
      <w:r>
        <w:rPr>
          <w:b/>
          <w:sz w:val="28"/>
        </w:rPr>
        <w:t xml:space="preserve"> </w:t>
      </w:r>
      <w:r w:rsidRPr="00432DCF">
        <w:rPr>
          <w:b/>
          <w:sz w:val="28"/>
        </w:rPr>
        <w:t xml:space="preserve">бюджета </w:t>
      </w:r>
      <w:r w:rsidR="00F6654E">
        <w:rPr>
          <w:b/>
          <w:sz w:val="28"/>
        </w:rPr>
        <w:t>Треневского</w:t>
      </w:r>
      <w:r w:rsidRPr="00432DCF">
        <w:rPr>
          <w:b/>
          <w:sz w:val="28"/>
        </w:rPr>
        <w:t xml:space="preserve"> сельского</w:t>
      </w:r>
    </w:p>
    <w:p w:rsidR="00EF28E9" w:rsidRPr="00432DCF" w:rsidRDefault="00EF28E9" w:rsidP="00895A8F">
      <w:pPr>
        <w:jc w:val="center"/>
        <w:rPr>
          <w:b/>
          <w:sz w:val="28"/>
        </w:rPr>
      </w:pPr>
      <w:r w:rsidRPr="00432DCF">
        <w:rPr>
          <w:b/>
          <w:sz w:val="28"/>
        </w:rPr>
        <w:t>поселения Миллеровского района</w:t>
      </w:r>
      <w:r>
        <w:rPr>
          <w:b/>
          <w:sz w:val="28"/>
        </w:rPr>
        <w:t xml:space="preserve"> </w:t>
      </w:r>
      <w:r w:rsidRPr="00432DCF">
        <w:rPr>
          <w:b/>
          <w:sz w:val="28"/>
        </w:rPr>
        <w:t>за главным администратором-</w:t>
      </w:r>
    </w:p>
    <w:p w:rsidR="00EF28E9" w:rsidRPr="00432DCF" w:rsidRDefault="00EF28E9" w:rsidP="00895A8F">
      <w:pPr>
        <w:jc w:val="center"/>
        <w:rPr>
          <w:b/>
          <w:sz w:val="28"/>
        </w:rPr>
      </w:pPr>
      <w:r w:rsidRPr="00432DCF">
        <w:rPr>
          <w:b/>
          <w:sz w:val="28"/>
        </w:rPr>
        <w:t xml:space="preserve">Администрацией </w:t>
      </w:r>
      <w:r w:rsidR="00F6654E">
        <w:rPr>
          <w:b/>
          <w:sz w:val="28"/>
        </w:rPr>
        <w:t>Треневского</w:t>
      </w:r>
      <w:r>
        <w:rPr>
          <w:b/>
          <w:sz w:val="28"/>
        </w:rPr>
        <w:t xml:space="preserve"> </w:t>
      </w:r>
      <w:r w:rsidRPr="00432DCF">
        <w:rPr>
          <w:b/>
          <w:sz w:val="28"/>
        </w:rPr>
        <w:t>сельского поселения</w:t>
      </w:r>
    </w:p>
    <w:p w:rsidR="00EF28E9" w:rsidRPr="00963FAF" w:rsidRDefault="00EF28E9" w:rsidP="00EF28E9">
      <w:pPr>
        <w:pStyle w:val="2"/>
        <w:ind w:right="-1"/>
        <w:rPr>
          <w:color w:val="000000"/>
          <w:sz w:val="24"/>
          <w:szCs w:val="24"/>
        </w:rPr>
      </w:pPr>
    </w:p>
    <w:p w:rsidR="002B2660" w:rsidRDefault="002B2660" w:rsidP="002B2660">
      <w:pPr>
        <w:autoSpaceDE w:val="0"/>
        <w:autoSpaceDN w:val="0"/>
        <w:adjustRightInd w:val="0"/>
        <w:ind w:firstLine="900"/>
        <w:jc w:val="both"/>
        <w:rPr>
          <w:sz w:val="28"/>
        </w:rPr>
      </w:pPr>
      <w:proofErr w:type="gramStart"/>
      <w:r>
        <w:rPr>
          <w:sz w:val="28"/>
        </w:rPr>
        <w:t>В целях реализации статьи 160.1 Бюджетного кодекса Российской Фед</w:t>
      </w:r>
      <w:r>
        <w:rPr>
          <w:sz w:val="28"/>
        </w:rPr>
        <w:t>е</w:t>
      </w:r>
      <w:r>
        <w:rPr>
          <w:sz w:val="28"/>
        </w:rPr>
        <w:t xml:space="preserve">рации, решения Собрания депутатов </w:t>
      </w:r>
      <w:r>
        <w:rPr>
          <w:sz w:val="28"/>
        </w:rPr>
        <w:t>Треневского</w:t>
      </w:r>
      <w:r>
        <w:rPr>
          <w:sz w:val="28"/>
        </w:rPr>
        <w:t xml:space="preserve"> сельского поселения от </w:t>
      </w:r>
      <w:r w:rsidRPr="008C442D">
        <w:rPr>
          <w:sz w:val="28"/>
        </w:rPr>
        <w:t>2</w:t>
      </w:r>
      <w:r>
        <w:rPr>
          <w:sz w:val="28"/>
        </w:rPr>
        <w:t>9</w:t>
      </w:r>
      <w:r w:rsidRPr="008C442D">
        <w:rPr>
          <w:sz w:val="28"/>
        </w:rPr>
        <w:t>.12.20</w:t>
      </w:r>
      <w:r>
        <w:rPr>
          <w:sz w:val="28"/>
        </w:rPr>
        <w:t>20</w:t>
      </w:r>
      <w:r w:rsidRPr="008C442D"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184</w:t>
      </w:r>
      <w:r w:rsidRPr="008C442D">
        <w:rPr>
          <w:sz w:val="28"/>
        </w:rPr>
        <w:t xml:space="preserve"> «О бюджете </w:t>
      </w:r>
      <w:r>
        <w:rPr>
          <w:sz w:val="28"/>
        </w:rPr>
        <w:t>Треневского</w:t>
      </w:r>
      <w:r w:rsidRPr="008C442D">
        <w:rPr>
          <w:sz w:val="28"/>
        </w:rPr>
        <w:t xml:space="preserve"> сельского поселения Миллеровского района на 20</w:t>
      </w:r>
      <w:r>
        <w:rPr>
          <w:sz w:val="28"/>
        </w:rPr>
        <w:t>21</w:t>
      </w:r>
      <w:r w:rsidRPr="008C442D">
        <w:rPr>
          <w:sz w:val="28"/>
        </w:rPr>
        <w:t xml:space="preserve"> год</w:t>
      </w:r>
      <w:r>
        <w:rPr>
          <w:sz w:val="28"/>
        </w:rPr>
        <w:t xml:space="preserve"> и на плановый период 2022 и 2023 годов</w:t>
      </w:r>
      <w:r w:rsidRPr="008C442D">
        <w:rPr>
          <w:sz w:val="28"/>
        </w:rPr>
        <w:t>»</w:t>
      </w:r>
      <w:r>
        <w:rPr>
          <w:sz w:val="28"/>
        </w:rPr>
        <w:t xml:space="preserve">, </w:t>
      </w:r>
      <w:r w:rsidRPr="002744C8">
        <w:rPr>
          <w:color w:val="000000"/>
          <w:spacing w:val="2"/>
          <w:sz w:val="28"/>
          <w:szCs w:val="28"/>
          <w:shd w:val="clear" w:color="auto" w:fill="FFFFFF"/>
        </w:rPr>
        <w:t xml:space="preserve">приказа Минфина России от 06.06.2019 N 85н </w:t>
      </w:r>
      <w:r>
        <w:rPr>
          <w:color w:val="000000"/>
          <w:spacing w:val="2"/>
          <w:sz w:val="28"/>
          <w:szCs w:val="28"/>
          <w:shd w:val="clear" w:color="auto" w:fill="FFFFFF"/>
        </w:rPr>
        <w:t>«</w:t>
      </w:r>
      <w:r w:rsidRPr="002744C8">
        <w:rPr>
          <w:color w:val="000000"/>
          <w:spacing w:val="2"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color w:val="000000"/>
          <w:spacing w:val="2"/>
          <w:sz w:val="28"/>
          <w:szCs w:val="28"/>
          <w:shd w:val="clear" w:color="auto" w:fill="FFFFFF"/>
        </w:rPr>
        <w:t>»</w:t>
      </w:r>
      <w:r>
        <w:rPr>
          <w:sz w:val="28"/>
        </w:rPr>
        <w:t>,</w:t>
      </w:r>
      <w:r w:rsidRPr="00CF508B">
        <w:rPr>
          <w:sz w:val="28"/>
        </w:rPr>
        <w:t xml:space="preserve"> </w:t>
      </w:r>
      <w:r>
        <w:rPr>
          <w:sz w:val="28"/>
        </w:rPr>
        <w:t>а также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приказа Минфина России от 18.12.2013 № 125н «Об утверждении Порядка учета Федеральным казначейством поступлений в бюджетную систему Российской Федер</w:t>
      </w:r>
      <w:r>
        <w:rPr>
          <w:sz w:val="28"/>
        </w:rPr>
        <w:t>а</w:t>
      </w:r>
      <w:r>
        <w:rPr>
          <w:sz w:val="28"/>
        </w:rPr>
        <w:t>ции и их распределением между бюджетами бюджетной системы Российской Ф</w:t>
      </w:r>
      <w:r>
        <w:rPr>
          <w:sz w:val="28"/>
        </w:rPr>
        <w:t>е</w:t>
      </w:r>
      <w:r>
        <w:rPr>
          <w:sz w:val="28"/>
        </w:rPr>
        <w:t xml:space="preserve">дерации», приказа Федерального казначейства от 17.10.2016 № 21н «О порядке открытия и ведения лицевых счетов территориальными органами Федерального казначейства»,  и закрепления за Администрацией </w:t>
      </w:r>
      <w:r>
        <w:rPr>
          <w:sz w:val="28"/>
        </w:rPr>
        <w:t>Треневского</w:t>
      </w:r>
      <w:r>
        <w:rPr>
          <w:sz w:val="28"/>
        </w:rPr>
        <w:t xml:space="preserve"> сельского поселения полномочий по осуществлению функций администрирования доходов бюджета </w:t>
      </w:r>
      <w:r>
        <w:rPr>
          <w:sz w:val="28"/>
        </w:rPr>
        <w:t>Треневского</w:t>
      </w:r>
      <w:r>
        <w:rPr>
          <w:sz w:val="28"/>
        </w:rPr>
        <w:t xml:space="preserve"> сельского</w:t>
      </w:r>
      <w:proofErr w:type="gramEnd"/>
      <w:r>
        <w:rPr>
          <w:sz w:val="28"/>
        </w:rPr>
        <w:t xml:space="preserve"> поселения Миллеровского района, в связи с отсу</w:t>
      </w:r>
      <w:r>
        <w:rPr>
          <w:sz w:val="28"/>
        </w:rPr>
        <w:t>т</w:t>
      </w:r>
      <w:r>
        <w:rPr>
          <w:sz w:val="28"/>
        </w:rPr>
        <w:t xml:space="preserve">ствием подведомственных администраторов доходов бюджета: </w:t>
      </w:r>
    </w:p>
    <w:p w:rsidR="002B2660" w:rsidRDefault="002B2660" w:rsidP="002B2660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2B2660" w:rsidRDefault="002B2660" w:rsidP="002B2660">
      <w:pPr>
        <w:autoSpaceDE w:val="0"/>
        <w:autoSpaceDN w:val="0"/>
        <w:adjustRightInd w:val="0"/>
        <w:ind w:firstLine="900"/>
        <w:jc w:val="both"/>
        <w:rPr>
          <w:sz w:val="28"/>
        </w:rPr>
      </w:pPr>
      <w:r>
        <w:rPr>
          <w:sz w:val="28"/>
        </w:rPr>
        <w:t xml:space="preserve">1. Обеспечить исполнение администрирования доходов бюджета </w:t>
      </w:r>
      <w:r>
        <w:rPr>
          <w:sz w:val="28"/>
        </w:rPr>
        <w:t>Треневского</w:t>
      </w:r>
      <w:r>
        <w:rPr>
          <w:sz w:val="28"/>
        </w:rPr>
        <w:t xml:space="preserve"> сельского поселения Миллеровского района по главе 951 «Администрация </w:t>
      </w:r>
      <w:r>
        <w:rPr>
          <w:sz w:val="28"/>
        </w:rPr>
        <w:t>Треневского</w:t>
      </w:r>
      <w:r>
        <w:rPr>
          <w:sz w:val="28"/>
        </w:rPr>
        <w:t xml:space="preserve"> сельского поселения» по кодам бюджетной классификации доходов в соответствии с приложением к настоящему распоряж</w:t>
      </w:r>
      <w:r>
        <w:rPr>
          <w:sz w:val="28"/>
        </w:rPr>
        <w:t>е</w:t>
      </w:r>
      <w:r>
        <w:rPr>
          <w:sz w:val="28"/>
        </w:rPr>
        <w:t>нию:</w:t>
      </w:r>
    </w:p>
    <w:p w:rsidR="002B2660" w:rsidRDefault="002B2660" w:rsidP="002B26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начисление, учет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ней и штрафов по ним;</w:t>
      </w:r>
    </w:p>
    <w:p w:rsidR="002B2660" w:rsidRDefault="002B2660" w:rsidP="002B26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взыскание задолженности по платежам в бюджет, пеней и штрафов;</w:t>
      </w:r>
    </w:p>
    <w:p w:rsidR="002B2660" w:rsidRDefault="002B2660" w:rsidP="002B26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возврате излишне уплаченных (взысканных) платежей в бюджет, пеней и штрафов, а также процентов за несвоевременное осуществл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такого возврата и процентов, начисленных на излишне взысканные суммы,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ставление в Управление Федерального казначейства по Ростовской области заявок на возврат в порядке, установленном Министерством финансов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ции;</w:t>
      </w:r>
    </w:p>
    <w:p w:rsidR="002B2660" w:rsidRDefault="002B2660" w:rsidP="002B26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 зачете (уточнении) платежей в бюджеты бюджетной системы Российской Федерации и представление уведомления в Управление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казначейства по Ростовской области;</w:t>
      </w:r>
    </w:p>
    <w:p w:rsidR="002B2660" w:rsidRDefault="002B2660" w:rsidP="002B26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областными органами исполнительной власти, предоставляющими межбюджетные трансферты в бюджет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Миллеровского района;</w:t>
      </w:r>
    </w:p>
    <w:p w:rsidR="002B2660" w:rsidRDefault="002B2660" w:rsidP="002B26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с органами  местного самоуправления муниципального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разования «Миллеровский район», </w:t>
      </w:r>
      <w:proofErr w:type="gramStart"/>
      <w:r>
        <w:rPr>
          <w:sz w:val="28"/>
          <w:szCs w:val="28"/>
        </w:rPr>
        <w:t>перечисляющим</w:t>
      </w:r>
      <w:proofErr w:type="gramEnd"/>
      <w:r>
        <w:rPr>
          <w:sz w:val="28"/>
          <w:szCs w:val="28"/>
        </w:rPr>
        <w:t xml:space="preserve"> межбюджетные трансферты бюджету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Миллеровского района предусмотренные статьей 142.2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дерации;</w:t>
      </w:r>
    </w:p>
    <w:p w:rsidR="002B2660" w:rsidRDefault="002B2660" w:rsidP="002B26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согласование исходных данных и методик для распределения  федеральных, районных межбюджетных трансфертов бюджету </w:t>
      </w:r>
      <w:r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Миллеровского района при формировании бюджета.</w:t>
      </w:r>
    </w:p>
    <w:p w:rsidR="00EF28E9" w:rsidRDefault="00EF28E9" w:rsidP="00EF2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утратившими силу:</w:t>
      </w:r>
    </w:p>
    <w:p w:rsidR="00EF28E9" w:rsidRDefault="00EF28E9" w:rsidP="00EF28E9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F6654E">
        <w:rPr>
          <w:sz w:val="28"/>
          <w:szCs w:val="28"/>
        </w:rPr>
        <w:t xml:space="preserve">-  распоряжение Администрации </w:t>
      </w:r>
      <w:r w:rsidR="00F6654E" w:rsidRPr="00F6654E">
        <w:rPr>
          <w:sz w:val="28"/>
          <w:szCs w:val="28"/>
        </w:rPr>
        <w:t>Треневского</w:t>
      </w:r>
      <w:r w:rsidRPr="00F6654E">
        <w:rPr>
          <w:sz w:val="28"/>
          <w:szCs w:val="28"/>
        </w:rPr>
        <w:t xml:space="preserve"> сельского поселения</w:t>
      </w:r>
      <w:r w:rsidRPr="00F6654E">
        <w:rPr>
          <w:sz w:val="28"/>
        </w:rPr>
        <w:t xml:space="preserve"> от </w:t>
      </w:r>
      <w:r w:rsidR="00020EC6">
        <w:rPr>
          <w:sz w:val="28"/>
        </w:rPr>
        <w:t>25</w:t>
      </w:r>
      <w:r w:rsidRPr="00F6654E">
        <w:rPr>
          <w:sz w:val="28"/>
        </w:rPr>
        <w:t>.12.201</w:t>
      </w:r>
      <w:r w:rsidR="00020EC6">
        <w:rPr>
          <w:sz w:val="28"/>
        </w:rPr>
        <w:t>9</w:t>
      </w:r>
      <w:r w:rsidRPr="00F6654E">
        <w:rPr>
          <w:sz w:val="28"/>
        </w:rPr>
        <w:t xml:space="preserve"> № </w:t>
      </w:r>
      <w:r w:rsidR="00020EC6">
        <w:rPr>
          <w:sz w:val="28"/>
        </w:rPr>
        <w:t>63</w:t>
      </w:r>
      <w:r w:rsidRPr="00F6654E">
        <w:rPr>
          <w:sz w:val="28"/>
        </w:rPr>
        <w:t xml:space="preserve"> «О закреплении полномочий по осуществлению функций администрирования доходов бюджета </w:t>
      </w:r>
      <w:r w:rsidR="00F6654E" w:rsidRPr="00F6654E">
        <w:rPr>
          <w:sz w:val="28"/>
        </w:rPr>
        <w:t>Треневского</w:t>
      </w:r>
      <w:r w:rsidRPr="00F6654E">
        <w:rPr>
          <w:sz w:val="28"/>
        </w:rPr>
        <w:t xml:space="preserve"> сельского поселения Миллеровского района  за главным администратором-Администрацией </w:t>
      </w:r>
      <w:r w:rsidR="00F6654E" w:rsidRPr="00F6654E">
        <w:rPr>
          <w:sz w:val="28"/>
        </w:rPr>
        <w:t>Треневского</w:t>
      </w:r>
      <w:r w:rsidRPr="00F6654E">
        <w:rPr>
          <w:sz w:val="28"/>
        </w:rPr>
        <w:t xml:space="preserve"> сельского поселения».</w:t>
      </w:r>
    </w:p>
    <w:p w:rsidR="00EF28E9" w:rsidRDefault="00EF28E9" w:rsidP="00EF2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распоряжение вступает в силу с 1 января 202</w:t>
      </w:r>
      <w:r w:rsidR="00751AB4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EF28E9" w:rsidRDefault="00EF28E9" w:rsidP="00EF28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F6654E" w:rsidRDefault="00F6654E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b"/>
        <w:rPr>
          <w:rFonts w:ascii="Times New Roman" w:hAnsi="Times New Roman" w:cs="Times New Roman"/>
        </w:rPr>
      </w:pPr>
    </w:p>
    <w:p w:rsidR="00E81D57" w:rsidRDefault="00E81D57" w:rsidP="00B3534D">
      <w:pPr>
        <w:pStyle w:val="ab"/>
        <w:rPr>
          <w:rFonts w:ascii="Times New Roman" w:hAnsi="Times New Roman" w:cs="Times New Roman"/>
        </w:rPr>
      </w:pPr>
    </w:p>
    <w:p w:rsidR="00774FC8" w:rsidRDefault="00774FC8" w:rsidP="00774FC8"/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774FC8" w:rsidRPr="00774FC8" w:rsidRDefault="00774FC8" w:rsidP="00774FC8"/>
    <w:p w:rsidR="00B3534D" w:rsidRPr="009E7486" w:rsidRDefault="00B3534D" w:rsidP="00B3534D">
      <w:pPr>
        <w:pStyle w:val="ab"/>
        <w:rPr>
          <w:rFonts w:ascii="Times New Roman" w:hAnsi="Times New Roman" w:cs="Times New Roman"/>
        </w:rPr>
      </w:pPr>
      <w:r w:rsidRPr="009E7486">
        <w:rPr>
          <w:rFonts w:ascii="Times New Roman" w:hAnsi="Times New Roman" w:cs="Times New Roman"/>
        </w:rPr>
        <w:t xml:space="preserve">Постановление вносит  </w:t>
      </w:r>
    </w:p>
    <w:p w:rsidR="00E81D57" w:rsidRDefault="00B3534D" w:rsidP="00B3534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035046" w:rsidRDefault="00035046" w:rsidP="00F6654E">
      <w:pPr>
        <w:jc w:val="right"/>
        <w:rPr>
          <w:bCs/>
          <w:sz w:val="28"/>
          <w:szCs w:val="28"/>
        </w:rPr>
      </w:pPr>
    </w:p>
    <w:p w:rsidR="00035046" w:rsidRDefault="00035046" w:rsidP="00F6654E">
      <w:pPr>
        <w:jc w:val="right"/>
        <w:rPr>
          <w:bCs/>
          <w:sz w:val="28"/>
          <w:szCs w:val="28"/>
        </w:rPr>
      </w:pPr>
    </w:p>
    <w:p w:rsidR="00F6654E" w:rsidRPr="009A7660" w:rsidRDefault="00F6654E" w:rsidP="00F6654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F6654E" w:rsidRPr="009A7660" w:rsidRDefault="00F6654E" w:rsidP="00F6654E">
      <w:pPr>
        <w:jc w:val="right"/>
        <w:rPr>
          <w:bCs/>
          <w:sz w:val="28"/>
          <w:szCs w:val="28"/>
        </w:rPr>
      </w:pPr>
      <w:r w:rsidRPr="009A7660">
        <w:rPr>
          <w:bCs/>
          <w:sz w:val="28"/>
          <w:szCs w:val="28"/>
        </w:rPr>
        <w:t xml:space="preserve">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9A7660">
        <w:rPr>
          <w:bCs/>
          <w:sz w:val="28"/>
          <w:szCs w:val="28"/>
        </w:rPr>
        <w:t xml:space="preserve">к распоряжению Администрации </w:t>
      </w:r>
    </w:p>
    <w:p w:rsidR="00F6654E" w:rsidRPr="009A7660" w:rsidRDefault="00F6654E" w:rsidP="00F6654E">
      <w:pPr>
        <w:jc w:val="right"/>
        <w:rPr>
          <w:bCs/>
          <w:sz w:val="28"/>
          <w:szCs w:val="28"/>
        </w:rPr>
      </w:pPr>
      <w:r w:rsidRPr="009A7660">
        <w:rPr>
          <w:bCs/>
          <w:sz w:val="28"/>
          <w:szCs w:val="28"/>
        </w:rPr>
        <w:t xml:space="preserve">                                            </w:t>
      </w:r>
      <w:r>
        <w:rPr>
          <w:bCs/>
          <w:sz w:val="28"/>
          <w:szCs w:val="28"/>
        </w:rPr>
        <w:t xml:space="preserve">                                  Треневского</w:t>
      </w:r>
      <w:r w:rsidRPr="009A7660">
        <w:rPr>
          <w:bCs/>
          <w:sz w:val="28"/>
          <w:szCs w:val="28"/>
        </w:rPr>
        <w:t xml:space="preserve"> сельского поселения </w:t>
      </w:r>
    </w:p>
    <w:p w:rsidR="00F6654E" w:rsidRDefault="00F6654E" w:rsidP="00F6654E">
      <w:pPr>
        <w:jc w:val="right"/>
        <w:rPr>
          <w:bCs/>
          <w:sz w:val="28"/>
          <w:szCs w:val="28"/>
        </w:rPr>
      </w:pPr>
      <w:r w:rsidRPr="009A7660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                        </w:t>
      </w:r>
      <w:r w:rsidRPr="005515E2">
        <w:rPr>
          <w:bCs/>
          <w:sz w:val="28"/>
          <w:szCs w:val="28"/>
        </w:rPr>
        <w:t xml:space="preserve">от </w:t>
      </w:r>
      <w:r w:rsidR="00751AB4">
        <w:rPr>
          <w:bCs/>
          <w:sz w:val="28"/>
          <w:szCs w:val="28"/>
        </w:rPr>
        <w:t>29</w:t>
      </w:r>
      <w:r w:rsidR="00035046">
        <w:rPr>
          <w:bCs/>
          <w:sz w:val="28"/>
          <w:szCs w:val="28"/>
        </w:rPr>
        <w:t>.12.20</w:t>
      </w:r>
      <w:r w:rsidR="00751AB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 </w:t>
      </w:r>
      <w:r w:rsidRPr="005515E2">
        <w:rPr>
          <w:bCs/>
          <w:sz w:val="28"/>
          <w:szCs w:val="28"/>
        </w:rPr>
        <w:t xml:space="preserve">№ </w:t>
      </w:r>
      <w:r w:rsidR="00751AB4">
        <w:rPr>
          <w:bCs/>
          <w:sz w:val="28"/>
          <w:szCs w:val="28"/>
        </w:rPr>
        <w:t>3</w:t>
      </w:r>
      <w:r w:rsidR="00035046">
        <w:rPr>
          <w:bCs/>
          <w:sz w:val="28"/>
          <w:szCs w:val="28"/>
        </w:rPr>
        <w:t>3</w:t>
      </w:r>
    </w:p>
    <w:p w:rsidR="00F6654E" w:rsidRDefault="00F6654E" w:rsidP="00F6654E">
      <w:pPr>
        <w:jc w:val="right"/>
        <w:rPr>
          <w:bCs/>
          <w:sz w:val="28"/>
          <w:szCs w:val="28"/>
        </w:rPr>
      </w:pPr>
    </w:p>
    <w:p w:rsidR="00F6654E" w:rsidRDefault="00F6654E" w:rsidP="00F6654E">
      <w:pPr>
        <w:jc w:val="center"/>
        <w:rPr>
          <w:b/>
          <w:sz w:val="28"/>
          <w:szCs w:val="28"/>
        </w:rPr>
      </w:pPr>
    </w:p>
    <w:p w:rsidR="00F6654E" w:rsidRDefault="00F6654E" w:rsidP="00F6654E">
      <w:pPr>
        <w:jc w:val="center"/>
        <w:rPr>
          <w:b/>
          <w:sz w:val="28"/>
          <w:szCs w:val="28"/>
        </w:rPr>
      </w:pPr>
    </w:p>
    <w:p w:rsidR="00F6654E" w:rsidRDefault="00F6654E" w:rsidP="00F6654E">
      <w:pPr>
        <w:jc w:val="center"/>
        <w:rPr>
          <w:b/>
          <w:sz w:val="28"/>
          <w:szCs w:val="28"/>
        </w:rPr>
      </w:pPr>
      <w:r w:rsidRPr="00066312">
        <w:rPr>
          <w:b/>
          <w:sz w:val="28"/>
          <w:szCs w:val="28"/>
        </w:rPr>
        <w:t xml:space="preserve">Перечень  доходов  бюджета </w:t>
      </w:r>
      <w:r>
        <w:rPr>
          <w:b/>
          <w:sz w:val="28"/>
          <w:szCs w:val="28"/>
        </w:rPr>
        <w:t>Треневского</w:t>
      </w:r>
      <w:r w:rsidRPr="00066312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поселения Миллеровского района, администрируемых Администрацией Треневского сельского поселения</w:t>
      </w:r>
    </w:p>
    <w:p w:rsidR="00F6654E" w:rsidRPr="002744C8" w:rsidRDefault="00F6654E" w:rsidP="00F6654E">
      <w:pPr>
        <w:jc w:val="center"/>
        <w:rPr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6237"/>
      </w:tblGrid>
      <w:tr w:rsidR="006F4C01" w:rsidRPr="006F4C01" w:rsidTr="00A86DB2">
        <w:trPr>
          <w:trHeight w:val="1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1 08 04020 01 1000 110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F4C01" w:rsidRPr="006F4C01" w:rsidTr="00A86DB2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1 08 04020 01 4000 110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1 11 01050 10 0000 120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1 11 02033 10 0000 120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6F4C01" w:rsidRPr="006F4C01" w:rsidTr="00A86DB2">
        <w:trPr>
          <w:trHeight w:val="10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1 11 02085 10 0000 120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6F4C01" w:rsidRPr="006F4C01" w:rsidTr="00A86DB2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1 11 05025 10 0000 120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6F4C01" w:rsidRPr="006F4C01" w:rsidTr="00A86DB2">
        <w:trPr>
          <w:trHeight w:val="1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1 11 05075 10 0000 120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6F4C01" w:rsidRPr="006F4C01" w:rsidTr="00A86DB2">
        <w:trPr>
          <w:trHeight w:val="10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1 11 07015 10 0000 120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F4C01" w:rsidRPr="006F4C01" w:rsidTr="00A86DB2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1 11 08050 10 0000 120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F4C01" w:rsidRPr="006F4C01" w:rsidTr="00A86DB2">
        <w:trPr>
          <w:trHeight w:val="10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1 11 09025 10 0000 120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6F4C01" w:rsidRPr="006F4C01" w:rsidTr="00A86DB2">
        <w:trPr>
          <w:trHeight w:val="10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1 11 09035 10 0000 120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Доходы от эксплуатации и использования </w:t>
            </w:r>
            <w:proofErr w:type="gramStart"/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имущества</w:t>
            </w:r>
            <w:proofErr w:type="gramEnd"/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6F4C01" w:rsidRPr="006F4C01" w:rsidTr="00A86DB2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доходы от компенсации затрат бюджетов сельских поселений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1 14 01050 10 0000 410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продажи квартир, находящихся в собственности сельских поселений</w:t>
            </w:r>
          </w:p>
        </w:tc>
      </w:tr>
      <w:tr w:rsidR="006F4C01" w:rsidRPr="006F4C01" w:rsidTr="00A86DB2">
        <w:trPr>
          <w:trHeight w:val="2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4C01" w:rsidRPr="006F4C01" w:rsidTr="00A86DB2">
        <w:trPr>
          <w:trHeight w:val="2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4C01" w:rsidRPr="006F4C01" w:rsidTr="00A86DB2">
        <w:trPr>
          <w:trHeight w:val="20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4C01" w:rsidRPr="006F4C01" w:rsidTr="00A86DB2">
        <w:trPr>
          <w:trHeight w:val="4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1 14 02053 10 0000 440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1 14 03050 10 0000 410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1 14 03050 10 0000 440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1 14 04050 10 0000 420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4C01" w:rsidRPr="006F4C01" w:rsidTr="00A86DB2">
        <w:trPr>
          <w:trHeight w:val="10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1 15 02050 10 0000 140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F4C01" w:rsidRPr="006F4C01" w:rsidTr="00A86DB2">
        <w:trPr>
          <w:trHeight w:val="273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1 16 01154 01 0000 140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6F4C01" w:rsidRPr="006F4C01" w:rsidTr="00A86DB2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1 16 07090 10 0000 140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F4C01" w:rsidRPr="006F4C01" w:rsidTr="00A86DB2">
        <w:trPr>
          <w:trHeight w:val="10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1 16 10032 10 0000 140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1 16 10123 01 0101 140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gramStart"/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Невыясненные поступления, зачисляемые в бюджеты сельских поселений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1 17 02020 10 0000 180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F4C01" w:rsidRPr="006F4C01" w:rsidTr="00A86DB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неналоговые доходы бюджетов сельских поселений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1 17 15030 10 0000 150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Инициативные платежи, зачисляемые в бюджеты сельских поселений</w:t>
            </w:r>
          </w:p>
        </w:tc>
      </w:tr>
      <w:tr w:rsidR="006F4C01" w:rsidRPr="006F4C01" w:rsidTr="00A86DB2">
        <w:trPr>
          <w:trHeight w:val="10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2 02 15002 10 0000 150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F4C01" w:rsidRPr="006F4C01" w:rsidTr="00A86DB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2 02 19999 10 0000 150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дотации бюджетам сельских поселений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2 02 20041 10 0000 150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F4C01" w:rsidRPr="006F4C01" w:rsidTr="00A86DB2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2 02 29999 10 0000 150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субсидии бюджетам сельских поселений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2 02 30024 10 0000 150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F4C01" w:rsidRPr="006F4C01" w:rsidTr="00A86DB2">
        <w:trPr>
          <w:trHeight w:val="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F4C01" w:rsidRPr="006F4C01" w:rsidTr="00A86DB2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01" w:rsidRPr="00A86DB2" w:rsidRDefault="006F4C01" w:rsidP="007B678B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C01" w:rsidRPr="00A86DB2" w:rsidRDefault="006F4C01" w:rsidP="007B678B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2 02 39999 10 0000 150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C01" w:rsidRPr="00A86DB2" w:rsidRDefault="006F4C01" w:rsidP="007B678B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субвенции бюджетам сельских поселений</w:t>
            </w:r>
          </w:p>
        </w:tc>
      </w:tr>
      <w:tr w:rsidR="006F4C01" w:rsidRPr="006F4C01" w:rsidTr="00A86DB2">
        <w:trPr>
          <w:trHeight w:val="1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2 02 45160 10 0000 150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2 02 49999 10 0000 150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межбюджетные трансферты, передаваемые бюджетам сельских поселений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2 02 90024 10 0000 150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2 02 90054 10 0000 150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6F4C01" w:rsidRPr="006F4C01" w:rsidTr="00A86DB2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2 07 05010 10 0000 150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6F4C01" w:rsidRPr="006F4C01" w:rsidTr="00A86DB2">
        <w:trPr>
          <w:trHeight w:val="10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2 07 05020 10 0000 150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2 07 05030 10 0000 150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Прочие безвозмездные поступления в бюджеты сельских поселений</w:t>
            </w:r>
          </w:p>
        </w:tc>
      </w:tr>
      <w:tr w:rsidR="006F4C01" w:rsidRPr="006F4C01" w:rsidTr="00A86DB2">
        <w:trPr>
          <w:trHeight w:val="2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2 08 05000 10 0000 150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2 18 05010 10 0000 150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2 18 05020 10 0000 150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6F4C01" w:rsidRPr="006F4C01" w:rsidTr="00A86DB2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2 18 05030 10 0000 150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951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2 18 60010 10 </w:t>
            </w:r>
            <w:bookmarkStart w:id="0" w:name="_GoBack"/>
            <w:bookmarkEnd w:id="0"/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F4C01" w:rsidRPr="006F4C01" w:rsidTr="00A86DB2">
        <w:trPr>
          <w:trHeight w:val="13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2 18 60020 10 0000 150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6F4C01" w:rsidRPr="006F4C01" w:rsidTr="00A86DB2">
        <w:trPr>
          <w:trHeight w:val="102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C01" w:rsidRPr="00A86DB2" w:rsidRDefault="006F4C01" w:rsidP="006F4C01">
            <w:pPr>
              <w:jc w:val="center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2 19 60010 10 0000 150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C01" w:rsidRPr="00A86DB2" w:rsidRDefault="006F4C01" w:rsidP="006F4C01">
            <w:pPr>
              <w:jc w:val="both"/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86DB2">
              <w:rPr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4C01" w:rsidRPr="006F4C01" w:rsidRDefault="006F4C01" w:rsidP="006F4C01">
      <w:pPr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654E" w:rsidRDefault="00F6654E" w:rsidP="00F6654E"/>
    <w:p w:rsidR="00F6654E" w:rsidRPr="00F6654E" w:rsidRDefault="00F6654E" w:rsidP="00F6654E"/>
    <w:sectPr w:rsidR="00F6654E" w:rsidRPr="00F6654E" w:rsidSect="00AD73BC">
      <w:footerReference w:type="even" r:id="rId9"/>
      <w:footerReference w:type="default" r:id="rId10"/>
      <w:pgSz w:w="11906" w:h="16838" w:code="9"/>
      <w:pgMar w:top="851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04C" w:rsidRDefault="0075604C">
      <w:r>
        <w:separator/>
      </w:r>
    </w:p>
  </w:endnote>
  <w:endnote w:type="continuationSeparator" w:id="0">
    <w:p w:rsidR="0075604C" w:rsidRDefault="0075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4E68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6709E" w:rsidRDefault="0056709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4E68E6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6709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86DB2">
      <w:rPr>
        <w:rStyle w:val="a8"/>
        <w:noProof/>
      </w:rPr>
      <w:t>2</w:t>
    </w:r>
    <w:r>
      <w:rPr>
        <w:rStyle w:val="a8"/>
      </w:rPr>
      <w:fldChar w:fldCharType="end"/>
    </w:r>
  </w:p>
  <w:p w:rsidR="0056709E" w:rsidRPr="0041316B" w:rsidRDefault="0056709E" w:rsidP="005C1C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04C" w:rsidRDefault="0075604C">
      <w:r>
        <w:separator/>
      </w:r>
    </w:p>
  </w:footnote>
  <w:footnote w:type="continuationSeparator" w:id="0">
    <w:p w:rsidR="0075604C" w:rsidRDefault="0075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0EC6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2660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4C01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46FB8"/>
    <w:rsid w:val="00751AB4"/>
    <w:rsid w:val="00753E8A"/>
    <w:rsid w:val="0075604C"/>
    <w:rsid w:val="00763BF1"/>
    <w:rsid w:val="007641A8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86DB2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f0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6F4C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6F4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b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d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f0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styleId="af2">
    <w:name w:val="Title"/>
    <w:basedOn w:val="a"/>
    <w:next w:val="a"/>
    <w:link w:val="af3"/>
    <w:qFormat/>
    <w:rsid w:val="006F4C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f2"/>
    <w:rsid w:val="006F4C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01FA7-9575-4F26-B5D9-6824A1DC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2301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2019-10-24T13:44:00Z</cp:lastPrinted>
  <dcterms:created xsi:type="dcterms:W3CDTF">2020-12-29T12:31:00Z</dcterms:created>
  <dcterms:modified xsi:type="dcterms:W3CDTF">2020-12-29T12:41:00Z</dcterms:modified>
</cp:coreProperties>
</file>