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8D" w:rsidRDefault="00FC6B8D" w:rsidP="00FC6B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FC6B8D" w:rsidRDefault="00FC6B8D" w:rsidP="00FC6B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FC6B8D" w:rsidRPr="003D41D5" w:rsidRDefault="00FC6B8D" w:rsidP="00FC6B8D">
      <w:pPr>
        <w:jc w:val="center"/>
        <w:rPr>
          <w:bCs/>
          <w:sz w:val="28"/>
          <w:szCs w:val="28"/>
        </w:rPr>
      </w:pPr>
      <w:r w:rsidRPr="003D41D5">
        <w:rPr>
          <w:bCs/>
          <w:sz w:val="28"/>
          <w:szCs w:val="28"/>
        </w:rPr>
        <w:t>МИЛЛЕРОВСКИЙ РАЙОН</w:t>
      </w:r>
    </w:p>
    <w:p w:rsidR="00FC6B8D" w:rsidRDefault="00FC6B8D" w:rsidP="00FC6B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</w:t>
      </w:r>
    </w:p>
    <w:p w:rsidR="00FC6B8D" w:rsidRDefault="00FC6B8D" w:rsidP="00FC6B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«ТРЕНЕВСКОЕ СЕЛЬСКОЕ ПОСЕЛЕНИЕ»</w:t>
      </w:r>
    </w:p>
    <w:p w:rsidR="00FC6B8D" w:rsidRDefault="00FC6B8D" w:rsidP="00FC6B8D">
      <w:pPr>
        <w:jc w:val="center"/>
        <w:rPr>
          <w:bCs/>
          <w:sz w:val="28"/>
          <w:szCs w:val="28"/>
        </w:rPr>
      </w:pPr>
    </w:p>
    <w:p w:rsidR="00FC6B8D" w:rsidRPr="009F731D" w:rsidRDefault="00FC6B8D" w:rsidP="00FC6B8D">
      <w:pPr>
        <w:jc w:val="center"/>
        <w:rPr>
          <w:bCs/>
          <w:sz w:val="28"/>
          <w:szCs w:val="28"/>
        </w:rPr>
      </w:pPr>
      <w:r w:rsidRPr="009F731D">
        <w:rPr>
          <w:bCs/>
          <w:sz w:val="28"/>
          <w:szCs w:val="28"/>
        </w:rPr>
        <w:t>АДМИНИСТРАЦИЯ ТРЕНЕВСКОГО</w:t>
      </w:r>
    </w:p>
    <w:p w:rsidR="00FC6B8D" w:rsidRPr="009F731D" w:rsidRDefault="00FC6B8D" w:rsidP="00FC6B8D">
      <w:pPr>
        <w:jc w:val="center"/>
        <w:rPr>
          <w:bCs/>
          <w:sz w:val="28"/>
          <w:szCs w:val="28"/>
        </w:rPr>
      </w:pPr>
      <w:r w:rsidRPr="009F731D">
        <w:rPr>
          <w:bCs/>
          <w:sz w:val="28"/>
          <w:szCs w:val="28"/>
        </w:rPr>
        <w:t xml:space="preserve"> СЕЛЬСКОГО ПОСЕЛЕНИЯ</w:t>
      </w:r>
    </w:p>
    <w:p w:rsidR="00FC6B8D" w:rsidRDefault="00FC6B8D" w:rsidP="00FC6B8D">
      <w:pPr>
        <w:jc w:val="center"/>
        <w:rPr>
          <w:b/>
          <w:bCs/>
          <w:sz w:val="28"/>
          <w:szCs w:val="28"/>
        </w:rPr>
      </w:pPr>
    </w:p>
    <w:p w:rsidR="00FC6B8D" w:rsidRDefault="00FC6B8D" w:rsidP="00FC6B8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FC6B8D" w:rsidRDefault="00FC6B8D" w:rsidP="00FC6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</w:p>
    <w:p w:rsidR="00FC6B8D" w:rsidRDefault="00FC6B8D" w:rsidP="00FC6B8D">
      <w:pPr>
        <w:jc w:val="both"/>
        <w:rPr>
          <w:sz w:val="28"/>
          <w:szCs w:val="28"/>
        </w:rPr>
      </w:pPr>
      <w:r>
        <w:rPr>
          <w:sz w:val="28"/>
          <w:szCs w:val="28"/>
        </w:rPr>
        <w:t>10 апреля  2019 года                          № 16                                   п. Долотинка</w:t>
      </w:r>
    </w:p>
    <w:p w:rsidR="00FC6B8D" w:rsidRDefault="00FC6B8D" w:rsidP="00FC6B8D">
      <w:pPr>
        <w:rPr>
          <w:sz w:val="28"/>
          <w:szCs w:val="28"/>
        </w:rPr>
      </w:pPr>
    </w:p>
    <w:p w:rsidR="00FC6B8D" w:rsidRPr="00FC6B8D" w:rsidRDefault="00FC6B8D" w:rsidP="00FC6B8D">
      <w:pPr>
        <w:jc w:val="center"/>
        <w:rPr>
          <w:b/>
          <w:sz w:val="28"/>
          <w:szCs w:val="28"/>
        </w:rPr>
      </w:pPr>
    </w:p>
    <w:p w:rsidR="00FC6B8D" w:rsidRDefault="00FC6B8D" w:rsidP="00FC6B8D">
      <w:pPr>
        <w:ind w:right="-1"/>
        <w:jc w:val="center"/>
        <w:rPr>
          <w:b/>
          <w:sz w:val="28"/>
          <w:szCs w:val="28"/>
        </w:rPr>
      </w:pPr>
      <w:r w:rsidRPr="00FC6B8D">
        <w:rPr>
          <w:b/>
          <w:sz w:val="28"/>
          <w:szCs w:val="28"/>
        </w:rPr>
        <w:t xml:space="preserve">Об отмене распоряжения главы </w:t>
      </w:r>
    </w:p>
    <w:p w:rsidR="00FC6B8D" w:rsidRDefault="00FC6B8D" w:rsidP="00FC6B8D">
      <w:pPr>
        <w:ind w:right="-1"/>
        <w:jc w:val="center"/>
        <w:rPr>
          <w:b/>
          <w:sz w:val="28"/>
          <w:szCs w:val="28"/>
        </w:rPr>
      </w:pPr>
      <w:r w:rsidRPr="00FC6B8D">
        <w:rPr>
          <w:b/>
          <w:sz w:val="28"/>
          <w:szCs w:val="28"/>
        </w:rPr>
        <w:t xml:space="preserve"> Треневского сельского поселения от 11 января 2010 года №1 </w:t>
      </w:r>
    </w:p>
    <w:p w:rsidR="00FC6B8D" w:rsidRDefault="00FC6B8D" w:rsidP="00FC6B8D">
      <w:pPr>
        <w:ind w:right="-1"/>
        <w:jc w:val="center"/>
        <w:rPr>
          <w:b/>
          <w:sz w:val="28"/>
          <w:szCs w:val="28"/>
        </w:rPr>
      </w:pPr>
      <w:r w:rsidRPr="00FC6B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FC6B8D">
        <w:rPr>
          <w:b/>
          <w:sz w:val="28"/>
          <w:szCs w:val="28"/>
        </w:rPr>
        <w:t>б утверждении регламента по выдаче справок Администрацией Треневского сельского поселения</w:t>
      </w:r>
      <w:r>
        <w:rPr>
          <w:b/>
          <w:sz w:val="28"/>
          <w:szCs w:val="28"/>
        </w:rPr>
        <w:t>»</w:t>
      </w:r>
    </w:p>
    <w:p w:rsidR="00FC6B8D" w:rsidRPr="00FC6B8D" w:rsidRDefault="00FC6B8D" w:rsidP="00FC6B8D">
      <w:pPr>
        <w:ind w:right="-1"/>
        <w:jc w:val="center"/>
        <w:rPr>
          <w:b/>
          <w:sz w:val="28"/>
          <w:szCs w:val="28"/>
        </w:rPr>
      </w:pPr>
    </w:p>
    <w:p w:rsidR="00FC6B8D" w:rsidRDefault="00FC6B8D" w:rsidP="00FC6B8D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Pr="00FC6B8D">
        <w:rPr>
          <w:sz w:val="28"/>
          <w:szCs w:val="28"/>
        </w:rPr>
        <w:t xml:space="preserve">связи с принятием постановления от </w:t>
      </w:r>
      <w:r>
        <w:rPr>
          <w:sz w:val="28"/>
          <w:szCs w:val="28"/>
        </w:rPr>
        <w:t>08</w:t>
      </w:r>
      <w:r w:rsidRPr="00FC6B8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C6B8D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FC6B8D">
        <w:rPr>
          <w:sz w:val="28"/>
          <w:szCs w:val="28"/>
        </w:rPr>
        <w:t xml:space="preserve"> № 29 </w:t>
      </w:r>
      <w:r w:rsidR="002B029E">
        <w:rPr>
          <w:sz w:val="28"/>
          <w:szCs w:val="28"/>
        </w:rPr>
        <w:t>«</w:t>
      </w:r>
      <w:r w:rsidR="002B029E" w:rsidRPr="00B0323B">
        <w:rPr>
          <w:sz w:val="28"/>
          <w:szCs w:val="28"/>
        </w:rPr>
        <w:t xml:space="preserve">Об утверждении </w:t>
      </w:r>
      <w:r w:rsidR="002B029E">
        <w:rPr>
          <w:sz w:val="28"/>
          <w:szCs w:val="28"/>
        </w:rPr>
        <w:t xml:space="preserve">административного </w:t>
      </w:r>
      <w:r w:rsidR="002B029E" w:rsidRPr="00B0323B">
        <w:rPr>
          <w:sz w:val="28"/>
          <w:szCs w:val="28"/>
        </w:rPr>
        <w:t>регламента по</w:t>
      </w:r>
      <w:r w:rsidR="002B029E">
        <w:rPr>
          <w:sz w:val="28"/>
          <w:szCs w:val="28"/>
        </w:rPr>
        <w:t xml:space="preserve"> предоставлению </w:t>
      </w:r>
      <w:r w:rsidR="002B029E" w:rsidRPr="00B0323B">
        <w:rPr>
          <w:sz w:val="28"/>
          <w:szCs w:val="28"/>
        </w:rPr>
        <w:t xml:space="preserve"> Администрацией Треневского сельского поселения</w:t>
      </w:r>
      <w:r w:rsidR="002B029E">
        <w:rPr>
          <w:sz w:val="28"/>
          <w:szCs w:val="28"/>
        </w:rPr>
        <w:t xml:space="preserve"> муниципальных услуг в виде выдачи справок населению</w:t>
      </w:r>
      <w:r w:rsidR="002B029E" w:rsidRPr="00B0323B">
        <w:rPr>
          <w:sz w:val="28"/>
          <w:szCs w:val="28"/>
        </w:rPr>
        <w:t>»</w:t>
      </w:r>
      <w:r w:rsidRPr="00FC6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C6B8D">
        <w:rPr>
          <w:sz w:val="28"/>
          <w:szCs w:val="28"/>
        </w:rPr>
        <w:t>п</w:t>
      </w:r>
      <w:proofErr w:type="spellEnd"/>
      <w:proofErr w:type="gramEnd"/>
      <w:r w:rsidRPr="00FC6B8D">
        <w:rPr>
          <w:sz w:val="28"/>
          <w:szCs w:val="28"/>
        </w:rPr>
        <w:t xml:space="preserve"> о с т а </w:t>
      </w:r>
      <w:proofErr w:type="spellStart"/>
      <w:r w:rsidRPr="00FC6B8D">
        <w:rPr>
          <w:sz w:val="28"/>
          <w:szCs w:val="28"/>
        </w:rPr>
        <w:t>н</w:t>
      </w:r>
      <w:proofErr w:type="spellEnd"/>
      <w:r w:rsidRPr="00FC6B8D">
        <w:rPr>
          <w:sz w:val="28"/>
          <w:szCs w:val="28"/>
        </w:rPr>
        <w:t xml:space="preserve"> о в л я ю: </w:t>
      </w:r>
    </w:p>
    <w:p w:rsidR="00FC6B8D" w:rsidRPr="00FC6B8D" w:rsidRDefault="00FC6B8D" w:rsidP="00FC6B8D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p w:rsidR="00B0323B" w:rsidRPr="00B0323B" w:rsidRDefault="00B0323B" w:rsidP="00B0323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B0323B">
        <w:rPr>
          <w:sz w:val="28"/>
          <w:szCs w:val="28"/>
        </w:rPr>
        <w:t xml:space="preserve">Отменить распоряжения главы Администрации Треневского сельского поселения от 11 января 2010 года №1  «Об утверждении регламента </w:t>
      </w:r>
      <w:r w:rsidR="002B029E">
        <w:rPr>
          <w:sz w:val="28"/>
          <w:szCs w:val="28"/>
        </w:rPr>
        <w:t>по выдаче справок</w:t>
      </w:r>
      <w:r w:rsidRPr="00B0323B">
        <w:rPr>
          <w:sz w:val="28"/>
          <w:szCs w:val="28"/>
        </w:rPr>
        <w:t xml:space="preserve"> Администрацией Треневского сельского поселения».</w:t>
      </w:r>
    </w:p>
    <w:p w:rsidR="00B0323B" w:rsidRDefault="00B0323B" w:rsidP="007F259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 момента его официального опубликования.</w:t>
      </w:r>
    </w:p>
    <w:p w:rsidR="00B0323B" w:rsidRPr="00B0323B" w:rsidRDefault="00B0323B" w:rsidP="00B0323B">
      <w:pPr>
        <w:tabs>
          <w:tab w:val="left" w:pos="284"/>
        </w:tabs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C6B8D" w:rsidRDefault="00FC6B8D" w:rsidP="00FC6B8D">
      <w:pPr>
        <w:ind w:left="2694" w:hanging="2552"/>
        <w:jc w:val="both"/>
        <w:rPr>
          <w:sz w:val="28"/>
          <w:szCs w:val="28"/>
        </w:rPr>
      </w:pPr>
    </w:p>
    <w:p w:rsidR="00FC6B8D" w:rsidRDefault="00FC6B8D" w:rsidP="00FC6B8D">
      <w:pPr>
        <w:ind w:left="2694" w:hanging="2552"/>
        <w:jc w:val="both"/>
        <w:rPr>
          <w:sz w:val="28"/>
          <w:szCs w:val="28"/>
        </w:rPr>
      </w:pPr>
    </w:p>
    <w:p w:rsidR="00FC6B8D" w:rsidRDefault="00FC6B8D" w:rsidP="00FC6B8D">
      <w:pPr>
        <w:jc w:val="both"/>
        <w:rPr>
          <w:sz w:val="28"/>
          <w:szCs w:val="28"/>
        </w:rPr>
      </w:pPr>
    </w:p>
    <w:p w:rsidR="00FC6B8D" w:rsidRDefault="00FC6B8D" w:rsidP="00FC6B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6B8D" w:rsidRDefault="00FC6B8D" w:rsidP="00FC6B8D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       И.П. Гаплевская</w:t>
      </w:r>
    </w:p>
    <w:p w:rsidR="00FC6B8D" w:rsidRDefault="00FC6B8D" w:rsidP="00FC6B8D">
      <w:pPr>
        <w:jc w:val="both"/>
        <w:rPr>
          <w:sz w:val="28"/>
          <w:szCs w:val="28"/>
        </w:rPr>
      </w:pPr>
    </w:p>
    <w:p w:rsidR="00FC6B8D" w:rsidRDefault="00FC6B8D" w:rsidP="00FC6B8D">
      <w:pPr>
        <w:jc w:val="both"/>
        <w:rPr>
          <w:sz w:val="28"/>
          <w:szCs w:val="28"/>
        </w:rPr>
      </w:pPr>
    </w:p>
    <w:p w:rsidR="00FC6B8D" w:rsidRDefault="00FC6B8D" w:rsidP="00FC6B8D">
      <w:pPr>
        <w:pStyle w:val="a3"/>
      </w:pPr>
    </w:p>
    <w:p w:rsidR="00FC6B8D" w:rsidRPr="003D41D5" w:rsidRDefault="00FC6B8D" w:rsidP="00FC6B8D"/>
    <w:p w:rsidR="00FC6B8D" w:rsidRPr="003D41D5" w:rsidRDefault="00FC6B8D" w:rsidP="00FC6B8D"/>
    <w:p w:rsidR="00FC6B8D" w:rsidRPr="003D41D5" w:rsidRDefault="00FC6B8D" w:rsidP="00FC6B8D"/>
    <w:p w:rsidR="00FC6B8D" w:rsidRPr="003D41D5" w:rsidRDefault="00FC6B8D" w:rsidP="00FC6B8D"/>
    <w:p w:rsidR="00FC6B8D" w:rsidRPr="003D41D5" w:rsidRDefault="00FC6B8D" w:rsidP="00FC6B8D"/>
    <w:p w:rsidR="00FC6B8D" w:rsidRPr="003D41D5" w:rsidRDefault="00FC6B8D" w:rsidP="00FC6B8D"/>
    <w:p w:rsidR="00FC6B8D" w:rsidRDefault="00FC6B8D" w:rsidP="00FC6B8D"/>
    <w:p w:rsidR="00FC6B8D" w:rsidRPr="003D41D5" w:rsidRDefault="00FC6B8D" w:rsidP="00FC6B8D">
      <w:pPr>
        <w:rPr>
          <w:sz w:val="16"/>
          <w:szCs w:val="16"/>
        </w:rPr>
      </w:pPr>
    </w:p>
    <w:p w:rsidR="00354449" w:rsidRDefault="00354449"/>
    <w:sectPr w:rsidR="00354449" w:rsidSect="008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427"/>
    <w:multiLevelType w:val="hybridMultilevel"/>
    <w:tmpl w:val="655ABB92"/>
    <w:lvl w:ilvl="0" w:tplc="D1D67A5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DF37017"/>
    <w:multiLevelType w:val="hybridMultilevel"/>
    <w:tmpl w:val="B78E3916"/>
    <w:lvl w:ilvl="0" w:tplc="51963D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0482E89"/>
    <w:multiLevelType w:val="hybridMultilevel"/>
    <w:tmpl w:val="5DC8209C"/>
    <w:lvl w:ilvl="0" w:tplc="22FC64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C6B8D"/>
    <w:rsid w:val="00246933"/>
    <w:rsid w:val="002B029E"/>
    <w:rsid w:val="00354449"/>
    <w:rsid w:val="00586383"/>
    <w:rsid w:val="00751CAF"/>
    <w:rsid w:val="007F2595"/>
    <w:rsid w:val="008C5C45"/>
    <w:rsid w:val="00A77EBD"/>
    <w:rsid w:val="00B0323B"/>
    <w:rsid w:val="00C71A5C"/>
    <w:rsid w:val="00FC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8D"/>
    <w:pPr>
      <w:widowControl w:val="0"/>
      <w:suppressAutoHyphens/>
      <w:ind w:right="0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8D"/>
    <w:pPr>
      <w:widowControl w:val="0"/>
      <w:suppressAutoHyphens/>
      <w:ind w:right="0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2019-04-11T05:00:00Z</cp:lastPrinted>
  <dcterms:created xsi:type="dcterms:W3CDTF">2019-04-10T12:10:00Z</dcterms:created>
  <dcterms:modified xsi:type="dcterms:W3CDTF">2019-04-11T05:01:00Z</dcterms:modified>
</cp:coreProperties>
</file>