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B7" w:rsidRDefault="005077B7" w:rsidP="005077B7">
      <w:pPr>
        <w:pStyle w:val="210"/>
        <w:jc w:val="center"/>
        <w:rPr>
          <w:szCs w:val="28"/>
        </w:rPr>
      </w:pPr>
      <w:r>
        <w:rPr>
          <w:szCs w:val="28"/>
        </w:rPr>
        <w:t xml:space="preserve">                         РОССИЙСКАЯ ФЕДЕРАЦИЯ          </w:t>
      </w:r>
      <w:r w:rsidRPr="00675892">
        <w:rPr>
          <w:b/>
          <w:szCs w:val="28"/>
          <w:u w:val="single"/>
        </w:rPr>
        <w:t>ПРОЕКТ</w:t>
      </w:r>
    </w:p>
    <w:p w:rsidR="005077B7" w:rsidRDefault="005077B7" w:rsidP="005077B7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5077B7" w:rsidRPr="001F1506" w:rsidRDefault="005077B7" w:rsidP="005077B7">
      <w:pPr>
        <w:pStyle w:val="210"/>
        <w:jc w:val="center"/>
        <w:rPr>
          <w:sz w:val="16"/>
          <w:szCs w:val="16"/>
        </w:rPr>
      </w:pPr>
    </w:p>
    <w:p w:rsidR="005077B7" w:rsidRDefault="005077B7" w:rsidP="005077B7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5077B7" w:rsidRDefault="005077B7" w:rsidP="005077B7">
      <w:pPr>
        <w:pStyle w:val="210"/>
        <w:jc w:val="center"/>
        <w:rPr>
          <w:sz w:val="20"/>
        </w:rPr>
      </w:pPr>
      <w:r>
        <w:rPr>
          <w:szCs w:val="28"/>
        </w:rPr>
        <w:t>«ТРЕНЕВСКОЕ  СЕЛЬСКОЕ ПОСЕЛЕНИЕ»</w:t>
      </w:r>
    </w:p>
    <w:p w:rsidR="005077B7" w:rsidRPr="00F71FC0" w:rsidRDefault="005077B7" w:rsidP="005077B7">
      <w:pPr>
        <w:pStyle w:val="210"/>
        <w:jc w:val="center"/>
        <w:rPr>
          <w:szCs w:val="28"/>
        </w:rPr>
      </w:pPr>
    </w:p>
    <w:p w:rsidR="005077B7" w:rsidRDefault="005077B7" w:rsidP="005077B7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 ТРЕНЕВСКОГО СЕЛЬСКОГО ПОСЕЛЕНИЯ</w:t>
      </w:r>
    </w:p>
    <w:p w:rsidR="005077B7" w:rsidRDefault="005077B7" w:rsidP="005077B7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5077B7" w:rsidRDefault="005077B7" w:rsidP="005077B7">
      <w:pPr>
        <w:jc w:val="center"/>
      </w:pPr>
    </w:p>
    <w:p w:rsidR="005077B7" w:rsidRPr="00483C40" w:rsidRDefault="005077B7" w:rsidP="005077B7">
      <w:r w:rsidRPr="001F1506">
        <w:t xml:space="preserve">  </w:t>
      </w:r>
      <w:r>
        <w:t>___________</w:t>
      </w:r>
      <w:r w:rsidRPr="00483C40">
        <w:t xml:space="preserve"> 2013 года                           № </w:t>
      </w:r>
      <w:r>
        <w:t>__</w:t>
      </w:r>
      <w:r w:rsidRPr="00483C40">
        <w:tab/>
        <w:t xml:space="preserve">                               п. Долотинка</w:t>
      </w:r>
    </w:p>
    <w:p w:rsidR="005077B7" w:rsidRPr="00483C40" w:rsidRDefault="005077B7" w:rsidP="005077B7">
      <w:pPr>
        <w:tabs>
          <w:tab w:val="left" w:pos="3495"/>
        </w:tabs>
      </w:pPr>
    </w:p>
    <w:p w:rsidR="005077B7" w:rsidRPr="00483C40" w:rsidRDefault="005077B7" w:rsidP="005077B7">
      <w:pPr>
        <w:tabs>
          <w:tab w:val="left" w:pos="3495"/>
        </w:tabs>
      </w:pPr>
      <w:r w:rsidRPr="00483C40">
        <w:t xml:space="preserve">О проведении публичных слушаний </w:t>
      </w:r>
    </w:p>
    <w:p w:rsidR="005077B7" w:rsidRPr="00483C40" w:rsidRDefault="005077B7" w:rsidP="005077B7">
      <w:r w:rsidRPr="00483C40">
        <w:t xml:space="preserve">о проекте Решения об утверждении </w:t>
      </w:r>
    </w:p>
    <w:p w:rsidR="005077B7" w:rsidRPr="00483C40" w:rsidRDefault="005077B7" w:rsidP="005077B7">
      <w:r w:rsidRPr="00483C40">
        <w:t xml:space="preserve">отчета об исполнении бюджета за 2012 год </w:t>
      </w:r>
    </w:p>
    <w:p w:rsidR="005077B7" w:rsidRPr="00483C40" w:rsidRDefault="005077B7" w:rsidP="005077B7">
      <w:pPr>
        <w:rPr>
          <w:b/>
        </w:rPr>
      </w:pPr>
    </w:p>
    <w:p w:rsidR="005077B7" w:rsidRPr="00483C40" w:rsidRDefault="005077B7" w:rsidP="005077B7">
      <w:pPr>
        <w:jc w:val="both"/>
      </w:pPr>
      <w:r w:rsidRPr="00483C40">
        <w:rPr>
          <w:b/>
        </w:rPr>
        <w:tab/>
      </w:r>
      <w:proofErr w:type="gramStart"/>
      <w:r w:rsidRPr="00483C40">
        <w:t xml:space="preserve">В соответствии со статьей 13 Устава муниципального образования «Треневское сельское поселение», Положением о проведении публичных слушаний в муниципальном образовании «Треневское сельское поселение», утвержденным Собранием депутатов Треневского сельского поселения от 26.04.2006 № 43, Решением Собрания депутатов Треневского сельского поселения от 30.11.2007  № 110 «О внесении изменения  в решение Собрания депутатов от 26.04.2006  № 43 «Утверждение Положения о публичных слушаниях в  Треневском сельском поселении», </w:t>
      </w:r>
      <w:proofErr w:type="gramEnd"/>
    </w:p>
    <w:p w:rsidR="005077B7" w:rsidRPr="00483C40" w:rsidRDefault="005077B7" w:rsidP="005077B7">
      <w:pPr>
        <w:jc w:val="center"/>
      </w:pPr>
    </w:p>
    <w:p w:rsidR="005077B7" w:rsidRPr="00483C40" w:rsidRDefault="005077B7" w:rsidP="005077B7">
      <w:pPr>
        <w:jc w:val="center"/>
      </w:pPr>
      <w:r w:rsidRPr="00483C40">
        <w:t>ПОСТАНОВЛЯЮ:</w:t>
      </w:r>
    </w:p>
    <w:p w:rsidR="005077B7" w:rsidRPr="00483C40" w:rsidRDefault="005077B7" w:rsidP="005077B7">
      <w:pPr>
        <w:jc w:val="both"/>
      </w:pPr>
    </w:p>
    <w:p w:rsidR="005077B7" w:rsidRPr="00483C40" w:rsidRDefault="005077B7" w:rsidP="005077B7">
      <w:pPr>
        <w:jc w:val="both"/>
      </w:pPr>
      <w:r w:rsidRPr="00483C40">
        <w:t xml:space="preserve">       1. Провести публичные слушания по  проекту Решения об утверждении </w:t>
      </w:r>
    </w:p>
    <w:p w:rsidR="005077B7" w:rsidRPr="00483C40" w:rsidRDefault="005077B7" w:rsidP="005077B7">
      <w:pPr>
        <w:jc w:val="both"/>
      </w:pPr>
      <w:r w:rsidRPr="00483C40">
        <w:t xml:space="preserve">отчета об исполнении бюджета за 2012 год </w:t>
      </w:r>
    </w:p>
    <w:p w:rsidR="005077B7" w:rsidRPr="00483C40" w:rsidRDefault="005077B7" w:rsidP="005077B7">
      <w:pPr>
        <w:jc w:val="both"/>
      </w:pPr>
      <w:r w:rsidRPr="00483C40">
        <w:t xml:space="preserve">     2. Назначить проведение публичн</w:t>
      </w:r>
      <w:r>
        <w:t>ых слушаний ______ 2013  в 17</w:t>
      </w:r>
      <w:r w:rsidRPr="00483C40">
        <w:rPr>
          <w:u w:val="single"/>
          <w:vertAlign w:val="superscript"/>
        </w:rPr>
        <w:t>00</w:t>
      </w:r>
      <w:r w:rsidRPr="00483C40">
        <w:t xml:space="preserve"> часов в  здании Администрации Треневского сельского поселения  по адресу: посёлок  Долотинка. ул. Советская, дом № 3в, Миллеровский район Ростовская область.</w:t>
      </w:r>
    </w:p>
    <w:p w:rsidR="005077B7" w:rsidRPr="00483C40" w:rsidRDefault="005077B7" w:rsidP="005077B7">
      <w:pPr>
        <w:jc w:val="both"/>
      </w:pPr>
      <w:r w:rsidRPr="00483C40">
        <w:t xml:space="preserve">      3. Публичные слушания провести в форме депутатских слушаний  с участием  жителей и  общественности Треневского сельского поселения.</w:t>
      </w:r>
    </w:p>
    <w:p w:rsidR="005077B7" w:rsidRPr="00483C40" w:rsidRDefault="005077B7" w:rsidP="005077B7">
      <w:pPr>
        <w:jc w:val="both"/>
      </w:pPr>
      <w:r w:rsidRPr="00483C40">
        <w:t xml:space="preserve">     4. Заведующему  сектором экономики и финансов обеспечить опубликование  Решения об утверждении отчета об исполнении бюджета за 2012 год  в официальном выпуске газеты «Наш край» - «Вести власти» до 17.03.2013 года.</w:t>
      </w:r>
    </w:p>
    <w:p w:rsidR="005077B7" w:rsidRPr="00483C40" w:rsidRDefault="005077B7" w:rsidP="005077B7">
      <w:pPr>
        <w:jc w:val="both"/>
      </w:pPr>
      <w:r w:rsidRPr="00483C40">
        <w:t xml:space="preserve">     5.  Для проведения публичных слушаний создать комиссию в составе,  согласно приложению  к настоящему Постановлению.</w:t>
      </w:r>
    </w:p>
    <w:p w:rsidR="005077B7" w:rsidRPr="00483C40" w:rsidRDefault="005077B7" w:rsidP="005077B7">
      <w:pPr>
        <w:jc w:val="both"/>
      </w:pPr>
      <w:r w:rsidRPr="00483C40">
        <w:t xml:space="preserve">      6. Комиссии в своей деятельности руководствоваться Положением о проведении публичных слушаний в Треневском сельском поселении, </w:t>
      </w:r>
      <w:r w:rsidRPr="00483C40">
        <w:lastRenderedPageBreak/>
        <w:t>утвержденным решением Собрания депутатов Треневского сельского поселения от 26.04.2006  № 43.</w:t>
      </w:r>
    </w:p>
    <w:p w:rsidR="005077B7" w:rsidRPr="00483C40" w:rsidRDefault="005077B7" w:rsidP="005077B7">
      <w:pPr>
        <w:jc w:val="both"/>
      </w:pPr>
      <w:r w:rsidRPr="00483C40">
        <w:t xml:space="preserve">     5. Жителям Треневского сельского поселения, желающим присутствовать при проведении публичных слушаний с правом выступления, подавать письменное заявление в комиссию по проведению публичных слушаний о проекте  Решения об утверждении отчета об исполнении бюджета за 2012 год </w:t>
      </w:r>
    </w:p>
    <w:p w:rsidR="005077B7" w:rsidRPr="00483C40" w:rsidRDefault="005077B7" w:rsidP="005077B7">
      <w:pPr>
        <w:pStyle w:val="af4"/>
        <w:jc w:val="both"/>
        <w:rPr>
          <w:sz w:val="28"/>
          <w:szCs w:val="28"/>
        </w:rPr>
      </w:pPr>
      <w:r w:rsidRPr="00483C40">
        <w:rPr>
          <w:sz w:val="28"/>
          <w:szCs w:val="28"/>
        </w:rPr>
        <w:t xml:space="preserve">до </w:t>
      </w:r>
      <w:r>
        <w:rPr>
          <w:sz w:val="28"/>
          <w:szCs w:val="28"/>
        </w:rPr>
        <w:t>_______</w:t>
      </w:r>
      <w:r w:rsidRPr="00483C40">
        <w:rPr>
          <w:sz w:val="28"/>
          <w:szCs w:val="28"/>
        </w:rPr>
        <w:t xml:space="preserve">2013 года по адресу: посёлок Долотинка, ул. </w:t>
      </w:r>
      <w:proofErr w:type="gramStart"/>
      <w:r w:rsidRPr="00483C40">
        <w:rPr>
          <w:sz w:val="28"/>
          <w:szCs w:val="28"/>
        </w:rPr>
        <w:t>Советская</w:t>
      </w:r>
      <w:proofErr w:type="gramEnd"/>
      <w:r w:rsidRPr="00483C40">
        <w:rPr>
          <w:sz w:val="28"/>
          <w:szCs w:val="28"/>
        </w:rPr>
        <w:t xml:space="preserve">, дом 3в, Миллеровского района, Ростовской области, электронный адрес:      </w:t>
      </w:r>
      <w:r w:rsidRPr="00483C40">
        <w:rPr>
          <w:sz w:val="28"/>
          <w:szCs w:val="28"/>
          <w:lang w:val="en-US"/>
        </w:rPr>
        <w:t>E</w:t>
      </w:r>
      <w:r w:rsidRPr="00483C40">
        <w:rPr>
          <w:sz w:val="28"/>
          <w:szCs w:val="28"/>
        </w:rPr>
        <w:t>-</w:t>
      </w:r>
      <w:r w:rsidRPr="00483C40">
        <w:rPr>
          <w:sz w:val="28"/>
          <w:szCs w:val="28"/>
          <w:lang w:val="en-US"/>
        </w:rPr>
        <w:t>mail</w:t>
      </w:r>
      <w:r w:rsidRPr="00483C40">
        <w:rPr>
          <w:sz w:val="28"/>
          <w:szCs w:val="28"/>
        </w:rPr>
        <w:t xml:space="preserve">: </w:t>
      </w:r>
      <w:proofErr w:type="gramStart"/>
      <w:r w:rsidRPr="00483C40">
        <w:rPr>
          <w:sz w:val="28"/>
          <w:szCs w:val="28"/>
          <w:lang w:val="en-US"/>
        </w:rPr>
        <w:t>SP</w:t>
      </w:r>
      <w:r w:rsidRPr="00483C40">
        <w:rPr>
          <w:sz w:val="28"/>
          <w:szCs w:val="28"/>
        </w:rPr>
        <w:t>22231@</w:t>
      </w:r>
      <w:r w:rsidRPr="00483C40">
        <w:rPr>
          <w:sz w:val="28"/>
          <w:szCs w:val="28"/>
          <w:lang w:val="en-US"/>
        </w:rPr>
        <w:t>donpac</w:t>
      </w:r>
      <w:r w:rsidRPr="00483C40">
        <w:rPr>
          <w:sz w:val="28"/>
          <w:szCs w:val="28"/>
        </w:rPr>
        <w:t>.</w:t>
      </w:r>
      <w:r w:rsidRPr="00483C40">
        <w:rPr>
          <w:sz w:val="28"/>
          <w:szCs w:val="28"/>
          <w:lang w:val="en-US"/>
        </w:rPr>
        <w:t>ru</w:t>
      </w:r>
      <w:r w:rsidRPr="00483C40">
        <w:rPr>
          <w:sz w:val="28"/>
          <w:szCs w:val="28"/>
        </w:rPr>
        <w:t xml:space="preserve"> .</w:t>
      </w:r>
      <w:proofErr w:type="gramEnd"/>
    </w:p>
    <w:p w:rsidR="005077B7" w:rsidRPr="00483C40" w:rsidRDefault="005077B7" w:rsidP="005077B7">
      <w:pPr>
        <w:jc w:val="both"/>
      </w:pPr>
      <w:r w:rsidRPr="00483C40">
        <w:t xml:space="preserve">       6. Ознакомление материалов о проекте Решения  об утверждении отчета об исполнении бюджета за 2012 год  Треневское сельское поселение  Миллеровского района на 2012 год  осуществляется в рабочие дни с 8.00 до 12.00 часов по адресу: посёлок Долотинка,  улица  Советская, дом  3в, Миллеровского района,  Ростовской области.</w:t>
      </w:r>
    </w:p>
    <w:p w:rsidR="005077B7" w:rsidRPr="00483C40" w:rsidRDefault="005077B7" w:rsidP="005077B7">
      <w:pPr>
        <w:jc w:val="both"/>
      </w:pPr>
      <w:r w:rsidRPr="00483C40">
        <w:t xml:space="preserve">      7. Опубликовать настоящее Постановление в официальном выпуске газеты «Наш край» «Вести власти» до</w:t>
      </w:r>
      <w:r>
        <w:t>_______</w:t>
      </w:r>
      <w:r w:rsidRPr="00483C40">
        <w:t>2013 года.</w:t>
      </w:r>
    </w:p>
    <w:p w:rsidR="005077B7" w:rsidRPr="00483C40" w:rsidRDefault="005077B7" w:rsidP="005077B7">
      <w:pPr>
        <w:jc w:val="both"/>
      </w:pPr>
      <w:r w:rsidRPr="00483C40">
        <w:t xml:space="preserve">     8. </w:t>
      </w:r>
      <w:proofErr w:type="gramStart"/>
      <w:r w:rsidRPr="00483C40">
        <w:t>Контроль за</w:t>
      </w:r>
      <w:proofErr w:type="gramEnd"/>
      <w:r w:rsidRPr="00483C40">
        <w:t xml:space="preserve"> исполнением настоящего Постановления оставляю за собой</w:t>
      </w:r>
    </w:p>
    <w:p w:rsidR="005077B7" w:rsidRPr="00483C40" w:rsidRDefault="005077B7" w:rsidP="005077B7">
      <w:pPr>
        <w:jc w:val="both"/>
      </w:pPr>
    </w:p>
    <w:p w:rsidR="005077B7" w:rsidRPr="00483C40" w:rsidRDefault="005077B7" w:rsidP="005077B7">
      <w:pPr>
        <w:jc w:val="both"/>
      </w:pPr>
      <w:r w:rsidRPr="00483C40">
        <w:t xml:space="preserve">         </w:t>
      </w:r>
    </w:p>
    <w:p w:rsidR="005077B7" w:rsidRPr="00483C40" w:rsidRDefault="005077B7" w:rsidP="005077B7">
      <w:pPr>
        <w:jc w:val="both"/>
      </w:pPr>
      <w:r w:rsidRPr="00483C40">
        <w:t xml:space="preserve">          Глава  Треневского </w:t>
      </w:r>
    </w:p>
    <w:p w:rsidR="005077B7" w:rsidRPr="00483C40" w:rsidRDefault="005077B7" w:rsidP="005077B7">
      <w:pPr>
        <w:jc w:val="both"/>
      </w:pPr>
      <w:r w:rsidRPr="00483C40">
        <w:t xml:space="preserve">          сельского поселения                                                              В.Ф.Гончаров</w:t>
      </w:r>
    </w:p>
    <w:p w:rsidR="005077B7" w:rsidRDefault="005077B7" w:rsidP="005077B7">
      <w:pPr>
        <w:jc w:val="both"/>
      </w:pPr>
    </w:p>
    <w:p w:rsidR="005077B7" w:rsidRDefault="005077B7" w:rsidP="005077B7">
      <w:pPr>
        <w:jc w:val="both"/>
      </w:pPr>
    </w:p>
    <w:p w:rsidR="005077B7" w:rsidRDefault="005077B7" w:rsidP="005077B7">
      <w:pPr>
        <w:jc w:val="both"/>
        <w:rPr>
          <w:sz w:val="26"/>
          <w:szCs w:val="26"/>
        </w:rPr>
      </w:pPr>
    </w:p>
    <w:p w:rsidR="005077B7" w:rsidRDefault="005077B7" w:rsidP="005077B7"/>
    <w:p w:rsidR="005077B7" w:rsidRDefault="005077B7" w:rsidP="005077B7"/>
    <w:p w:rsidR="005077B7" w:rsidRDefault="005077B7" w:rsidP="005077B7"/>
    <w:p w:rsidR="005077B7" w:rsidRDefault="005077B7" w:rsidP="005077B7"/>
    <w:p w:rsidR="005077B7" w:rsidRDefault="005077B7" w:rsidP="005077B7"/>
    <w:p w:rsidR="005077B7" w:rsidRDefault="005077B7" w:rsidP="005077B7"/>
    <w:p w:rsidR="005077B7" w:rsidRDefault="005077B7" w:rsidP="005077B7"/>
    <w:p w:rsidR="008A1CC1" w:rsidRDefault="008A1CC1"/>
    <w:sectPr w:rsidR="008A1CC1" w:rsidSect="008A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7B7"/>
    <w:rsid w:val="00381CFF"/>
    <w:rsid w:val="00394A7F"/>
    <w:rsid w:val="003B1CCE"/>
    <w:rsid w:val="003D65A8"/>
    <w:rsid w:val="00441525"/>
    <w:rsid w:val="004B49E2"/>
    <w:rsid w:val="005077B7"/>
    <w:rsid w:val="006310D0"/>
    <w:rsid w:val="006B2F6B"/>
    <w:rsid w:val="007D16A6"/>
    <w:rsid w:val="008A1CC1"/>
    <w:rsid w:val="00AD19F7"/>
    <w:rsid w:val="00B015F7"/>
    <w:rsid w:val="00BB1666"/>
    <w:rsid w:val="00BC5D64"/>
    <w:rsid w:val="00F01E7F"/>
    <w:rsid w:val="00F5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81C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FF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FF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FF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FF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C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C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1C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1C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1C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1CFF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81C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81C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1CFF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81C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1CFF"/>
    <w:rPr>
      <w:b/>
      <w:bCs/>
      <w:spacing w:val="0"/>
    </w:rPr>
  </w:style>
  <w:style w:type="character" w:styleId="a9">
    <w:name w:val="Emphasis"/>
    <w:uiPriority w:val="20"/>
    <w:qFormat/>
    <w:rsid w:val="00381C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1CFF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381CFF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81CFF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81C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1CFF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81C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1C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1C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1C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1C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1C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1CFF"/>
    <w:pPr>
      <w:outlineLvl w:val="9"/>
    </w:pPr>
  </w:style>
  <w:style w:type="paragraph" w:customStyle="1" w:styleId="210">
    <w:name w:val="Основной текст 21"/>
    <w:basedOn w:val="a"/>
    <w:rsid w:val="005077B7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af4">
    <w:name w:val="Содержимое таблицы"/>
    <w:basedOn w:val="a"/>
    <w:rsid w:val="005077B7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Поселение</cp:lastModifiedBy>
  <cp:revision>1</cp:revision>
  <dcterms:created xsi:type="dcterms:W3CDTF">2013-07-31T11:58:00Z</dcterms:created>
  <dcterms:modified xsi:type="dcterms:W3CDTF">2013-07-31T11:58:00Z</dcterms:modified>
</cp:coreProperties>
</file>