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82" w:rsidRDefault="00953182" w:rsidP="00953182">
      <w:pPr>
        <w:pStyle w:val="212"/>
        <w:tabs>
          <w:tab w:val="center" w:pos="4875"/>
          <w:tab w:val="left" w:pos="8092"/>
        </w:tabs>
        <w:rPr>
          <w:szCs w:val="28"/>
        </w:rPr>
      </w:pPr>
      <w:r>
        <w:rPr>
          <w:szCs w:val="28"/>
        </w:rPr>
        <w:tab/>
        <w:t>РОССИЙСКАЯ ФЕДЕРАЦИЯ</w:t>
      </w:r>
      <w:r>
        <w:rPr>
          <w:szCs w:val="28"/>
        </w:rPr>
        <w:tab/>
      </w:r>
    </w:p>
    <w:p w:rsidR="00953182" w:rsidRDefault="00953182" w:rsidP="00953182">
      <w:pPr>
        <w:pStyle w:val="212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953182" w:rsidRDefault="00953182" w:rsidP="00953182">
      <w:pPr>
        <w:pStyle w:val="212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953182" w:rsidRDefault="00953182" w:rsidP="00953182">
      <w:pPr>
        <w:pStyle w:val="212"/>
        <w:jc w:val="center"/>
        <w:rPr>
          <w:szCs w:val="28"/>
        </w:rPr>
      </w:pPr>
      <w:r>
        <w:rPr>
          <w:szCs w:val="28"/>
        </w:rPr>
        <w:t>«ТРЕНЕВСКОЕ СЕЛЬСКОЕ ПОСЕЛЕНИЕ»</w:t>
      </w:r>
    </w:p>
    <w:p w:rsidR="00953182" w:rsidRPr="00B66EB7" w:rsidRDefault="00953182" w:rsidP="00953182">
      <w:pPr>
        <w:pStyle w:val="212"/>
        <w:jc w:val="center"/>
        <w:rPr>
          <w:sz w:val="36"/>
          <w:szCs w:val="36"/>
        </w:rPr>
      </w:pPr>
    </w:p>
    <w:p w:rsidR="00953182" w:rsidRDefault="00953182" w:rsidP="00953182">
      <w:pPr>
        <w:pStyle w:val="212"/>
        <w:jc w:val="center"/>
        <w:rPr>
          <w:b/>
          <w:sz w:val="36"/>
          <w:szCs w:val="36"/>
        </w:rPr>
      </w:pPr>
      <w:r w:rsidRPr="00B66EB7">
        <w:rPr>
          <w:b/>
          <w:sz w:val="36"/>
          <w:szCs w:val="36"/>
        </w:rPr>
        <w:t xml:space="preserve">АДМИНИСТРАЦИЯ </w:t>
      </w:r>
    </w:p>
    <w:p w:rsidR="00953182" w:rsidRPr="00B66EB7" w:rsidRDefault="00953182" w:rsidP="00953182">
      <w:pPr>
        <w:pStyle w:val="21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 СЕЛЬСКОГО ПОСЕЛЕНИЯ</w:t>
      </w:r>
    </w:p>
    <w:p w:rsidR="00953182" w:rsidRPr="00B66EB7" w:rsidRDefault="00953182" w:rsidP="00953182">
      <w:pPr>
        <w:pStyle w:val="212"/>
        <w:jc w:val="center"/>
        <w:rPr>
          <w:b/>
          <w:sz w:val="26"/>
          <w:szCs w:val="26"/>
        </w:rPr>
      </w:pPr>
    </w:p>
    <w:p w:rsidR="00953182" w:rsidRPr="00B66EB7" w:rsidRDefault="00953182" w:rsidP="00953182">
      <w:pPr>
        <w:pStyle w:val="212"/>
        <w:jc w:val="center"/>
        <w:rPr>
          <w:b/>
          <w:szCs w:val="28"/>
        </w:rPr>
      </w:pPr>
      <w:r w:rsidRPr="00B66EB7">
        <w:rPr>
          <w:b/>
          <w:sz w:val="36"/>
          <w:szCs w:val="36"/>
        </w:rPr>
        <w:t>ПОСТАНОВЛЕНИЕ</w:t>
      </w:r>
    </w:p>
    <w:p w:rsidR="00953182" w:rsidRPr="000D157C" w:rsidRDefault="00953182" w:rsidP="00953182">
      <w:pPr>
        <w:jc w:val="center"/>
        <w:rPr>
          <w:b/>
          <w:spacing w:val="38"/>
          <w:sz w:val="26"/>
          <w:szCs w:val="26"/>
        </w:rPr>
      </w:pPr>
    </w:p>
    <w:p w:rsidR="00953182" w:rsidRDefault="00953182" w:rsidP="00953182">
      <w:pPr>
        <w:jc w:val="center"/>
      </w:pPr>
      <w:r w:rsidRPr="00C327FC">
        <w:t xml:space="preserve">от </w:t>
      </w:r>
      <w:r w:rsidR="00B36481">
        <w:t>02.04</w:t>
      </w:r>
      <w:r>
        <w:t>.201</w:t>
      </w:r>
      <w:r w:rsidR="00B36481">
        <w:t xml:space="preserve">8 года № </w:t>
      </w:r>
      <w:r w:rsidR="00B36481" w:rsidRPr="00B36481">
        <w:rPr>
          <w:u w:val="single"/>
        </w:rPr>
        <w:t>17</w:t>
      </w:r>
      <w:r w:rsidRPr="00B36481">
        <w:rPr>
          <w:u w:val="single"/>
        </w:rPr>
        <w:t xml:space="preserve"> </w:t>
      </w:r>
    </w:p>
    <w:p w:rsidR="00953182" w:rsidRPr="000D157C" w:rsidRDefault="00953182" w:rsidP="00953182">
      <w:pPr>
        <w:jc w:val="center"/>
        <w:rPr>
          <w:sz w:val="26"/>
          <w:szCs w:val="26"/>
        </w:rPr>
      </w:pPr>
    </w:p>
    <w:p w:rsidR="00953182" w:rsidRDefault="00953182" w:rsidP="00953182">
      <w:pPr>
        <w:jc w:val="center"/>
      </w:pPr>
      <w:r>
        <w:t>п.Долотинка</w:t>
      </w:r>
    </w:p>
    <w:p w:rsidR="00953182" w:rsidRPr="00C327FC" w:rsidRDefault="00953182" w:rsidP="00953182">
      <w:pPr>
        <w:jc w:val="center"/>
      </w:pPr>
    </w:p>
    <w:p w:rsidR="00953182" w:rsidRPr="003F43B9" w:rsidRDefault="00953182" w:rsidP="00953182">
      <w:pPr>
        <w:jc w:val="center"/>
        <w:rPr>
          <w:b/>
          <w:color w:val="000000"/>
        </w:rPr>
      </w:pPr>
      <w:r w:rsidRPr="003F43B9">
        <w:rPr>
          <w:b/>
          <w:color w:val="000000"/>
        </w:rPr>
        <w:t>Об утверждении административного</w:t>
      </w:r>
    </w:p>
    <w:p w:rsidR="00953182" w:rsidRPr="003F43B9" w:rsidRDefault="00953182" w:rsidP="00953182">
      <w:pPr>
        <w:jc w:val="center"/>
        <w:rPr>
          <w:b/>
          <w:color w:val="000000"/>
        </w:rPr>
      </w:pPr>
      <w:r w:rsidRPr="003F43B9">
        <w:rPr>
          <w:b/>
          <w:color w:val="000000"/>
        </w:rPr>
        <w:t>регламента предоставления муниципальной</w:t>
      </w:r>
    </w:p>
    <w:p w:rsidR="00953182" w:rsidRPr="003F43B9" w:rsidRDefault="00953182" w:rsidP="00953182">
      <w:pPr>
        <w:jc w:val="center"/>
        <w:rPr>
          <w:b/>
          <w:color w:val="000000"/>
        </w:rPr>
      </w:pPr>
      <w:r w:rsidRPr="003F43B9">
        <w:rPr>
          <w:b/>
          <w:color w:val="000000"/>
        </w:rPr>
        <w:t xml:space="preserve">услуги </w:t>
      </w:r>
      <w:r w:rsidRPr="003F43B9">
        <w:rPr>
          <w:b/>
          <w:bCs/>
          <w:color w:val="000000"/>
          <w:kern w:val="36"/>
        </w:rPr>
        <w:t>«</w:t>
      </w:r>
      <w:r w:rsidRPr="003F43B9">
        <w:rPr>
          <w:b/>
        </w:rPr>
        <w:t>Присвоение, изменение и аннулирование адресов</w:t>
      </w:r>
      <w:r w:rsidRPr="003F43B9">
        <w:rPr>
          <w:b/>
          <w:bCs/>
          <w:color w:val="000000"/>
          <w:kern w:val="36"/>
        </w:rPr>
        <w:t>»</w:t>
      </w:r>
    </w:p>
    <w:p w:rsidR="00953182" w:rsidRPr="007162FF" w:rsidRDefault="00953182" w:rsidP="00953182">
      <w:pPr>
        <w:pStyle w:val="a9"/>
        <w:rPr>
          <w:color w:val="000000"/>
        </w:rPr>
      </w:pPr>
    </w:p>
    <w:p w:rsidR="00953182" w:rsidRPr="00953182" w:rsidRDefault="00953182" w:rsidP="00953182">
      <w:pPr>
        <w:pStyle w:val="22"/>
        <w:ind w:right="0" w:firstLine="720"/>
        <w:jc w:val="both"/>
        <w:rPr>
          <w:rFonts w:ascii="Times New Roman" w:hAnsi="Times New Roman" w:cs="Times New Roman"/>
        </w:rPr>
      </w:pPr>
      <w:r w:rsidRPr="00953182">
        <w:rPr>
          <w:rFonts w:ascii="Times New Roman" w:hAnsi="Times New Roman" w:cs="Times New Roman"/>
        </w:rPr>
        <w:t xml:space="preserve">На основании постановления Правительства Российской Федерации         от 19.11.2014 № 1221 «Об утверждении Правил присвоения, изменения                и аннулирования адресов» Администрация Треневского сельского поселения  </w:t>
      </w:r>
      <w:r w:rsidRPr="00953182">
        <w:rPr>
          <w:rFonts w:ascii="Times New Roman" w:hAnsi="Times New Roman" w:cs="Times New Roman"/>
          <w:b/>
          <w:spacing w:val="60"/>
        </w:rPr>
        <w:t>постановляет</w:t>
      </w:r>
      <w:r w:rsidRPr="00953182">
        <w:rPr>
          <w:rFonts w:ascii="Times New Roman" w:hAnsi="Times New Roman" w:cs="Times New Roman"/>
        </w:rPr>
        <w:t>:</w:t>
      </w:r>
    </w:p>
    <w:p w:rsidR="00953182" w:rsidRPr="007162FF" w:rsidRDefault="00953182" w:rsidP="00953182">
      <w:pPr>
        <w:pStyle w:val="22"/>
        <w:ind w:right="0" w:firstLine="720"/>
        <w:jc w:val="both"/>
      </w:pPr>
    </w:p>
    <w:p w:rsidR="00953182" w:rsidRPr="007162FF" w:rsidRDefault="00953182" w:rsidP="00953182">
      <w:pPr>
        <w:ind w:firstLine="708"/>
        <w:jc w:val="both"/>
        <w:rPr>
          <w:bCs/>
          <w:kern w:val="36"/>
        </w:rPr>
      </w:pPr>
      <w:r w:rsidRPr="007162FF">
        <w:t xml:space="preserve">1. Утвердить административный регламент предоставления муниципальной услуги </w:t>
      </w:r>
      <w:r w:rsidRPr="007162FF">
        <w:rPr>
          <w:bCs/>
          <w:kern w:val="36"/>
        </w:rPr>
        <w:t>«</w:t>
      </w:r>
      <w:r w:rsidRPr="007162FF">
        <w:t>Присвоение, изменение и аннулирование адресов</w:t>
      </w:r>
      <w:r w:rsidRPr="007162FF">
        <w:rPr>
          <w:bCs/>
          <w:kern w:val="36"/>
        </w:rPr>
        <w:t>» согласно приложению.</w:t>
      </w:r>
    </w:p>
    <w:p w:rsidR="00953182" w:rsidRPr="007162FF" w:rsidRDefault="00953182" w:rsidP="00953182">
      <w:pPr>
        <w:ind w:firstLine="708"/>
        <w:jc w:val="both"/>
      </w:pPr>
      <w:r w:rsidRPr="007162FF">
        <w:t xml:space="preserve">2. Настоящее постановление подлежит размещению (опубликованию) </w:t>
      </w:r>
      <w:r>
        <w:t xml:space="preserve">     </w:t>
      </w:r>
      <w:r w:rsidRPr="007162FF">
        <w:t xml:space="preserve">на официальном сайте Администрации </w:t>
      </w:r>
      <w:r>
        <w:t>Треневского сельского поселения.</w:t>
      </w:r>
      <w:r w:rsidRPr="007162FF">
        <w:t xml:space="preserve"> </w:t>
      </w:r>
    </w:p>
    <w:p w:rsidR="00953182" w:rsidRPr="007162FF" w:rsidRDefault="00953182" w:rsidP="00953182">
      <w:pPr>
        <w:ind w:firstLine="708"/>
        <w:jc w:val="both"/>
      </w:pPr>
      <w:r w:rsidRPr="007162FF">
        <w:t xml:space="preserve">3. Настоящее постановление вступает в силу с момента его </w:t>
      </w:r>
      <w:r>
        <w:t>обнародования</w:t>
      </w:r>
      <w:r w:rsidRPr="007162FF">
        <w:t>.</w:t>
      </w:r>
    </w:p>
    <w:p w:rsidR="00953182" w:rsidRPr="00953182" w:rsidRDefault="00953182" w:rsidP="00953182">
      <w:pPr>
        <w:pStyle w:val="22"/>
        <w:ind w:right="0" w:firstLine="720"/>
        <w:jc w:val="both"/>
        <w:rPr>
          <w:rFonts w:ascii="Times New Roman" w:hAnsi="Times New Roman" w:cs="Times New Roman"/>
        </w:rPr>
      </w:pPr>
      <w:r w:rsidRPr="00953182">
        <w:rPr>
          <w:rFonts w:ascii="Times New Roman" w:hAnsi="Times New Roman" w:cs="Times New Roman"/>
        </w:rPr>
        <w:t>4. Контроль за выполнением данного постановления оставляю за собой.</w:t>
      </w:r>
    </w:p>
    <w:p w:rsidR="00953182" w:rsidRPr="007162FF" w:rsidRDefault="00953182" w:rsidP="00953182">
      <w:pPr>
        <w:pStyle w:val="22"/>
        <w:ind w:right="0"/>
        <w:rPr>
          <w:spacing w:val="-24"/>
        </w:rPr>
      </w:pPr>
    </w:p>
    <w:p w:rsidR="00953182" w:rsidRPr="007162FF" w:rsidRDefault="00953182" w:rsidP="00953182">
      <w:pPr>
        <w:pStyle w:val="a9"/>
        <w:ind w:firstLine="720"/>
        <w:jc w:val="both"/>
        <w:rPr>
          <w:color w:val="000000"/>
          <w:spacing w:val="-24"/>
        </w:rPr>
      </w:pPr>
    </w:p>
    <w:p w:rsidR="00953182" w:rsidRPr="00A3727D" w:rsidRDefault="00953182" w:rsidP="00953182">
      <w:pPr>
        <w:pStyle w:val="a9"/>
        <w:rPr>
          <w:color w:val="000000"/>
          <w:spacing w:val="-24"/>
        </w:rPr>
      </w:pPr>
    </w:p>
    <w:p w:rsidR="00953182" w:rsidRPr="007162FF" w:rsidRDefault="00953182" w:rsidP="0095318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 w:val="28"/>
          <w:szCs w:val="28"/>
        </w:rPr>
      </w:pPr>
      <w:r w:rsidRPr="007162F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Треневского сельского поселения                                     И.П.Гаплевская</w:t>
      </w:r>
    </w:p>
    <w:p w:rsidR="00953182" w:rsidRPr="007162FF" w:rsidRDefault="00953182" w:rsidP="00953182">
      <w:pPr>
        <w:pStyle w:val="a9"/>
        <w:jc w:val="both"/>
        <w:rPr>
          <w:color w:val="000000"/>
        </w:rPr>
      </w:pPr>
    </w:p>
    <w:p w:rsidR="00953182" w:rsidRDefault="00953182" w:rsidP="00953182">
      <w:pPr>
        <w:pStyle w:val="a9"/>
        <w:spacing w:after="0"/>
        <w:ind w:left="0"/>
        <w:rPr>
          <w:color w:val="000000"/>
        </w:rPr>
      </w:pPr>
    </w:p>
    <w:p w:rsidR="00953182" w:rsidRDefault="00953182" w:rsidP="00953182">
      <w:pPr>
        <w:pStyle w:val="a9"/>
        <w:spacing w:after="0"/>
        <w:ind w:left="0"/>
        <w:rPr>
          <w:color w:val="000000"/>
        </w:rPr>
      </w:pPr>
    </w:p>
    <w:p w:rsidR="00953182" w:rsidRDefault="00953182" w:rsidP="00953182">
      <w:pPr>
        <w:ind w:left="5670" w:firstLine="540"/>
        <w:jc w:val="center"/>
      </w:pPr>
    </w:p>
    <w:p w:rsidR="00953182" w:rsidRDefault="00953182" w:rsidP="00953182">
      <w:pPr>
        <w:ind w:left="5670" w:firstLine="540"/>
        <w:jc w:val="center"/>
      </w:pPr>
    </w:p>
    <w:p w:rsidR="00953182" w:rsidRDefault="00953182" w:rsidP="00953182">
      <w:pPr>
        <w:ind w:left="5670" w:firstLine="540"/>
        <w:jc w:val="center"/>
      </w:pPr>
    </w:p>
    <w:p w:rsidR="00953182" w:rsidRDefault="00953182" w:rsidP="00953182">
      <w:pPr>
        <w:ind w:left="5670" w:firstLine="540"/>
        <w:jc w:val="center"/>
      </w:pPr>
    </w:p>
    <w:p w:rsidR="00953182" w:rsidRDefault="00953182" w:rsidP="00953182">
      <w:pPr>
        <w:ind w:left="5670" w:firstLine="540"/>
        <w:jc w:val="center"/>
      </w:pPr>
    </w:p>
    <w:p w:rsidR="00953182" w:rsidRDefault="00953182" w:rsidP="00953182">
      <w:pPr>
        <w:ind w:left="5670" w:firstLine="540"/>
        <w:jc w:val="center"/>
      </w:pPr>
    </w:p>
    <w:p w:rsidR="00953182" w:rsidRPr="007162FF" w:rsidRDefault="00953182" w:rsidP="00953182">
      <w:pPr>
        <w:ind w:left="5670"/>
        <w:jc w:val="center"/>
      </w:pPr>
      <w:r w:rsidRPr="007162FF">
        <w:lastRenderedPageBreak/>
        <w:t>Приложение</w:t>
      </w:r>
    </w:p>
    <w:p w:rsidR="00953182" w:rsidRPr="007162FF" w:rsidRDefault="00953182" w:rsidP="00953182">
      <w:pPr>
        <w:ind w:left="5670"/>
        <w:jc w:val="center"/>
      </w:pPr>
      <w:r w:rsidRPr="007162FF">
        <w:t>к постановлению</w:t>
      </w:r>
    </w:p>
    <w:p w:rsidR="00953182" w:rsidRPr="007162FF" w:rsidRDefault="00953182" w:rsidP="00953182">
      <w:pPr>
        <w:ind w:left="5670"/>
        <w:jc w:val="center"/>
      </w:pPr>
      <w:r w:rsidRPr="007162FF">
        <w:t>Администрации</w:t>
      </w:r>
    </w:p>
    <w:p w:rsidR="00953182" w:rsidRPr="007162FF" w:rsidRDefault="00953182" w:rsidP="00953182">
      <w:pPr>
        <w:ind w:left="5670"/>
        <w:jc w:val="center"/>
      </w:pPr>
      <w:r>
        <w:t>Треневского сельского поселения</w:t>
      </w:r>
    </w:p>
    <w:p w:rsidR="00953182" w:rsidRPr="007162FF" w:rsidRDefault="00953182" w:rsidP="00953182">
      <w:pPr>
        <w:ind w:left="5670"/>
        <w:jc w:val="center"/>
      </w:pPr>
      <w:r>
        <w:t>о</w:t>
      </w:r>
      <w:r w:rsidRPr="007162FF">
        <w:t>т</w:t>
      </w:r>
      <w:r w:rsidR="00B36481">
        <w:t xml:space="preserve"> 02.04</w:t>
      </w:r>
      <w:r>
        <w:t>.201</w:t>
      </w:r>
      <w:r w:rsidR="00B36481">
        <w:t>8 г.</w:t>
      </w:r>
      <w:r>
        <w:t xml:space="preserve"> № </w:t>
      </w:r>
      <w:r w:rsidR="00B36481">
        <w:t>17</w:t>
      </w:r>
    </w:p>
    <w:p w:rsidR="00953182" w:rsidRPr="007162FF" w:rsidRDefault="00953182" w:rsidP="00953182">
      <w:pPr>
        <w:jc w:val="center"/>
        <w:rPr>
          <w:color w:val="000000"/>
        </w:rPr>
      </w:pPr>
      <w:r w:rsidRPr="007162FF">
        <w:rPr>
          <w:color w:val="000000"/>
        </w:rPr>
        <w:t> </w:t>
      </w:r>
    </w:p>
    <w:p w:rsidR="00953182" w:rsidRPr="0029464B" w:rsidRDefault="00953182" w:rsidP="00953182">
      <w:pPr>
        <w:spacing w:before="30" w:after="30"/>
        <w:ind w:left="225"/>
        <w:jc w:val="center"/>
        <w:outlineLvl w:val="0"/>
        <w:rPr>
          <w:b/>
          <w:bCs/>
          <w:color w:val="000000"/>
          <w:kern w:val="36"/>
        </w:rPr>
      </w:pPr>
      <w:r w:rsidRPr="0029464B">
        <w:rPr>
          <w:bCs/>
          <w:caps/>
          <w:color w:val="000000"/>
          <w:kern w:val="36"/>
        </w:rPr>
        <w:t>Административный регламент</w:t>
      </w:r>
      <w:r w:rsidRPr="003B546C">
        <w:rPr>
          <w:bCs/>
          <w:color w:val="000000"/>
          <w:kern w:val="36"/>
        </w:rPr>
        <w:br/>
        <w:t>предоставления муниципальной услуги</w:t>
      </w:r>
      <w:r w:rsidRPr="007162FF">
        <w:rPr>
          <w:b/>
          <w:bCs/>
          <w:color w:val="000000"/>
          <w:kern w:val="36"/>
        </w:rPr>
        <w:br/>
      </w:r>
      <w:r w:rsidRPr="007162FF">
        <w:rPr>
          <w:bCs/>
          <w:color w:val="000000"/>
          <w:kern w:val="36"/>
        </w:rPr>
        <w:t>«</w:t>
      </w:r>
      <w:r w:rsidRPr="007162FF">
        <w:t>Присвоение, изменение и аннулирование адресов</w:t>
      </w:r>
      <w:r w:rsidRPr="007162FF">
        <w:rPr>
          <w:bCs/>
          <w:color w:val="000000"/>
          <w:kern w:val="36"/>
        </w:rPr>
        <w:t>»</w:t>
      </w:r>
    </w:p>
    <w:p w:rsidR="00953182" w:rsidRPr="007162FF" w:rsidRDefault="00953182" w:rsidP="00953182">
      <w:pPr>
        <w:rPr>
          <w:color w:val="000000"/>
        </w:rPr>
      </w:pPr>
    </w:p>
    <w:p w:rsidR="00953182" w:rsidRPr="0029464B" w:rsidRDefault="00953182" w:rsidP="00953182">
      <w:pPr>
        <w:spacing w:before="30" w:after="30"/>
        <w:ind w:left="225"/>
        <w:jc w:val="center"/>
        <w:outlineLvl w:val="0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t>1. Общие положения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 xml:space="preserve">Административный регламент предоставления муниципальной услуги </w:t>
      </w:r>
      <w:r w:rsidRPr="007162FF">
        <w:rPr>
          <w:bCs/>
          <w:color w:val="000000"/>
          <w:kern w:val="36"/>
        </w:rPr>
        <w:t>«</w:t>
      </w:r>
      <w:r w:rsidRPr="007162FF">
        <w:t>Присвоение, изменение и аннулирование адресов</w:t>
      </w:r>
      <w:r w:rsidRPr="007162FF">
        <w:rPr>
          <w:bCs/>
          <w:color w:val="000000"/>
          <w:kern w:val="36"/>
        </w:rPr>
        <w:t>»</w:t>
      </w:r>
      <w:r w:rsidRPr="007162FF">
        <w:rPr>
          <w:color w:val="000000"/>
        </w:rPr>
        <w:t xml:space="preserve"> (далее </w:t>
      </w:r>
      <w:r>
        <w:rPr>
          <w:color w:val="000000"/>
        </w:rPr>
        <w:t xml:space="preserve">– </w:t>
      </w:r>
      <w:r w:rsidRPr="007162FF">
        <w:rPr>
          <w:color w:val="000000"/>
        </w:rPr>
        <w:t xml:space="preserve">административный регламент) разработан в целях повышения качества предоставления </w:t>
      </w:r>
      <w:r>
        <w:rPr>
          <w:color w:val="000000"/>
        </w:rPr>
        <w:t xml:space="preserve">                     </w:t>
      </w:r>
      <w:r w:rsidRPr="007162FF">
        <w:rPr>
          <w:color w:val="000000"/>
        </w:rPr>
        <w:t xml:space="preserve">и доступности муниципальной услуги по присвоению адреса объекту недвижимости, создания комфортных условий для получателей муниципальной услуги, определяет последовательность и сроки действий (административные процедуры) должностных лиц при осуществлении полномочий </w:t>
      </w:r>
      <w:r>
        <w:rPr>
          <w:color w:val="000000"/>
        </w:rPr>
        <w:t xml:space="preserve">                           </w:t>
      </w:r>
      <w:r w:rsidRPr="007162FF">
        <w:rPr>
          <w:color w:val="000000"/>
        </w:rPr>
        <w:t>по предоставлению муниципальной услуги.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Заявителями на предоставление муниципальной услуги являются граждане Российской Федерации, физические лица,  юридические лица, индивидуальные предприниматели либо их уполномоченные представители. </w:t>
      </w:r>
    </w:p>
    <w:p w:rsidR="00953182" w:rsidRPr="007162FF" w:rsidRDefault="00953182" w:rsidP="00953182">
      <w:pPr>
        <w:ind w:firstLine="709"/>
        <w:rPr>
          <w:color w:val="000000"/>
        </w:rPr>
      </w:pPr>
      <w:r w:rsidRPr="007162FF">
        <w:rPr>
          <w:color w:val="000000"/>
        </w:rPr>
        <w:t> </w:t>
      </w:r>
    </w:p>
    <w:p w:rsidR="00953182" w:rsidRDefault="00953182" w:rsidP="00953182">
      <w:pPr>
        <w:spacing w:before="30" w:after="30"/>
        <w:ind w:firstLine="709"/>
        <w:jc w:val="center"/>
        <w:outlineLvl w:val="0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t>2. Стандарт предоставления муниципальной услуги</w:t>
      </w:r>
    </w:p>
    <w:p w:rsidR="00953182" w:rsidRDefault="00953182" w:rsidP="00953182">
      <w:pPr>
        <w:spacing w:before="30" w:after="30"/>
        <w:ind w:firstLine="709"/>
        <w:jc w:val="center"/>
        <w:outlineLvl w:val="0"/>
        <w:rPr>
          <w:bCs/>
          <w:color w:val="000000"/>
          <w:kern w:val="36"/>
        </w:rPr>
      </w:pPr>
    </w:p>
    <w:p w:rsidR="00953182" w:rsidRPr="0029464B" w:rsidRDefault="00953182" w:rsidP="00953182">
      <w:pPr>
        <w:spacing w:before="30" w:after="30"/>
        <w:ind w:firstLine="709"/>
        <w:jc w:val="both"/>
        <w:outlineLvl w:val="0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t>2.1. Наименование муниципальной услуги</w:t>
      </w:r>
    </w:p>
    <w:p w:rsidR="00953182" w:rsidRDefault="00953182" w:rsidP="00953182">
      <w:pPr>
        <w:ind w:firstLine="709"/>
        <w:jc w:val="both"/>
        <w:rPr>
          <w:bCs/>
          <w:color w:val="000000"/>
          <w:kern w:val="36"/>
        </w:rPr>
      </w:pPr>
      <w:r w:rsidRPr="007162FF">
        <w:rPr>
          <w:color w:val="000000"/>
        </w:rPr>
        <w:t xml:space="preserve">Муниципальная услуга </w:t>
      </w:r>
      <w:r w:rsidRPr="007162FF">
        <w:rPr>
          <w:bCs/>
          <w:color w:val="000000"/>
          <w:kern w:val="36"/>
        </w:rPr>
        <w:t>«</w:t>
      </w:r>
      <w:r w:rsidRPr="007162FF">
        <w:t>Присвоение, изменение и аннулирование адресов</w:t>
      </w:r>
      <w:r w:rsidRPr="007162FF">
        <w:rPr>
          <w:bCs/>
          <w:color w:val="000000"/>
          <w:kern w:val="36"/>
        </w:rPr>
        <w:t>»</w:t>
      </w:r>
      <w:r>
        <w:rPr>
          <w:bCs/>
          <w:color w:val="000000"/>
          <w:kern w:val="36"/>
        </w:rPr>
        <w:t xml:space="preserve"> </w:t>
      </w:r>
      <w:r w:rsidRPr="007162FF">
        <w:rPr>
          <w:color w:val="000000"/>
        </w:rPr>
        <w:t xml:space="preserve">(далее </w:t>
      </w:r>
      <w:r>
        <w:rPr>
          <w:color w:val="000000"/>
        </w:rPr>
        <w:t>–</w:t>
      </w:r>
      <w:r w:rsidRPr="007162FF">
        <w:rPr>
          <w:color w:val="000000"/>
        </w:rPr>
        <w:t xml:space="preserve"> муниципальная услуга).</w:t>
      </w:r>
    </w:p>
    <w:p w:rsidR="00953182" w:rsidRPr="0029464B" w:rsidRDefault="00953182" w:rsidP="00953182">
      <w:pPr>
        <w:ind w:firstLine="709"/>
        <w:jc w:val="both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t>2.2. Наименование органа, предоставляющего муниципальную услугу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 xml:space="preserve">Муниципальную услугу предоставляет </w:t>
      </w:r>
      <w:r>
        <w:rPr>
          <w:color w:val="000000"/>
        </w:rPr>
        <w:t xml:space="preserve">Администрация Треневского сельского поселения 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2243"/>
        <w:gridCol w:w="1805"/>
        <w:gridCol w:w="1805"/>
        <w:gridCol w:w="1518"/>
        <w:gridCol w:w="2126"/>
      </w:tblGrid>
      <w:tr w:rsidR="00953182" w:rsidRPr="0029464B" w:rsidTr="001D63E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left="-851" w:firstLine="851"/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182" w:rsidRPr="0029464B" w:rsidRDefault="00953182" w:rsidP="001D63ED">
            <w:pPr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182" w:rsidRPr="0029464B" w:rsidRDefault="00953182" w:rsidP="001D63ED">
            <w:pPr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182" w:rsidRDefault="00953182" w:rsidP="001D63ED">
            <w:pPr>
              <w:ind w:left="-851" w:firstLine="851"/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 xml:space="preserve">Почтовый </w:t>
            </w:r>
          </w:p>
          <w:p w:rsidR="00953182" w:rsidRPr="0029464B" w:rsidRDefault="00953182" w:rsidP="001D63ED">
            <w:pPr>
              <w:ind w:left="-851" w:firstLine="851"/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182" w:rsidRDefault="00953182" w:rsidP="001D63ED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>Номера телефонов</w:t>
            </w:r>
          </w:p>
          <w:p w:rsidR="00953182" w:rsidRPr="0029464B" w:rsidRDefault="00953182" w:rsidP="001D63ED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 xml:space="preserve"> для справок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182" w:rsidRPr="0029464B" w:rsidRDefault="00953182" w:rsidP="001D63ED">
            <w:pPr>
              <w:ind w:left="-851" w:firstLine="851"/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>Интернет-адрес</w:t>
            </w:r>
          </w:p>
        </w:tc>
      </w:tr>
      <w:tr w:rsidR="00953182" w:rsidRPr="00B36481" w:rsidTr="001D63E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Треневского сельского поселения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Default="00953182" w:rsidP="001D63ED">
            <w:pPr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>Ростовская область, Миллеровский район,</w:t>
            </w:r>
          </w:p>
          <w:p w:rsidR="00953182" w:rsidRDefault="00953182" w:rsidP="001D6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п.Долотинка,</w:t>
            </w:r>
          </w:p>
          <w:p w:rsidR="00953182" w:rsidRPr="0029464B" w:rsidRDefault="00953182" w:rsidP="009531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улСоветская,3в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Default="00953182" w:rsidP="00953182">
            <w:pPr>
              <w:jc w:val="center"/>
              <w:rPr>
                <w:color w:val="000000"/>
                <w:sz w:val="24"/>
                <w:szCs w:val="24"/>
              </w:rPr>
            </w:pPr>
            <w:r w:rsidRPr="0029464B">
              <w:rPr>
                <w:color w:val="000000"/>
                <w:sz w:val="24"/>
                <w:szCs w:val="24"/>
              </w:rPr>
              <w:t>3461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9464B">
              <w:rPr>
                <w:color w:val="000000"/>
                <w:sz w:val="24"/>
                <w:szCs w:val="24"/>
              </w:rPr>
              <w:t>0, Ростовская область, Миллеровский район,</w:t>
            </w:r>
          </w:p>
          <w:p w:rsidR="00953182" w:rsidRDefault="00953182" w:rsidP="009531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п.Долотинка,</w:t>
            </w:r>
          </w:p>
          <w:p w:rsidR="00953182" w:rsidRPr="0029464B" w:rsidRDefault="00953182" w:rsidP="009531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улСоветская,3в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9531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тел./факс: </w:t>
            </w:r>
            <w:r w:rsidRPr="0029464B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(</w:t>
            </w:r>
            <w:r w:rsidRPr="0029464B">
              <w:rPr>
                <w:color w:val="000000"/>
                <w:sz w:val="24"/>
                <w:szCs w:val="24"/>
              </w:rPr>
              <w:t xml:space="preserve">86385)       </w:t>
            </w:r>
            <w:r>
              <w:rPr>
                <w:color w:val="000000"/>
                <w:sz w:val="24"/>
                <w:szCs w:val="24"/>
              </w:rPr>
              <w:t>39123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A3727D" w:rsidRDefault="00953182" w:rsidP="0095318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464B">
              <w:rPr>
                <w:sz w:val="24"/>
                <w:szCs w:val="24"/>
                <w:lang w:val="en-US"/>
              </w:rPr>
              <w:t>E</w:t>
            </w:r>
            <w:r w:rsidRPr="00953182">
              <w:rPr>
                <w:sz w:val="24"/>
                <w:szCs w:val="24"/>
                <w:lang w:val="en-US"/>
              </w:rPr>
              <w:t>-</w:t>
            </w:r>
            <w:r w:rsidRPr="0029464B">
              <w:rPr>
                <w:sz w:val="24"/>
                <w:szCs w:val="24"/>
                <w:lang w:val="en-US"/>
              </w:rPr>
              <w:t>mail</w:t>
            </w:r>
            <w:r w:rsidRPr="00953182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sp</w:t>
            </w:r>
            <w:r w:rsidRPr="00953182">
              <w:rPr>
                <w:sz w:val="24"/>
                <w:szCs w:val="24"/>
                <w:lang w:val="en-US"/>
              </w:rPr>
              <w:t>22231@</w:t>
            </w:r>
            <w:r>
              <w:rPr>
                <w:sz w:val="24"/>
                <w:szCs w:val="24"/>
                <w:lang w:val="en-US"/>
              </w:rPr>
              <w:t>donpac.ru</w:t>
            </w:r>
          </w:p>
        </w:tc>
      </w:tr>
    </w:tbl>
    <w:p w:rsidR="00953182" w:rsidRPr="00A3727D" w:rsidRDefault="00953182" w:rsidP="00953182">
      <w:pPr>
        <w:rPr>
          <w:color w:val="000000"/>
          <w:lang w:val="en-US"/>
        </w:rPr>
      </w:pP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Прием и консультирование граждан по вопросам связанным с предоставлением муниципальной услуги, осуществляется в соответствии со следующим графиком: </w:t>
      </w:r>
    </w:p>
    <w:p w:rsidR="00953182" w:rsidRPr="007162FF" w:rsidRDefault="00953182" w:rsidP="00953182">
      <w:pPr>
        <w:ind w:firstLine="709"/>
        <w:rPr>
          <w:color w:val="000000"/>
        </w:rPr>
      </w:pPr>
    </w:p>
    <w:tbl>
      <w:tblPr>
        <w:tblW w:w="71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3"/>
        <w:gridCol w:w="3260"/>
      </w:tblGrid>
      <w:tr w:rsidR="00953182" w:rsidRPr="0029464B" w:rsidTr="001D63ED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firstLine="709"/>
              <w:rPr>
                <w:color w:val="000000"/>
              </w:rPr>
            </w:pPr>
            <w:r w:rsidRPr="0029464B">
              <w:rPr>
                <w:color w:val="000000"/>
              </w:rPr>
              <w:lastRenderedPageBreak/>
              <w:t>Понедельник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A3727D" w:rsidRDefault="00953182" w:rsidP="001D63ED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29464B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29464B">
              <w:rPr>
                <w:color w:val="000000"/>
              </w:rPr>
              <w:t xml:space="preserve">.00 </w:t>
            </w:r>
            <w:r>
              <w:rPr>
                <w:color w:val="000000"/>
              </w:rPr>
              <w:t>до 12</w:t>
            </w:r>
            <w:r w:rsidRPr="0029464B">
              <w:rPr>
                <w:color w:val="000000"/>
              </w:rPr>
              <w:t>.00</w:t>
            </w:r>
          </w:p>
        </w:tc>
      </w:tr>
      <w:tr w:rsidR="00953182" w:rsidRPr="0029464B" w:rsidTr="001D63ED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firstLine="709"/>
              <w:rPr>
                <w:color w:val="000000"/>
              </w:rPr>
            </w:pPr>
            <w:r w:rsidRPr="0029464B">
              <w:rPr>
                <w:color w:val="000000"/>
              </w:rPr>
              <w:t>Вторник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29464B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29464B">
              <w:rPr>
                <w:color w:val="000000"/>
              </w:rPr>
              <w:t xml:space="preserve">.00 </w:t>
            </w:r>
            <w:r>
              <w:rPr>
                <w:color w:val="000000"/>
              </w:rPr>
              <w:t>до 12</w:t>
            </w:r>
            <w:r w:rsidRPr="0029464B">
              <w:rPr>
                <w:color w:val="000000"/>
              </w:rPr>
              <w:t>.00</w:t>
            </w:r>
          </w:p>
        </w:tc>
      </w:tr>
      <w:tr w:rsidR="00953182" w:rsidRPr="0029464B" w:rsidTr="001D63ED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firstLine="709"/>
              <w:rPr>
                <w:color w:val="000000"/>
              </w:rPr>
            </w:pPr>
            <w:r w:rsidRPr="0029464B">
              <w:rPr>
                <w:color w:val="000000"/>
              </w:rPr>
              <w:t>Среда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29464B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29464B">
              <w:rPr>
                <w:color w:val="000000"/>
              </w:rPr>
              <w:t xml:space="preserve">.00 </w:t>
            </w:r>
            <w:r>
              <w:rPr>
                <w:color w:val="000000"/>
              </w:rPr>
              <w:t>до 12</w:t>
            </w:r>
            <w:r w:rsidRPr="0029464B">
              <w:rPr>
                <w:color w:val="000000"/>
              </w:rPr>
              <w:t>.00</w:t>
            </w:r>
          </w:p>
        </w:tc>
      </w:tr>
      <w:tr w:rsidR="00953182" w:rsidRPr="0029464B" w:rsidTr="001D63ED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firstLine="709"/>
              <w:rPr>
                <w:color w:val="000000"/>
              </w:rPr>
            </w:pPr>
            <w:r w:rsidRPr="0029464B">
              <w:rPr>
                <w:color w:val="000000"/>
              </w:rPr>
              <w:t>Четверг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29464B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29464B">
              <w:rPr>
                <w:color w:val="000000"/>
              </w:rPr>
              <w:t xml:space="preserve">.00 </w:t>
            </w:r>
            <w:r>
              <w:rPr>
                <w:color w:val="000000"/>
              </w:rPr>
              <w:t>до 12</w:t>
            </w:r>
            <w:r w:rsidRPr="0029464B">
              <w:rPr>
                <w:color w:val="000000"/>
              </w:rPr>
              <w:t>.00</w:t>
            </w:r>
          </w:p>
        </w:tc>
      </w:tr>
      <w:tr w:rsidR="00953182" w:rsidRPr="0029464B" w:rsidTr="001D63ED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firstLine="709"/>
              <w:rPr>
                <w:color w:val="000000"/>
              </w:rPr>
            </w:pPr>
            <w:r w:rsidRPr="0029464B">
              <w:rPr>
                <w:color w:val="000000"/>
              </w:rPr>
              <w:t>Пятница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firstLine="709"/>
              <w:rPr>
                <w:color w:val="000000"/>
              </w:rPr>
            </w:pPr>
            <w:r w:rsidRPr="0029464B">
              <w:rPr>
                <w:color w:val="000000"/>
              </w:rPr>
              <w:t>приёма граждан нет</w:t>
            </w:r>
          </w:p>
        </w:tc>
      </w:tr>
      <w:tr w:rsidR="00953182" w:rsidRPr="0029464B" w:rsidTr="001D63ED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Суббота, воскресенье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182" w:rsidRPr="0029464B" w:rsidRDefault="00953182" w:rsidP="001D63ED">
            <w:pPr>
              <w:ind w:firstLine="709"/>
              <w:rPr>
                <w:color w:val="000000"/>
              </w:rPr>
            </w:pPr>
            <w:r w:rsidRPr="0029464B">
              <w:rPr>
                <w:color w:val="000000"/>
              </w:rPr>
              <w:t>выходные дни</w:t>
            </w:r>
          </w:p>
        </w:tc>
      </w:tr>
    </w:tbl>
    <w:p w:rsidR="00953182" w:rsidRDefault="00953182" w:rsidP="00953182">
      <w:pPr>
        <w:ind w:firstLine="709"/>
        <w:rPr>
          <w:color w:val="000000"/>
        </w:rPr>
      </w:pPr>
    </w:p>
    <w:p w:rsidR="00953182" w:rsidRDefault="00953182" w:rsidP="00953182">
      <w:pPr>
        <w:ind w:firstLine="709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t>2.3. Результат предоставления муниципальной услуги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Результатом предоставления муниципальной услуги является: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Pr="007162FF">
        <w:rPr>
          <w:color w:val="000000"/>
        </w:rPr>
        <w:t xml:space="preserve"> выдача заявителю постановления Администрации </w:t>
      </w:r>
      <w:r>
        <w:rPr>
          <w:color w:val="000000"/>
        </w:rPr>
        <w:t xml:space="preserve">Треневского сельского поселения </w:t>
      </w:r>
      <w:r w:rsidRPr="007162FF">
        <w:rPr>
          <w:color w:val="000000"/>
        </w:rPr>
        <w:t xml:space="preserve">о </w:t>
      </w:r>
      <w:r w:rsidRPr="007162FF">
        <w:t>присвоении, изменении и аннулировании</w:t>
      </w:r>
      <w:r w:rsidRPr="007162FF">
        <w:rPr>
          <w:color w:val="000000"/>
        </w:rPr>
        <w:t xml:space="preserve"> адреса объекту недвижимости;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Pr="007162FF">
        <w:rPr>
          <w:color w:val="000000"/>
        </w:rPr>
        <w:t xml:space="preserve"> отказ в предоставлении муниципальной услуги.</w:t>
      </w:r>
    </w:p>
    <w:p w:rsidR="00953182" w:rsidRDefault="00953182" w:rsidP="00953182">
      <w:pPr>
        <w:ind w:firstLine="709"/>
        <w:jc w:val="both"/>
        <w:rPr>
          <w:color w:val="000000"/>
        </w:rPr>
      </w:pPr>
    </w:p>
    <w:p w:rsidR="00953182" w:rsidRPr="00811068" w:rsidRDefault="00953182" w:rsidP="00953182">
      <w:pPr>
        <w:ind w:firstLine="709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t>2.4. Срок предоставления муниципальной услуги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 xml:space="preserve">Общий срок предоставления муниципальной услуги не может превышать </w:t>
      </w:r>
      <w:r>
        <w:rPr>
          <w:color w:val="000000"/>
        </w:rPr>
        <w:t xml:space="preserve">         </w:t>
      </w:r>
      <w:r w:rsidRPr="007162FF">
        <w:rPr>
          <w:color w:val="000000"/>
        </w:rPr>
        <w:t>18 рабочих дней.</w:t>
      </w:r>
    </w:p>
    <w:p w:rsidR="00953182" w:rsidRPr="00544A10" w:rsidRDefault="00953182" w:rsidP="00953182">
      <w:pPr>
        <w:ind w:firstLine="720"/>
        <w:rPr>
          <w:color w:val="000000"/>
        </w:rPr>
      </w:pPr>
      <w:r w:rsidRPr="007162FF">
        <w:rPr>
          <w:color w:val="000000"/>
        </w:rPr>
        <w:t> </w:t>
      </w:r>
      <w:r w:rsidRPr="003B546C">
        <w:rPr>
          <w:bCs/>
          <w:color w:val="000000"/>
          <w:kern w:val="36"/>
        </w:rPr>
        <w:t>2.52.5. Правовые основания для предоставления муниципальной услуги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 w:rsidRPr="007162FF">
        <w:rPr>
          <w:color w:val="000000"/>
        </w:rPr>
        <w:t>Предоставление муниципальной услуги осуществляется в соответствии с: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>–</w:t>
      </w:r>
      <w:r>
        <w:t> </w:t>
      </w:r>
      <w:hyperlink r:id="rId7" w:history="1">
        <w:r w:rsidRPr="007162FF">
          <w:rPr>
            <w:color w:val="000000"/>
          </w:rPr>
          <w:t>Конституцией</w:t>
        </w:r>
      </w:hyperlink>
      <w:r>
        <w:rPr>
          <w:color w:val="000000"/>
        </w:rPr>
        <w:t xml:space="preserve"> </w:t>
      </w:r>
      <w:r w:rsidRPr="007162FF">
        <w:rPr>
          <w:color w:val="000000"/>
        </w:rPr>
        <w:t>Российской Федерации;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>– </w:t>
      </w:r>
      <w:hyperlink r:id="rId8" w:history="1">
        <w:r w:rsidRPr="007162FF">
          <w:rPr>
            <w:color w:val="000000"/>
          </w:rPr>
          <w:t>Федеральным законом</w:t>
        </w:r>
      </w:hyperlink>
      <w:r>
        <w:rPr>
          <w:color w:val="000000"/>
        </w:rPr>
        <w:t xml:space="preserve"> </w:t>
      </w:r>
      <w:r w:rsidRPr="007162FF">
        <w:rPr>
          <w:color w:val="000000"/>
        </w:rPr>
        <w:t>от 06</w:t>
      </w:r>
      <w:r>
        <w:rPr>
          <w:color w:val="000000"/>
        </w:rPr>
        <w:t>.10.</w:t>
      </w:r>
      <w:r w:rsidRPr="007162FF">
        <w:rPr>
          <w:color w:val="000000"/>
        </w:rPr>
        <w:t xml:space="preserve">2003 № 131-ФЗ </w:t>
      </w:r>
      <w:r>
        <w:rPr>
          <w:color w:val="000000"/>
        </w:rPr>
        <w:t>«</w:t>
      </w:r>
      <w:r w:rsidRPr="007162FF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7162FF">
        <w:rPr>
          <w:color w:val="000000"/>
        </w:rPr>
        <w:t>;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>– </w:t>
      </w:r>
      <w:hyperlink r:id="rId9" w:history="1">
        <w:r w:rsidRPr="007162FF">
          <w:rPr>
            <w:color w:val="000000"/>
          </w:rPr>
          <w:t>Федеральным законом</w:t>
        </w:r>
      </w:hyperlink>
      <w:r>
        <w:rPr>
          <w:color w:val="000000"/>
        </w:rPr>
        <w:t xml:space="preserve"> </w:t>
      </w:r>
      <w:r w:rsidRPr="007162FF">
        <w:rPr>
          <w:color w:val="000000"/>
        </w:rPr>
        <w:t xml:space="preserve">от 02.05.2006 </w:t>
      </w:r>
      <w:r>
        <w:rPr>
          <w:color w:val="000000"/>
        </w:rPr>
        <w:t>№</w:t>
      </w:r>
      <w:r w:rsidRPr="007162FF">
        <w:rPr>
          <w:color w:val="000000"/>
        </w:rPr>
        <w:t xml:space="preserve"> 59-ФЗ </w:t>
      </w:r>
      <w:r>
        <w:rPr>
          <w:color w:val="000000"/>
        </w:rPr>
        <w:t>«</w:t>
      </w:r>
      <w:r w:rsidRPr="007162FF">
        <w:rPr>
          <w:color w:val="000000"/>
        </w:rPr>
        <w:t>О порядке рассмотрения обращений граждан Российской Федерации</w:t>
      </w:r>
      <w:r>
        <w:rPr>
          <w:color w:val="000000"/>
        </w:rPr>
        <w:t>»</w:t>
      </w:r>
      <w:r w:rsidRPr="007162FF">
        <w:rPr>
          <w:color w:val="000000"/>
        </w:rPr>
        <w:t>;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>– </w:t>
      </w:r>
      <w:hyperlink r:id="rId10" w:history="1">
        <w:r w:rsidRPr="007162FF">
          <w:rPr>
            <w:color w:val="000000"/>
          </w:rPr>
          <w:t>Федеральным законом</w:t>
        </w:r>
      </w:hyperlink>
      <w:r>
        <w:rPr>
          <w:color w:val="000000"/>
        </w:rPr>
        <w:t xml:space="preserve"> </w:t>
      </w:r>
      <w:r w:rsidRPr="007162FF">
        <w:rPr>
          <w:color w:val="000000"/>
        </w:rPr>
        <w:t xml:space="preserve">от 27.07.2010 № 210-ФЗ </w:t>
      </w:r>
      <w:r>
        <w:rPr>
          <w:color w:val="000000"/>
        </w:rPr>
        <w:t>«</w:t>
      </w:r>
      <w:r w:rsidRPr="007162FF">
        <w:rPr>
          <w:color w:val="000000"/>
        </w:rPr>
        <w:t>Об организации предоставления государственных и муниципальных услуг</w:t>
      </w:r>
      <w:r>
        <w:rPr>
          <w:color w:val="000000"/>
        </w:rPr>
        <w:t>»</w:t>
      </w:r>
      <w:r w:rsidRPr="007162FF">
        <w:rPr>
          <w:color w:val="000000"/>
        </w:rPr>
        <w:t>;</w:t>
      </w:r>
    </w:p>
    <w:p w:rsidR="00953182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>– </w:t>
      </w:r>
      <w:hyperlink r:id="rId11" w:history="1">
        <w:r w:rsidRPr="007162FF">
          <w:rPr>
            <w:color w:val="000000"/>
          </w:rPr>
          <w:t>Федеральным законом</w:t>
        </w:r>
      </w:hyperlink>
      <w:r>
        <w:rPr>
          <w:color w:val="000000"/>
        </w:rPr>
        <w:t xml:space="preserve"> </w:t>
      </w:r>
      <w:r w:rsidRPr="007162FF">
        <w:rPr>
          <w:color w:val="000000"/>
        </w:rPr>
        <w:t xml:space="preserve">от 06.04.2011 </w:t>
      </w:r>
      <w:r>
        <w:rPr>
          <w:color w:val="000000"/>
        </w:rPr>
        <w:t>№</w:t>
      </w:r>
      <w:r w:rsidRPr="007162FF">
        <w:rPr>
          <w:color w:val="000000"/>
        </w:rPr>
        <w:t xml:space="preserve"> 63-ФЗ </w:t>
      </w:r>
      <w:r>
        <w:rPr>
          <w:color w:val="000000"/>
        </w:rPr>
        <w:t>«</w:t>
      </w:r>
      <w:r w:rsidRPr="007162FF">
        <w:rPr>
          <w:color w:val="000000"/>
        </w:rPr>
        <w:t>Об электронной подписи</w:t>
      </w:r>
      <w:r>
        <w:rPr>
          <w:color w:val="000000"/>
        </w:rPr>
        <w:t>»</w:t>
      </w:r>
      <w:r w:rsidRPr="007162FF">
        <w:rPr>
          <w:color w:val="000000"/>
        </w:rPr>
        <w:t>;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 w:rsidRPr="00502EBE">
        <w:t xml:space="preserve">– </w:t>
      </w:r>
      <w:hyperlink r:id="rId12" w:history="1">
        <w:r w:rsidRPr="00502EBE">
          <w:t>Федеральным законом</w:t>
        </w:r>
      </w:hyperlink>
      <w:r>
        <w:rPr>
          <w:color w:val="000000"/>
        </w:rPr>
        <w:t xml:space="preserve"> </w:t>
      </w:r>
      <w:r w:rsidRPr="007162FF">
        <w:rPr>
          <w:color w:val="000000"/>
        </w:rPr>
        <w:t xml:space="preserve">от </w:t>
      </w:r>
      <w:r>
        <w:rPr>
          <w:color w:val="000000"/>
        </w:rPr>
        <w:t>24</w:t>
      </w:r>
      <w:r w:rsidRPr="007162FF">
        <w:rPr>
          <w:color w:val="000000"/>
        </w:rPr>
        <w:t>.</w:t>
      </w:r>
      <w:r>
        <w:rPr>
          <w:color w:val="000000"/>
        </w:rPr>
        <w:t>11</w:t>
      </w:r>
      <w:r w:rsidRPr="007162FF">
        <w:rPr>
          <w:color w:val="000000"/>
        </w:rPr>
        <w:t>.</w:t>
      </w:r>
      <w:r>
        <w:rPr>
          <w:color w:val="000000"/>
        </w:rPr>
        <w:t>1995</w:t>
      </w:r>
      <w:r w:rsidRPr="007162FF">
        <w:rPr>
          <w:color w:val="000000"/>
        </w:rPr>
        <w:t xml:space="preserve"> </w:t>
      </w:r>
      <w:r>
        <w:rPr>
          <w:color w:val="000000"/>
        </w:rPr>
        <w:t>№</w:t>
      </w:r>
      <w:r w:rsidRPr="007162FF">
        <w:rPr>
          <w:color w:val="000000"/>
        </w:rPr>
        <w:t xml:space="preserve"> </w:t>
      </w:r>
      <w:r>
        <w:rPr>
          <w:color w:val="000000"/>
        </w:rPr>
        <w:t>181</w:t>
      </w:r>
      <w:r w:rsidRPr="007162FF">
        <w:rPr>
          <w:color w:val="000000"/>
        </w:rPr>
        <w:t xml:space="preserve">-ФЗ </w:t>
      </w:r>
      <w:r>
        <w:rPr>
          <w:color w:val="000000"/>
        </w:rPr>
        <w:t>«</w:t>
      </w:r>
      <w:r w:rsidRPr="007162FF">
        <w:rPr>
          <w:color w:val="000000"/>
        </w:rPr>
        <w:t>О</w:t>
      </w:r>
      <w:r>
        <w:rPr>
          <w:color w:val="000000"/>
        </w:rPr>
        <w:t xml:space="preserve"> социальной защите инвалидов в </w:t>
      </w:r>
      <w:r w:rsidRPr="007162FF">
        <w:rPr>
          <w:color w:val="000000"/>
        </w:rPr>
        <w:t>Российской Федерации</w:t>
      </w:r>
      <w:r>
        <w:rPr>
          <w:color w:val="000000"/>
        </w:rPr>
        <w:t>»;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162FF">
        <w:rPr>
          <w:color w:val="000000"/>
        </w:rPr>
        <w:t xml:space="preserve">Постановлением Правительства Российской Федерации от </w:t>
      </w:r>
      <w:r>
        <w:rPr>
          <w:color w:val="000000"/>
        </w:rPr>
        <w:t>30</w:t>
      </w:r>
      <w:r w:rsidRPr="007162FF">
        <w:rPr>
          <w:color w:val="000000"/>
        </w:rPr>
        <w:t>.</w:t>
      </w:r>
      <w:r>
        <w:rPr>
          <w:color w:val="000000"/>
        </w:rPr>
        <w:t>04</w:t>
      </w:r>
      <w:r w:rsidRPr="007162FF">
        <w:rPr>
          <w:color w:val="000000"/>
        </w:rPr>
        <w:t xml:space="preserve">.2014 </w:t>
      </w:r>
      <w:r>
        <w:rPr>
          <w:color w:val="000000"/>
        </w:rPr>
        <w:t xml:space="preserve">   № 403 </w:t>
      </w:r>
      <w:r w:rsidRPr="007162FF">
        <w:rPr>
          <w:color w:val="000000"/>
        </w:rPr>
        <w:t xml:space="preserve">«Об </w:t>
      </w:r>
      <w:r>
        <w:rPr>
          <w:color w:val="000000"/>
        </w:rPr>
        <w:t>исчерпывающем перечне процедур в сфере жилищного строительства</w:t>
      </w:r>
      <w:r w:rsidRPr="007162FF">
        <w:rPr>
          <w:color w:val="000000"/>
        </w:rPr>
        <w:t>»;</w:t>
      </w:r>
    </w:p>
    <w:p w:rsidR="00953182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162FF">
        <w:rPr>
          <w:color w:val="000000"/>
        </w:rPr>
        <w:t xml:space="preserve">Постановлением Правительства Российской Федерации от 19.11.2014 </w:t>
      </w:r>
      <w:r>
        <w:rPr>
          <w:color w:val="000000"/>
        </w:rPr>
        <w:t xml:space="preserve">   № 1221 </w:t>
      </w:r>
      <w:r w:rsidRPr="007162FF">
        <w:rPr>
          <w:color w:val="000000"/>
        </w:rPr>
        <w:t>«Об утверждении Правил присвоения, изменения и аннулирования адресов»;</w:t>
      </w:r>
    </w:p>
    <w:p w:rsidR="00953182" w:rsidRDefault="00953182" w:rsidP="0095318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162FF">
        <w:rPr>
          <w:color w:val="000000"/>
        </w:rPr>
        <w:t xml:space="preserve">Постановлением </w:t>
      </w:r>
      <w:r>
        <w:rPr>
          <w:color w:val="000000"/>
        </w:rPr>
        <w:t>Администрации</w:t>
      </w:r>
      <w:r w:rsidRPr="007162FF">
        <w:rPr>
          <w:color w:val="000000"/>
        </w:rPr>
        <w:t xml:space="preserve"> </w:t>
      </w:r>
      <w:r>
        <w:rPr>
          <w:color w:val="000000"/>
        </w:rPr>
        <w:t>Треневского сельского поселения от 01.09.2016 № 101 «Об утверждении Порядка организации работы по рассмотрению обращений граждан в Администрацию Треневского сельского поселения»</w:t>
      </w:r>
    </w:p>
    <w:p w:rsidR="00953182" w:rsidRPr="003B546C" w:rsidRDefault="00953182" w:rsidP="00953182">
      <w:pPr>
        <w:ind w:firstLine="709"/>
        <w:rPr>
          <w:bCs/>
          <w:color w:val="000000"/>
          <w:kern w:val="36"/>
        </w:rPr>
      </w:pPr>
      <w:r>
        <w:rPr>
          <w:color w:val="000000"/>
        </w:rPr>
        <w:t xml:space="preserve"> </w:t>
      </w:r>
      <w:r w:rsidRPr="003B546C">
        <w:rPr>
          <w:bCs/>
          <w:color w:val="000000"/>
          <w:kern w:val="36"/>
        </w:rPr>
        <w:t>2.6. Перечень документов, необходимых для получения муниципальной услуги</w:t>
      </w:r>
    </w:p>
    <w:p w:rsidR="00953182" w:rsidRPr="007162FF" w:rsidRDefault="00953182" w:rsidP="00953182">
      <w:pPr>
        <w:ind w:firstLine="709"/>
      </w:pPr>
      <w:r w:rsidRPr="007162FF">
        <w:rPr>
          <w:color w:val="000000"/>
        </w:rPr>
        <w:t> </w:t>
      </w:r>
      <w:bookmarkStart w:id="0" w:name="sub_1034"/>
      <w:r w:rsidRPr="007162FF">
        <w:rPr>
          <w:color w:val="000000"/>
        </w:rPr>
        <w:t xml:space="preserve">2.6.1. </w:t>
      </w:r>
      <w:r w:rsidRPr="007162FF">
        <w:t xml:space="preserve">К </w:t>
      </w:r>
      <w:hyperlink r:id="rId13" w:history="1">
        <w:r w:rsidRPr="007162FF">
          <w:t>заявлению</w:t>
        </w:r>
      </w:hyperlink>
      <w:r w:rsidRPr="007162FF">
        <w:t xml:space="preserve"> прилагаются следующие документы:</w:t>
      </w:r>
    </w:p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bookmarkStart w:id="1" w:name="sub_1341"/>
      <w:bookmarkEnd w:id="0"/>
      <w:r>
        <w:t>–</w:t>
      </w:r>
      <w:r w:rsidRPr="007162FF">
        <w:t xml:space="preserve"> правоустанавливающие и (или) правоудостоверяющие документы на объект (объекты) адресации;</w:t>
      </w:r>
    </w:p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bookmarkStart w:id="2" w:name="sub_1342"/>
      <w:bookmarkEnd w:id="1"/>
      <w:r>
        <w:lastRenderedPageBreak/>
        <w:t>–</w:t>
      </w:r>
      <w:r w:rsidRPr="007162FF">
        <w:t xml:space="preserve">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bookmarkStart w:id="3" w:name="sub_1343"/>
      <w:bookmarkEnd w:id="2"/>
      <w:r>
        <w:t>–</w:t>
      </w:r>
      <w:r w:rsidRPr="007162FF">
        <w:t xml:space="preserve">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bookmarkStart w:id="4" w:name="sub_1344"/>
      <w:bookmarkEnd w:id="3"/>
      <w:r>
        <w:t>–</w:t>
      </w:r>
      <w:r w:rsidRPr="007162FF"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bookmarkStart w:id="5" w:name="sub_1345"/>
      <w:bookmarkEnd w:id="4"/>
      <w:r>
        <w:t>–</w:t>
      </w:r>
      <w:r w:rsidRPr="007162FF">
        <w:t xml:space="preserve"> кадастровый паспорт объекта адресации (в случае присвоения адреса объекту адресации, поставленному на кадастровый учет);</w:t>
      </w:r>
    </w:p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bookmarkStart w:id="6" w:name="sub_1346"/>
      <w:bookmarkEnd w:id="5"/>
      <w:r>
        <w:t>–</w:t>
      </w:r>
      <w:r w:rsidRPr="007162FF">
        <w:t xml:space="preserve"> решение органа местного самоуправления о переводе жилого помещения </w:t>
      </w:r>
      <w:r>
        <w:t xml:space="preserve">         </w:t>
      </w:r>
      <w:r w:rsidRPr="007162FF">
        <w:t xml:space="preserve">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</w:t>
      </w:r>
      <w:r>
        <w:t xml:space="preserve">              </w:t>
      </w:r>
      <w:r w:rsidRPr="007162FF">
        <w:t>или нежилого помещения в жилое помещение);</w:t>
      </w:r>
    </w:p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bookmarkStart w:id="7" w:name="sub_1347"/>
      <w:bookmarkEnd w:id="6"/>
      <w:r>
        <w:t>–</w:t>
      </w:r>
      <w:r w:rsidRPr="007162FF"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</w:t>
      </w:r>
      <w:r>
        <w:t xml:space="preserve">          </w:t>
      </w:r>
      <w:r w:rsidRPr="007162FF">
        <w:t>с образованием одного и более новых объектов адресации);</w:t>
      </w:r>
    </w:p>
    <w:p w:rsidR="00953182" w:rsidRPr="007162FF" w:rsidRDefault="00953182" w:rsidP="00953182">
      <w:pPr>
        <w:ind w:firstLine="709"/>
        <w:jc w:val="both"/>
        <w:rPr>
          <w:rFonts w:ascii="Arial" w:hAnsi="Arial" w:cs="Arial"/>
        </w:rPr>
      </w:pPr>
      <w:bookmarkStart w:id="8" w:name="sub_1348"/>
      <w:bookmarkEnd w:id="7"/>
      <w:r>
        <w:t>–</w:t>
      </w:r>
      <w:r w:rsidRPr="007162FF">
        <w:t xml:space="preserve"> кадастровая выписка об объекте недвижимости, который снят с учета (в случае аннулирования адреса объекта адресации основанием является, прекращение существования объекта адресации);</w:t>
      </w:r>
    </w:p>
    <w:p w:rsidR="00953182" w:rsidRPr="007162FF" w:rsidRDefault="00953182" w:rsidP="00953182">
      <w:pPr>
        <w:ind w:firstLine="709"/>
        <w:jc w:val="both"/>
      </w:pPr>
      <w:bookmarkStart w:id="9" w:name="sub_1349"/>
      <w:bookmarkEnd w:id="8"/>
      <w:r>
        <w:t>–</w:t>
      </w:r>
      <w:r w:rsidRPr="007162FF"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основанием является, отказ в осуществлении кадастрового учета объекта адресации по основаниям, указанным в </w:t>
      </w:r>
      <w:hyperlink r:id="rId14" w:history="1">
        <w:r w:rsidRPr="007162FF">
          <w:t>пунктах 1</w:t>
        </w:r>
      </w:hyperlink>
      <w:r w:rsidRPr="007162FF">
        <w:t xml:space="preserve"> и </w:t>
      </w:r>
      <w:hyperlink r:id="rId15" w:history="1">
        <w:r w:rsidRPr="007162FF">
          <w:t xml:space="preserve">3 части </w:t>
        </w:r>
        <w:r>
          <w:t xml:space="preserve">           </w:t>
        </w:r>
        <w:r w:rsidRPr="007162FF">
          <w:t>2 статьи 27</w:t>
        </w:r>
      </w:hyperlink>
      <w:r w:rsidRPr="007162FF">
        <w:t xml:space="preserve"> Федерального закона </w:t>
      </w:r>
      <w:r>
        <w:t>от 24.07.2007 №221-ФЗ</w:t>
      </w:r>
      <w:r w:rsidRPr="007162FF">
        <w:t xml:space="preserve"> «О государственном кадастре недвижимости»).</w:t>
      </w:r>
    </w:p>
    <w:bookmarkEnd w:id="9"/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Заявитель вправе предоставить вышеуказанные правоустанавливающие документы на недвижимые объекты по собственной инициативе.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Правоустанавливающие документы на объекты н</w:t>
      </w:r>
      <w:r>
        <w:rPr>
          <w:color w:val="000000"/>
        </w:rPr>
        <w:t xml:space="preserve">едвижимости, права на которые </w:t>
      </w:r>
      <w:r w:rsidRPr="007162FF">
        <w:rPr>
          <w:color w:val="000000"/>
        </w:rPr>
        <w:t>не зарегистрированы в Едином государственном реестре прав на недвижимое имущество и сделок с ним, представляются заявителем самостоятельно.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 xml:space="preserve">Обращение за получением муниципальной услуги и предоставление муниципальной услуги может осуществляться с использованием электронных документов, подписанных электронной подписью в соответствии </w:t>
      </w:r>
      <w:r>
        <w:rPr>
          <w:color w:val="000000"/>
        </w:rPr>
        <w:t xml:space="preserve">                         </w:t>
      </w:r>
      <w:r w:rsidRPr="007162FF">
        <w:rPr>
          <w:color w:val="000000"/>
        </w:rPr>
        <w:t xml:space="preserve">с требованиями </w:t>
      </w:r>
      <w:hyperlink r:id="rId16" w:history="1">
        <w:r w:rsidRPr="007162FF">
          <w:rPr>
            <w:color w:val="000000"/>
          </w:rPr>
          <w:t>Федерального закона</w:t>
        </w:r>
      </w:hyperlink>
      <w:r w:rsidRPr="007162FF">
        <w:rPr>
          <w:color w:val="000000"/>
        </w:rPr>
        <w:t xml:space="preserve"> от 27.07.2010 </w:t>
      </w:r>
      <w:r>
        <w:rPr>
          <w:color w:val="000000"/>
        </w:rPr>
        <w:t>№</w:t>
      </w:r>
      <w:r w:rsidRPr="007162FF">
        <w:rPr>
          <w:color w:val="000000"/>
        </w:rPr>
        <w:t xml:space="preserve"> 210-ФЗ «Об организации предоставления государственных и муниципальных услуг» и </w:t>
      </w:r>
      <w:hyperlink r:id="rId17" w:history="1">
        <w:r w:rsidRPr="007162FF">
          <w:rPr>
            <w:color w:val="000000"/>
          </w:rPr>
          <w:t>Федерального закона</w:t>
        </w:r>
      </w:hyperlink>
      <w:r w:rsidRPr="007162FF">
        <w:rPr>
          <w:color w:val="000000"/>
        </w:rPr>
        <w:t xml:space="preserve"> от 06.04.2011 </w:t>
      </w:r>
      <w:r>
        <w:rPr>
          <w:color w:val="000000"/>
        </w:rPr>
        <w:t>№</w:t>
      </w:r>
      <w:r w:rsidRPr="007162FF">
        <w:rPr>
          <w:color w:val="000000"/>
        </w:rPr>
        <w:t xml:space="preserve"> 63-ФЗ «Об электронной подписи».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 xml:space="preserve">Документы, необходимые для предоставления муниципальной услуги предоставляются в копиях. После предоставления муниципальной услуги копии </w:t>
      </w:r>
      <w:r w:rsidRPr="007162FF">
        <w:rPr>
          <w:color w:val="000000"/>
        </w:rPr>
        <w:lastRenderedPageBreak/>
        <w:t xml:space="preserve">документов остаются в архиве Администрации </w:t>
      </w:r>
      <w:r>
        <w:rPr>
          <w:color w:val="000000"/>
        </w:rPr>
        <w:t>Треневского сельского поселения.</w:t>
      </w:r>
    </w:p>
    <w:p w:rsidR="00953182" w:rsidRPr="0029464B" w:rsidRDefault="00953182" w:rsidP="00953182">
      <w:pPr>
        <w:spacing w:before="30" w:after="30"/>
        <w:ind w:firstLine="709"/>
        <w:jc w:val="both"/>
        <w:outlineLvl w:val="0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t>2.7. Основания для отказа в предоставлении муниципальной услуги</w:t>
      </w:r>
    </w:p>
    <w:p w:rsidR="00953182" w:rsidRPr="007162FF" w:rsidRDefault="00953182" w:rsidP="00953182">
      <w:pPr>
        <w:ind w:firstLine="709"/>
        <w:jc w:val="both"/>
      </w:pPr>
      <w:bookmarkStart w:id="10" w:name="sub_1401"/>
      <w:r w:rsidRPr="007162FF">
        <w:t>2.7.1</w:t>
      </w:r>
      <w:r>
        <w:t>.</w:t>
      </w:r>
      <w:r w:rsidRPr="007162FF">
        <w:t xml:space="preserve"> </w:t>
      </w:r>
      <w:r>
        <w:t>С</w:t>
      </w:r>
      <w:r w:rsidRPr="007162FF">
        <w:t xml:space="preserve"> </w:t>
      </w:r>
      <w:hyperlink r:id="rId18" w:history="1">
        <w:r w:rsidRPr="007162FF">
          <w:t>заявлением</w:t>
        </w:r>
      </w:hyperlink>
      <w:r w:rsidRPr="007162FF">
        <w:t xml:space="preserve"> о присвоении объекту адресации адреса обратилось лицо,</w:t>
      </w:r>
      <w:r>
        <w:t xml:space="preserve"> </w:t>
      </w:r>
      <w:bookmarkStart w:id="11" w:name="sub_1271"/>
      <w:r w:rsidRPr="007162FF">
        <w:t>не обладающее одним из следующих вещных прав на объект адресации:</w:t>
      </w:r>
    </w:p>
    <w:p w:rsidR="00953182" w:rsidRPr="007162FF" w:rsidRDefault="00953182" w:rsidP="00953182">
      <w:pPr>
        <w:ind w:firstLine="709"/>
      </w:pPr>
      <w:r>
        <w:t>–</w:t>
      </w:r>
      <w:r w:rsidRPr="007162FF">
        <w:t xml:space="preserve"> право хозяйственного ведения;</w:t>
      </w:r>
    </w:p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bookmarkStart w:id="12" w:name="sub_1272"/>
      <w:bookmarkEnd w:id="11"/>
      <w:r>
        <w:t>–</w:t>
      </w:r>
      <w:r w:rsidRPr="007162FF">
        <w:t xml:space="preserve"> право оперативного управления;</w:t>
      </w:r>
    </w:p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bookmarkStart w:id="13" w:name="sub_1273"/>
      <w:bookmarkEnd w:id="12"/>
      <w:r>
        <w:t>–</w:t>
      </w:r>
      <w:r w:rsidRPr="007162FF">
        <w:t xml:space="preserve"> право пожизненно наследуемого владения;</w:t>
      </w:r>
    </w:p>
    <w:bookmarkEnd w:id="13"/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r>
        <w:t>–</w:t>
      </w:r>
      <w:r w:rsidRPr="007162FF">
        <w:t xml:space="preserve"> право постоянного (бессрочного) пользования;</w:t>
      </w:r>
    </w:p>
    <w:p w:rsidR="00953182" w:rsidRPr="007162FF" w:rsidRDefault="00953182" w:rsidP="00953182">
      <w:pPr>
        <w:ind w:firstLine="709"/>
        <w:jc w:val="both"/>
        <w:rPr>
          <w:rFonts w:ascii="Arial" w:hAnsi="Arial" w:cs="Arial"/>
        </w:rPr>
      </w:pPr>
      <w:r>
        <w:t>–</w:t>
      </w:r>
      <w:r w:rsidRPr="007162FF">
        <w:t xml:space="preserve"> с </w:t>
      </w:r>
      <w:hyperlink r:id="rId19" w:history="1">
        <w:r w:rsidRPr="007162FF">
          <w:t>заявлением</w:t>
        </w:r>
      </w:hyperlink>
      <w:r w:rsidRPr="007162FF">
        <w:t xml:space="preserve"> обратился представитель заявителя, действующий на основании, доверенности оформленной ненадлежащим образом.</w:t>
      </w:r>
    </w:p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bookmarkStart w:id="14" w:name="sub_1402"/>
      <w:bookmarkEnd w:id="10"/>
      <w:r w:rsidRPr="007162FF">
        <w:t>2.7.1.1</w:t>
      </w:r>
      <w:r>
        <w:t>.</w:t>
      </w:r>
      <w:r w:rsidRPr="007162FF">
        <w:t xml:space="preserve"> </w:t>
      </w:r>
      <w:r>
        <w:t>О</w:t>
      </w:r>
      <w:r w:rsidRPr="007162FF">
        <w:t>твет на межведомственный запрос свидетельствует об отсутствии документа и (или) информации, необходимой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53182" w:rsidRPr="007162FF" w:rsidRDefault="00953182" w:rsidP="00953182">
      <w:pPr>
        <w:autoSpaceDE w:val="0"/>
        <w:autoSpaceDN w:val="0"/>
        <w:adjustRightInd w:val="0"/>
        <w:ind w:firstLine="709"/>
        <w:jc w:val="both"/>
      </w:pPr>
      <w:bookmarkStart w:id="15" w:name="sub_1403"/>
      <w:bookmarkEnd w:id="14"/>
      <w:r w:rsidRPr="007162FF">
        <w:t>2.7.1.2</w:t>
      </w:r>
      <w:r>
        <w:t>.</w:t>
      </w:r>
      <w:r w:rsidRPr="007162FF">
        <w:t xml:space="preserve"> </w:t>
      </w:r>
      <w:r>
        <w:t>Д</w:t>
      </w:r>
      <w:r w:rsidRPr="007162FF">
        <w:t>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53182" w:rsidRPr="007162FF" w:rsidRDefault="00953182" w:rsidP="00953182">
      <w:pPr>
        <w:ind w:firstLine="709"/>
        <w:jc w:val="both"/>
      </w:pPr>
      <w:bookmarkStart w:id="16" w:name="sub_1404"/>
      <w:bookmarkEnd w:id="15"/>
      <w:r w:rsidRPr="007162FF">
        <w:t>2.7.1.3</w:t>
      </w:r>
      <w:r>
        <w:t>.</w:t>
      </w:r>
      <w:r w:rsidRPr="007162FF">
        <w:t xml:space="preserve"> </w:t>
      </w:r>
      <w:r>
        <w:t>О</w:t>
      </w:r>
      <w:r w:rsidRPr="007162FF">
        <w:t>тсутствуют случаи и условия для прис</w:t>
      </w:r>
      <w:r>
        <w:t>воения объекту адресации адреса</w:t>
      </w:r>
      <w:r w:rsidRPr="007162FF">
        <w:t xml:space="preserve"> или аннулирования его адреса:</w:t>
      </w:r>
    </w:p>
    <w:p w:rsidR="00953182" w:rsidRPr="007162FF" w:rsidRDefault="00953182" w:rsidP="00953182">
      <w:pPr>
        <w:ind w:firstLine="709"/>
        <w:jc w:val="both"/>
      </w:pPr>
      <w:bookmarkStart w:id="17" w:name="sub_1005"/>
      <w:r>
        <w:t>–</w:t>
      </w:r>
      <w:r w:rsidRPr="007162FF">
        <w:t xml:space="preserve"> объекты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53182" w:rsidRPr="007162FF" w:rsidRDefault="00953182" w:rsidP="00953182">
      <w:pPr>
        <w:ind w:firstLine="709"/>
        <w:jc w:val="both"/>
      </w:pPr>
      <w:bookmarkStart w:id="18" w:name="sub_1081"/>
      <w:bookmarkEnd w:id="17"/>
      <w:r>
        <w:t>–</w:t>
      </w:r>
      <w:r w:rsidRPr="007162FF">
        <w:t xml:space="preserve"> в отношении земельных участков в случаях:</w:t>
      </w:r>
    </w:p>
    <w:bookmarkEnd w:id="18"/>
    <w:p w:rsidR="00953182" w:rsidRPr="007162FF" w:rsidRDefault="00953182" w:rsidP="00953182">
      <w:pPr>
        <w:ind w:firstLine="709"/>
        <w:jc w:val="both"/>
      </w:pPr>
      <w:r w:rsidRPr="007162FF">
        <w:t xml:space="preserve">подготовки документации по планировке территории в отношении застроенной </w:t>
      </w:r>
      <w:r>
        <w:t xml:space="preserve"> </w:t>
      </w:r>
      <w:r w:rsidRPr="007162FF">
        <w:t xml:space="preserve">и подлежащей застройке территории в соответствии с </w:t>
      </w:r>
      <w:hyperlink r:id="rId20" w:history="1">
        <w:r w:rsidRPr="007162FF">
          <w:rPr>
            <w:rStyle w:val="a5"/>
          </w:rPr>
          <w:t>Градостроительным кодексом</w:t>
        </w:r>
      </w:hyperlink>
      <w:r w:rsidRPr="007162FF">
        <w:t xml:space="preserve"> Российской Федерации;</w:t>
      </w:r>
    </w:p>
    <w:p w:rsidR="00953182" w:rsidRPr="007162FF" w:rsidRDefault="00953182" w:rsidP="00953182">
      <w:pPr>
        <w:ind w:firstLine="709"/>
        <w:jc w:val="both"/>
      </w:pPr>
      <w:r>
        <w:t xml:space="preserve">– </w:t>
      </w:r>
      <w:r w:rsidRPr="007162FF">
        <w:t xml:space="preserve">выполнения в отношении земельного участка в соответствии с требованиями, установленными </w:t>
      </w:r>
      <w:hyperlink r:id="rId21" w:history="1">
        <w:r w:rsidRPr="007162FF">
          <w:rPr>
            <w:rStyle w:val="a5"/>
          </w:rPr>
          <w:t>Федеральным законом</w:t>
        </w:r>
      </w:hyperlink>
      <w:r>
        <w:t xml:space="preserve"> от 24.07.2007 №221-ФЗ                         </w:t>
      </w:r>
      <w:r w:rsidRPr="007162FF"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</w:t>
      </w:r>
      <w:r>
        <w:t xml:space="preserve">                  </w:t>
      </w:r>
      <w:r w:rsidRPr="007162FF">
        <w:t>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953182" w:rsidRPr="007162FF" w:rsidRDefault="00953182" w:rsidP="00953182">
      <w:pPr>
        <w:ind w:firstLine="709"/>
        <w:jc w:val="both"/>
      </w:pPr>
      <w:bookmarkStart w:id="19" w:name="sub_1082"/>
      <w:r>
        <w:t>–</w:t>
      </w:r>
      <w:r w:rsidRPr="007162FF">
        <w:t xml:space="preserve"> в отношении зданий, сооружений и объектов незавершенного строительства в случаях:</w:t>
      </w:r>
      <w:bookmarkEnd w:id="19"/>
      <w:r w:rsidRPr="007162FF">
        <w:t xml:space="preserve"> выдачи (получения) разрешения на строительство здания или сооружения;</w:t>
      </w:r>
    </w:p>
    <w:p w:rsidR="00953182" w:rsidRPr="007162FF" w:rsidRDefault="00953182" w:rsidP="00953182">
      <w:pPr>
        <w:ind w:firstLine="709"/>
        <w:jc w:val="both"/>
      </w:pPr>
      <w:r>
        <w:t>–</w:t>
      </w:r>
      <w:r w:rsidRPr="007162FF">
        <w:t xml:space="preserve"> 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22" w:history="1">
        <w:r w:rsidRPr="007162FF">
          <w:rPr>
            <w:rStyle w:val="a5"/>
          </w:rPr>
          <w:t>Федеральным законом</w:t>
        </w:r>
      </w:hyperlink>
      <w:r w:rsidRPr="007162FF">
        <w:t xml:space="preserve"> </w:t>
      </w:r>
      <w:r>
        <w:t>от 24.07.2007 №221-ФЗ</w:t>
      </w:r>
      <w:r w:rsidRPr="007162FF"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</w:t>
      </w:r>
      <w:r>
        <w:t xml:space="preserve">                    </w:t>
      </w:r>
      <w:r w:rsidRPr="007162FF">
        <w:lastRenderedPageBreak/>
        <w:t xml:space="preserve">в соответствии с </w:t>
      </w:r>
      <w:hyperlink r:id="rId23" w:history="1">
        <w:r w:rsidRPr="007162FF">
          <w:rPr>
            <w:rStyle w:val="a5"/>
          </w:rPr>
          <w:t>Градостроительным кодексом</w:t>
        </w:r>
      </w:hyperlink>
      <w:r w:rsidRPr="007162FF">
        <w:t xml:space="preserve"> Российской Федерации </w:t>
      </w:r>
      <w:r>
        <w:t xml:space="preserve">             </w:t>
      </w:r>
      <w:r w:rsidRPr="007162FF">
        <w:t xml:space="preserve">для строительства или реконструкции здания, сооружения и объекта незавершенного строительства получение разрешения на строительство </w:t>
      </w:r>
      <w:r>
        <w:t xml:space="preserve">                    </w:t>
      </w:r>
      <w:r w:rsidRPr="007162FF">
        <w:t>не требуется);</w:t>
      </w:r>
    </w:p>
    <w:p w:rsidR="00953182" w:rsidRPr="007162FF" w:rsidRDefault="00953182" w:rsidP="00953182">
      <w:pPr>
        <w:ind w:firstLine="709"/>
        <w:jc w:val="both"/>
      </w:pPr>
      <w:bookmarkStart w:id="20" w:name="sub_1083"/>
      <w:r>
        <w:t>–</w:t>
      </w:r>
      <w:r w:rsidRPr="007162FF">
        <w:t xml:space="preserve"> в отношении помещений в случаях:</w:t>
      </w:r>
    </w:p>
    <w:bookmarkEnd w:id="20"/>
    <w:p w:rsidR="00953182" w:rsidRPr="007162FF" w:rsidRDefault="00953182" w:rsidP="00953182">
      <w:pPr>
        <w:ind w:firstLine="709"/>
        <w:jc w:val="both"/>
      </w:pPr>
      <w:r w:rsidRPr="007162FF">
        <w:t xml:space="preserve">подготовки и оформления в установленном </w:t>
      </w:r>
      <w:hyperlink r:id="rId24" w:history="1">
        <w:r w:rsidRPr="007162FF">
          <w:rPr>
            <w:rStyle w:val="a5"/>
          </w:rPr>
          <w:t>Жилищным кодексом</w:t>
        </w:r>
      </w:hyperlink>
      <w:r w:rsidRPr="007162FF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53182" w:rsidRPr="007162FF" w:rsidRDefault="00953182" w:rsidP="00953182">
      <w:pPr>
        <w:ind w:firstLine="709"/>
        <w:jc w:val="both"/>
      </w:pPr>
      <w:r w:rsidRPr="007162FF"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</w:t>
      </w:r>
      <w:hyperlink r:id="rId25" w:history="1">
        <w:r w:rsidRPr="007162FF">
          <w:rPr>
            <w:rStyle w:val="a5"/>
          </w:rPr>
          <w:t xml:space="preserve">Федеральным законом </w:t>
        </w:r>
      </w:hyperlink>
      <w:r>
        <w:t>от 24.07.2007 №221-ФЗ</w:t>
      </w:r>
      <w:r w:rsidRPr="007162FF"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953182" w:rsidRPr="007162FF" w:rsidRDefault="00953182" w:rsidP="00953182">
      <w:pPr>
        <w:ind w:firstLine="709"/>
        <w:jc w:val="both"/>
      </w:pPr>
      <w:bookmarkStart w:id="21" w:name="sub_1009"/>
      <w:r w:rsidRPr="007162FF">
        <w:t>2.7.1.4</w:t>
      </w:r>
      <w:r>
        <w:t>.</w:t>
      </w:r>
      <w:r w:rsidRPr="007162FF">
        <w:t xml:space="preserve">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53182" w:rsidRPr="007162FF" w:rsidRDefault="00953182" w:rsidP="00953182">
      <w:pPr>
        <w:ind w:firstLine="709"/>
        <w:jc w:val="both"/>
      </w:pPr>
      <w:bookmarkStart w:id="22" w:name="sub_1010"/>
      <w:bookmarkEnd w:id="21"/>
      <w:r w:rsidRPr="007162FF">
        <w:t>2.7.1.5</w:t>
      </w:r>
      <w:r>
        <w:t>.</w:t>
      </w:r>
      <w:r w:rsidRPr="007162FF">
        <w:t xml:space="preserve">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53182" w:rsidRPr="007162FF" w:rsidRDefault="00953182" w:rsidP="00953182">
      <w:pPr>
        <w:ind w:firstLine="709"/>
        <w:jc w:val="both"/>
      </w:pPr>
      <w:bookmarkStart w:id="23" w:name="sub_1011"/>
      <w:bookmarkEnd w:id="22"/>
      <w:r w:rsidRPr="007162FF">
        <w:t>2.7.1.6</w:t>
      </w:r>
      <w:r>
        <w:t>.</w:t>
      </w:r>
      <w:r w:rsidRPr="007162FF">
        <w:t xml:space="preserve">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53182" w:rsidRPr="007162FF" w:rsidRDefault="00953182" w:rsidP="00953182">
      <w:pPr>
        <w:ind w:firstLine="709"/>
        <w:jc w:val="both"/>
      </w:pPr>
      <w:bookmarkStart w:id="24" w:name="sub_1014"/>
      <w:bookmarkEnd w:id="23"/>
      <w:r w:rsidRPr="007162FF">
        <w:t>2.7.1.7</w:t>
      </w:r>
      <w:r>
        <w:t>.</w:t>
      </w:r>
      <w:r w:rsidRPr="007162FF">
        <w:t xml:space="preserve"> Аннулирование адреса объекта адресации осуществляется в случаях:</w:t>
      </w:r>
    </w:p>
    <w:p w:rsidR="00953182" w:rsidRPr="007162FF" w:rsidRDefault="00953182" w:rsidP="00953182">
      <w:pPr>
        <w:ind w:firstLine="709"/>
        <w:jc w:val="both"/>
      </w:pPr>
      <w:bookmarkStart w:id="25" w:name="sub_1141"/>
      <w:bookmarkEnd w:id="24"/>
      <w:r>
        <w:t>–</w:t>
      </w:r>
      <w:r w:rsidRPr="007162FF">
        <w:t xml:space="preserve"> прекращения существования объекта адресации;</w:t>
      </w:r>
    </w:p>
    <w:p w:rsidR="00953182" w:rsidRPr="007162FF" w:rsidRDefault="00953182" w:rsidP="00953182">
      <w:pPr>
        <w:ind w:firstLine="709"/>
        <w:jc w:val="both"/>
      </w:pPr>
      <w:bookmarkStart w:id="26" w:name="sub_1142"/>
      <w:bookmarkEnd w:id="25"/>
      <w:r>
        <w:t>–</w:t>
      </w:r>
      <w:r w:rsidRPr="007162FF">
        <w:t xml:space="preserve"> отказа в осуществлении кадастрового учета объекта адресации по основаниям, указанным в </w:t>
      </w:r>
      <w:hyperlink r:id="rId26" w:history="1">
        <w:r w:rsidRPr="007162FF">
          <w:rPr>
            <w:rStyle w:val="a5"/>
          </w:rPr>
          <w:t>пунктах 1</w:t>
        </w:r>
      </w:hyperlink>
      <w:r w:rsidRPr="007162FF">
        <w:t xml:space="preserve"> и </w:t>
      </w:r>
      <w:hyperlink r:id="rId27" w:history="1">
        <w:r w:rsidRPr="007162FF">
          <w:rPr>
            <w:rStyle w:val="a5"/>
          </w:rPr>
          <w:t>3 части 2 статьи 27</w:t>
        </w:r>
      </w:hyperlink>
      <w:r w:rsidRPr="007162FF">
        <w:t xml:space="preserve"> Федерального закона </w:t>
      </w:r>
      <w:r>
        <w:t>от 24.07.2007 №221-ФЗ</w:t>
      </w:r>
      <w:r w:rsidRPr="007162FF">
        <w:t xml:space="preserve"> «О государственном кадастре недвижимости»;</w:t>
      </w:r>
    </w:p>
    <w:p w:rsidR="00953182" w:rsidRPr="007162FF" w:rsidRDefault="00953182" w:rsidP="00953182">
      <w:pPr>
        <w:ind w:firstLine="709"/>
        <w:jc w:val="both"/>
      </w:pPr>
      <w:bookmarkStart w:id="27" w:name="sub_1143"/>
      <w:bookmarkEnd w:id="26"/>
      <w:r>
        <w:t xml:space="preserve">– </w:t>
      </w:r>
      <w:r w:rsidRPr="007162FF">
        <w:t>присвоения объекту адресации нового адреса.</w:t>
      </w:r>
    </w:p>
    <w:p w:rsidR="00953182" w:rsidRPr="007162FF" w:rsidRDefault="00953182" w:rsidP="00953182">
      <w:pPr>
        <w:ind w:firstLine="709"/>
        <w:jc w:val="both"/>
      </w:pPr>
      <w:bookmarkStart w:id="28" w:name="sub_1015"/>
      <w:bookmarkEnd w:id="27"/>
      <w:r w:rsidRPr="007162FF">
        <w:t>2.7.1.8</w:t>
      </w:r>
      <w:r>
        <w:t>.</w:t>
      </w:r>
      <w:r w:rsidRPr="007162FF">
        <w:t xml:space="preserve">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</w:t>
      </w:r>
      <w:r>
        <w:t xml:space="preserve">            </w:t>
      </w:r>
      <w:r w:rsidRPr="007162FF">
        <w:t xml:space="preserve">и исключения сведений об объекте адресации, указанных в </w:t>
      </w:r>
      <w:hyperlink r:id="rId28" w:history="1">
        <w:r w:rsidRPr="007162FF">
          <w:rPr>
            <w:rStyle w:val="a5"/>
          </w:rPr>
          <w:t>частях 4</w:t>
        </w:r>
      </w:hyperlink>
      <w:r w:rsidRPr="007162FF">
        <w:t xml:space="preserve"> и </w:t>
      </w:r>
      <w:hyperlink r:id="rId29" w:history="1">
        <w:r w:rsidRPr="007162FF">
          <w:rPr>
            <w:rStyle w:val="a5"/>
          </w:rPr>
          <w:t>5 статьи 24</w:t>
        </w:r>
      </w:hyperlink>
      <w:r w:rsidRPr="007162FF">
        <w:t xml:space="preserve"> Федерального закона «О государственном кадастре недвижимости», </w:t>
      </w:r>
      <w:r>
        <w:t xml:space="preserve">                  </w:t>
      </w:r>
      <w:r w:rsidRPr="007162FF">
        <w:t>из государственного кадастра недвижимости.</w:t>
      </w:r>
    </w:p>
    <w:p w:rsidR="00953182" w:rsidRPr="007162FF" w:rsidRDefault="00953182" w:rsidP="00953182">
      <w:pPr>
        <w:ind w:firstLine="709"/>
        <w:jc w:val="both"/>
      </w:pPr>
      <w:bookmarkStart w:id="29" w:name="sub_1016"/>
      <w:bookmarkEnd w:id="28"/>
      <w:r w:rsidRPr="007162FF">
        <w:t>2.7.1.9</w:t>
      </w:r>
      <w:r>
        <w:t>.</w:t>
      </w:r>
      <w:r w:rsidRPr="007162FF">
        <w:t xml:space="preserve"> Аннулирование адреса существующего объекта адресации </w:t>
      </w:r>
      <w:r>
        <w:t xml:space="preserve">                     </w:t>
      </w:r>
      <w:r w:rsidRPr="007162FF">
        <w:t xml:space="preserve">без одновременного присвоения этому объекту адресации нового адреса </w:t>
      </w:r>
      <w:r>
        <w:t xml:space="preserve">            </w:t>
      </w:r>
      <w:r w:rsidRPr="007162FF">
        <w:t>не допускается.</w:t>
      </w:r>
    </w:p>
    <w:p w:rsidR="00953182" w:rsidRPr="007162FF" w:rsidRDefault="00953182" w:rsidP="00953182">
      <w:pPr>
        <w:jc w:val="both"/>
      </w:pPr>
      <w:bookmarkStart w:id="30" w:name="sub_1017"/>
      <w:bookmarkEnd w:id="29"/>
      <w:r>
        <w:tab/>
      </w:r>
      <w:r w:rsidRPr="007162FF">
        <w:t>2.7.1.10</w:t>
      </w:r>
      <w:r>
        <w:t>.</w:t>
      </w:r>
      <w:r w:rsidRPr="007162FF">
        <w:t xml:space="preserve">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7162FF">
        <w:lastRenderedPageBreak/>
        <w:t xml:space="preserve">снятия с учета таких преобразуемых объектов недвижимости. Аннулирование </w:t>
      </w:r>
      <w:r>
        <w:t xml:space="preserve">   </w:t>
      </w:r>
      <w:r w:rsidRPr="007162FF">
        <w:t>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bookmarkEnd w:id="30"/>
    <w:p w:rsidR="00953182" w:rsidRPr="007162FF" w:rsidRDefault="00953182" w:rsidP="00953182">
      <w:pPr>
        <w:autoSpaceDE w:val="0"/>
        <w:autoSpaceDN w:val="0"/>
        <w:adjustRightInd w:val="0"/>
        <w:jc w:val="both"/>
      </w:pPr>
      <w:r>
        <w:tab/>
      </w:r>
      <w:r w:rsidRPr="007162FF">
        <w:t>2.7.1.11</w:t>
      </w:r>
      <w:r>
        <w:t>.</w:t>
      </w:r>
      <w:r w:rsidRPr="007162FF">
        <w:t xml:space="preserve"> В случае аннулирования адреса здания или сооружения в связи </w:t>
      </w:r>
      <w:r>
        <w:t xml:space="preserve">               </w:t>
      </w:r>
      <w:r w:rsidRPr="007162FF">
        <w:t>с прекращением его существования как объекта недвижимости одновременно аннулируются адреса всех помещений в таком здании или сооружении</w:t>
      </w:r>
      <w:bookmarkStart w:id="31" w:name="sub_1041"/>
      <w:bookmarkEnd w:id="16"/>
      <w:r w:rsidRPr="007162FF">
        <w:t>.</w:t>
      </w:r>
    </w:p>
    <w:p w:rsidR="00953182" w:rsidRPr="007162FF" w:rsidRDefault="00953182" w:rsidP="00953182">
      <w:pPr>
        <w:autoSpaceDE w:val="0"/>
        <w:autoSpaceDN w:val="0"/>
        <w:adjustRightInd w:val="0"/>
        <w:jc w:val="both"/>
      </w:pPr>
      <w:r>
        <w:tab/>
      </w:r>
      <w:r w:rsidRPr="007162FF">
        <w:t>2.7.2</w:t>
      </w:r>
      <w:r>
        <w:t>.</w:t>
      </w:r>
      <w:r w:rsidRPr="007162FF">
        <w:t xml:space="preserve"> </w:t>
      </w:r>
      <w:hyperlink r:id="rId30" w:history="1">
        <w:r w:rsidRPr="007162FF">
          <w:t>Решение</w:t>
        </w:r>
      </w:hyperlink>
      <w:r w:rsidRPr="007162FF">
        <w:t xml:space="preserve"> об отказе в присвоении объекту адресации адреса </w:t>
      </w:r>
      <w:r>
        <w:t xml:space="preserve">                       </w:t>
      </w:r>
      <w:r w:rsidRPr="007162FF">
        <w:t xml:space="preserve">или аннулировании его адреса должно содержать причину отказа с обязательной ссылкой на положения </w:t>
      </w:r>
      <w:hyperlink w:anchor="sub_1040" w:history="1">
        <w:r w:rsidRPr="007162FF">
          <w:t>пункта 2.7.1</w:t>
        </w:r>
      </w:hyperlink>
      <w:r w:rsidRPr="007162FF">
        <w:t xml:space="preserve"> настоящих Правил, являющихся основанием для принятия такого решения.</w:t>
      </w:r>
    </w:p>
    <w:p w:rsidR="00953182" w:rsidRPr="007162FF" w:rsidRDefault="00953182" w:rsidP="00953182">
      <w:pPr>
        <w:autoSpaceDE w:val="0"/>
        <w:autoSpaceDN w:val="0"/>
        <w:adjustRightInd w:val="0"/>
        <w:jc w:val="both"/>
      </w:pPr>
      <w:bookmarkStart w:id="32" w:name="sub_1042"/>
      <w:bookmarkEnd w:id="31"/>
      <w:r>
        <w:tab/>
      </w:r>
      <w:r w:rsidRPr="007162FF">
        <w:t>2.7.3</w:t>
      </w:r>
      <w:r>
        <w:t>.</w:t>
      </w:r>
      <w:r w:rsidRPr="007162FF">
        <w:t xml:space="preserve"> </w:t>
      </w:r>
      <w:hyperlink r:id="rId31" w:history="1">
        <w:r w:rsidRPr="007162FF">
          <w:t>Форма</w:t>
        </w:r>
      </w:hyperlink>
      <w:r w:rsidRPr="007162FF">
        <w:t xml:space="preserve"> решения об отказе в присвоении объекту адресации адреса </w:t>
      </w:r>
      <w:r>
        <w:t xml:space="preserve">           </w:t>
      </w:r>
      <w:r w:rsidRPr="007162FF">
        <w:t>или аннулировании его адреса устанавливается Министерством финансов Российской Федерации</w:t>
      </w:r>
      <w:r>
        <w:t xml:space="preserve"> (Приложение №3)</w:t>
      </w:r>
      <w:r w:rsidRPr="007162FF">
        <w:t>.</w:t>
      </w:r>
    </w:p>
    <w:bookmarkEnd w:id="32"/>
    <w:p w:rsidR="00953182" w:rsidRPr="007162FF" w:rsidRDefault="00953182" w:rsidP="00953182">
      <w:pPr>
        <w:autoSpaceDE w:val="0"/>
        <w:autoSpaceDN w:val="0"/>
        <w:adjustRightInd w:val="0"/>
        <w:jc w:val="both"/>
      </w:pPr>
      <w:r>
        <w:tab/>
      </w:r>
      <w:r w:rsidRPr="007162FF">
        <w:t>2.7.4</w:t>
      </w:r>
      <w:r>
        <w:t>.</w:t>
      </w:r>
      <w:r w:rsidRPr="007162FF">
        <w:t xml:space="preserve"> Решение об отказе в присвоении объекту адресации адреса </w:t>
      </w:r>
      <w:r>
        <w:t xml:space="preserve">                       </w:t>
      </w:r>
      <w:r w:rsidRPr="007162FF">
        <w:t>или аннулировании его адреса может быть обжаловано в судебном порядке.</w:t>
      </w:r>
    </w:p>
    <w:p w:rsidR="00953182" w:rsidRPr="00811068" w:rsidRDefault="00953182" w:rsidP="00953182">
      <w:pPr>
        <w:rPr>
          <w:color w:val="000000"/>
        </w:rPr>
      </w:pPr>
      <w:r w:rsidRPr="007162FF">
        <w:rPr>
          <w:color w:val="000000"/>
        </w:rPr>
        <w:t> </w:t>
      </w:r>
      <w:r w:rsidRPr="003B546C">
        <w:rPr>
          <w:bCs/>
          <w:color w:val="000000"/>
          <w:kern w:val="36"/>
        </w:rPr>
        <w:t>2.8. Сведения о стоимости предоставления муниципальной услуги</w:t>
      </w:r>
    </w:p>
    <w:p w:rsidR="00953182" w:rsidRPr="007162FF" w:rsidRDefault="00953182" w:rsidP="00953182">
      <w:pPr>
        <w:jc w:val="both"/>
        <w:rPr>
          <w:color w:val="000000"/>
        </w:rPr>
      </w:pPr>
      <w:r w:rsidRPr="007162FF">
        <w:rPr>
          <w:color w:val="000000"/>
        </w:rPr>
        <w:t>Муниципальная услуга предоставляется бесплатно.</w:t>
      </w:r>
    </w:p>
    <w:p w:rsidR="00953182" w:rsidRPr="0029464B" w:rsidRDefault="00953182" w:rsidP="00953182">
      <w:pPr>
        <w:spacing w:before="30" w:after="30"/>
        <w:ind w:left="225"/>
        <w:jc w:val="both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ab/>
      </w:r>
      <w:r w:rsidRPr="003B546C">
        <w:rPr>
          <w:bCs/>
          <w:color w:val="000000"/>
          <w:kern w:val="36"/>
        </w:rPr>
        <w:t>2.9. Максимальный срок ожидания в очереди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Максимальный срок ожидания в очереди: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  <w:t>–</w:t>
      </w:r>
      <w:r w:rsidRPr="007162FF">
        <w:rPr>
          <w:color w:val="000000"/>
        </w:rPr>
        <w:t xml:space="preserve"> при подаче заявления - не более 15 минут;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  <w:t>–</w:t>
      </w:r>
      <w:r w:rsidRPr="007162FF">
        <w:rPr>
          <w:color w:val="000000"/>
        </w:rPr>
        <w:t xml:space="preserve"> при получении постановления Администрации </w:t>
      </w:r>
      <w:r>
        <w:rPr>
          <w:color w:val="000000"/>
        </w:rPr>
        <w:t xml:space="preserve">Треневского сельского поселения </w:t>
      </w:r>
      <w:r w:rsidRPr="007162FF">
        <w:rPr>
          <w:color w:val="000000"/>
        </w:rPr>
        <w:t>о присвоении</w:t>
      </w:r>
      <w:r w:rsidRPr="007162FF">
        <w:t>, изменении и аннулировании</w:t>
      </w:r>
      <w:r w:rsidRPr="007162FF">
        <w:rPr>
          <w:color w:val="000000"/>
        </w:rPr>
        <w:t xml:space="preserve"> адреса объекту недвижимости - </w:t>
      </w:r>
      <w:r>
        <w:rPr>
          <w:color w:val="000000"/>
        </w:rPr>
        <w:t xml:space="preserve">      </w:t>
      </w:r>
      <w:r w:rsidRPr="007162FF">
        <w:rPr>
          <w:color w:val="000000"/>
        </w:rPr>
        <w:t>не более 10 минут.</w:t>
      </w:r>
    </w:p>
    <w:p w:rsidR="00953182" w:rsidRPr="0029464B" w:rsidRDefault="00953182" w:rsidP="00953182">
      <w:pPr>
        <w:spacing w:before="30" w:after="30"/>
        <w:ind w:left="225"/>
        <w:jc w:val="both"/>
        <w:outlineLvl w:val="0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t>2.10. Срок регистрации запроса заявителя</w:t>
      </w:r>
      <w:r>
        <w:rPr>
          <w:bCs/>
          <w:color w:val="000000"/>
          <w:kern w:val="36"/>
        </w:rPr>
        <w:t xml:space="preserve">  </w:t>
      </w:r>
      <w:r w:rsidRPr="003B546C">
        <w:rPr>
          <w:bCs/>
          <w:color w:val="000000"/>
          <w:kern w:val="36"/>
        </w:rPr>
        <w:t>о предоставлении муниципальной услуги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Срок регистрации запроса заявителя о пред</w:t>
      </w:r>
      <w:r>
        <w:rPr>
          <w:color w:val="000000"/>
        </w:rPr>
        <w:t xml:space="preserve">оставлении муниципальной услуги </w:t>
      </w:r>
      <w:r w:rsidRPr="007162FF">
        <w:rPr>
          <w:color w:val="000000"/>
        </w:rPr>
        <w:t>не может превышать двух рабочих дней.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Регистрация запроса при личном приеме заявителя осуществляется немедленно.</w:t>
      </w:r>
    </w:p>
    <w:p w:rsidR="00953182" w:rsidRPr="0029464B" w:rsidRDefault="00953182" w:rsidP="00953182">
      <w:pPr>
        <w:spacing w:before="30" w:after="30"/>
        <w:ind w:firstLine="720"/>
        <w:jc w:val="both"/>
        <w:outlineLvl w:val="0"/>
        <w:rPr>
          <w:bCs/>
          <w:color w:val="000000"/>
          <w:kern w:val="36"/>
        </w:rPr>
      </w:pPr>
      <w:r w:rsidRPr="00502EBE">
        <w:rPr>
          <w:bCs/>
          <w:kern w:val="36"/>
        </w:rPr>
        <w:t>2.11</w:t>
      </w:r>
      <w:r w:rsidRPr="003B546C">
        <w:rPr>
          <w:bCs/>
          <w:color w:val="000000"/>
          <w:kern w:val="36"/>
        </w:rPr>
        <w:t>. Требования к помещениям, в которых предоставля</w:t>
      </w:r>
      <w:r>
        <w:rPr>
          <w:bCs/>
          <w:color w:val="000000"/>
          <w:kern w:val="36"/>
        </w:rPr>
        <w:t>ю</w:t>
      </w:r>
      <w:r w:rsidRPr="003B546C">
        <w:rPr>
          <w:bCs/>
          <w:color w:val="000000"/>
          <w:kern w:val="36"/>
        </w:rPr>
        <w:t>тся муниципальная услуга</w:t>
      </w:r>
      <w:r>
        <w:rPr>
          <w:bCs/>
          <w:color w:val="000000"/>
          <w:kern w:val="36"/>
        </w:rPr>
        <w:t xml:space="preserve">, услуга, предоставляемая организацией, участвующей              в предоставлении </w:t>
      </w:r>
      <w:r w:rsidRPr="007162FF">
        <w:rPr>
          <w:color w:val="000000"/>
        </w:rPr>
        <w:t>муниципальн</w:t>
      </w:r>
      <w:r>
        <w:rPr>
          <w:color w:val="000000"/>
        </w:rPr>
        <w:t>ой</w:t>
      </w:r>
      <w:r w:rsidRPr="007162FF">
        <w:rPr>
          <w:color w:val="000000"/>
        </w:rPr>
        <w:t xml:space="preserve"> услуг</w:t>
      </w:r>
      <w:r>
        <w:rPr>
          <w:color w:val="000000"/>
        </w:rPr>
        <w:t>и, к месту ожидания и приема заявителей, размещению и оформлению визуальной, текстовой                              и мультимедийной информации о порядке предоставления таких услуг.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 w:rsidRPr="007162FF">
        <w:rPr>
          <w:color w:val="000000"/>
        </w:rPr>
        <w:t>Помещения, в которых предоставляется муниципальная услуга</w:t>
      </w:r>
      <w:r>
        <w:rPr>
          <w:color w:val="000000"/>
        </w:rPr>
        <w:t>,</w:t>
      </w:r>
      <w:r w:rsidRPr="007162FF">
        <w:rPr>
          <w:color w:val="000000"/>
        </w:rPr>
        <w:t xml:space="preserve"> должны удовлетворять следующим требованиям: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>–</w:t>
      </w:r>
      <w:r w:rsidRPr="007162FF">
        <w:rPr>
          <w:color w:val="000000"/>
        </w:rPr>
        <w:t xml:space="preserve"> </w:t>
      </w:r>
      <w:r>
        <w:rPr>
          <w:color w:val="000000"/>
        </w:rPr>
        <w:t>м</w:t>
      </w:r>
      <w:r w:rsidRPr="007162FF">
        <w:rPr>
          <w:color w:val="000000"/>
        </w:rPr>
        <w:t>еста ожидания д</w:t>
      </w:r>
      <w:r>
        <w:rPr>
          <w:color w:val="000000"/>
        </w:rPr>
        <w:t>олжны быть оборудованы стульями;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>– м</w:t>
      </w:r>
      <w:r w:rsidRPr="007162FF">
        <w:rPr>
          <w:color w:val="000000"/>
        </w:rPr>
        <w:t>еста для заполнения запросов о предоставлении муниципальной услуги должны быть оборудованы столами, стульями, канцелярскими принадлежностями для написания письменных обра</w:t>
      </w:r>
      <w:r>
        <w:rPr>
          <w:color w:val="000000"/>
        </w:rPr>
        <w:t>щений, информационными стендами;</w:t>
      </w:r>
    </w:p>
    <w:p w:rsidR="00953182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>–</w:t>
      </w:r>
      <w:r w:rsidRPr="007162FF">
        <w:rPr>
          <w:color w:val="000000"/>
        </w:rPr>
        <w:t xml:space="preserve"> </w:t>
      </w:r>
      <w:r>
        <w:rPr>
          <w:color w:val="000000"/>
        </w:rPr>
        <w:t>м</w:t>
      </w:r>
      <w:r w:rsidRPr="007162FF">
        <w:rPr>
          <w:color w:val="000000"/>
        </w:rPr>
        <w:t>еста проведения личного приема оборудуются стульями, столами,</w:t>
      </w:r>
      <w:r>
        <w:rPr>
          <w:color w:val="000000"/>
        </w:rPr>
        <w:t xml:space="preserve"> канцелярскими принадлежностями;</w:t>
      </w:r>
    </w:p>
    <w:p w:rsidR="00953182" w:rsidRDefault="00953182" w:rsidP="00953182">
      <w:pPr>
        <w:ind w:firstLine="720"/>
        <w:jc w:val="both"/>
        <w:rPr>
          <w:bCs/>
        </w:rPr>
      </w:pPr>
      <w:r>
        <w:rPr>
          <w:color w:val="000000"/>
        </w:rPr>
        <w:lastRenderedPageBreak/>
        <w:t xml:space="preserve">– </w:t>
      </w:r>
      <w:r w:rsidRPr="00495141">
        <w:rPr>
          <w:bCs/>
        </w:rPr>
        <w:t xml:space="preserve">условия для беспрепятственного доступа к объектам и предоставляемым </w:t>
      </w:r>
      <w:r>
        <w:rPr>
          <w:bCs/>
        </w:rPr>
        <w:t xml:space="preserve">                 </w:t>
      </w:r>
      <w:r w:rsidRPr="00495141">
        <w:rPr>
          <w:bCs/>
        </w:rPr>
        <w:t>в них услугам;</w:t>
      </w:r>
      <w:r>
        <w:rPr>
          <w:bCs/>
        </w:rPr>
        <w:t xml:space="preserve"> </w:t>
      </w:r>
    </w:p>
    <w:p w:rsidR="00953182" w:rsidRDefault="00953182" w:rsidP="00953182">
      <w:pPr>
        <w:ind w:firstLine="720"/>
        <w:jc w:val="both"/>
        <w:rPr>
          <w:bCs/>
        </w:rPr>
      </w:pPr>
      <w:r>
        <w:rPr>
          <w:color w:val="000000"/>
        </w:rPr>
        <w:t>– </w:t>
      </w:r>
      <w:r w:rsidRPr="00495141">
        <w:rPr>
          <w:bCs/>
        </w:rPr>
        <w:t xml:space="preserve"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 </w:t>
      </w:r>
    </w:p>
    <w:p w:rsidR="00953182" w:rsidRDefault="00953182" w:rsidP="00953182">
      <w:pPr>
        <w:ind w:firstLine="720"/>
        <w:jc w:val="both"/>
        <w:rPr>
          <w:bCs/>
        </w:rPr>
      </w:pPr>
      <w:r>
        <w:rPr>
          <w:color w:val="000000"/>
        </w:rPr>
        <w:t xml:space="preserve">– </w:t>
      </w:r>
      <w:r w:rsidRPr="00495141">
        <w:rPr>
          <w:bCs/>
        </w:rPr>
        <w:t>возможность посадки в транспортное средство и высадки из него перед входом в объекты, в том числе</w:t>
      </w:r>
      <w:r>
        <w:rPr>
          <w:bCs/>
        </w:rPr>
        <w:t xml:space="preserve"> с использованием </w:t>
      </w:r>
      <w:r w:rsidRPr="00495141">
        <w:rPr>
          <w:bCs/>
        </w:rPr>
        <w:t xml:space="preserve">кресла-коляски </w:t>
      </w:r>
      <w:r>
        <w:rPr>
          <w:bCs/>
        </w:rPr>
        <w:t xml:space="preserve">                               </w:t>
      </w:r>
      <w:r w:rsidRPr="00495141">
        <w:rPr>
          <w:bCs/>
        </w:rPr>
        <w:t>и при необходимости с помощью сотру</w:t>
      </w:r>
      <w:r>
        <w:rPr>
          <w:bCs/>
        </w:rPr>
        <w:t xml:space="preserve">дников, предоставляющих услуги; </w:t>
      </w:r>
    </w:p>
    <w:p w:rsidR="00953182" w:rsidRDefault="00953182" w:rsidP="00953182">
      <w:pPr>
        <w:ind w:firstLine="720"/>
        <w:jc w:val="both"/>
        <w:rPr>
          <w:bCs/>
        </w:rPr>
      </w:pPr>
      <w:r>
        <w:rPr>
          <w:color w:val="000000"/>
        </w:rPr>
        <w:t xml:space="preserve">– </w:t>
      </w:r>
      <w:r w:rsidRPr="00495141">
        <w:rPr>
          <w:bCs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bCs/>
        </w:rPr>
        <w:t xml:space="preserve">                         </w:t>
      </w:r>
      <w:r w:rsidRPr="00495141">
        <w:rPr>
          <w:bCs/>
        </w:rPr>
        <w:t>к объектам и услугам с учетом ог</w:t>
      </w:r>
      <w:r>
        <w:rPr>
          <w:bCs/>
        </w:rPr>
        <w:t>раничений их жизнедеятельности;</w:t>
      </w:r>
    </w:p>
    <w:p w:rsidR="00953182" w:rsidRDefault="00953182" w:rsidP="00953182">
      <w:pPr>
        <w:ind w:firstLine="720"/>
        <w:jc w:val="both"/>
        <w:rPr>
          <w:bCs/>
        </w:rPr>
      </w:pPr>
      <w:r>
        <w:rPr>
          <w:color w:val="000000"/>
        </w:rPr>
        <w:t xml:space="preserve">– </w:t>
      </w:r>
      <w:r>
        <w:rPr>
          <w:bCs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</w:r>
      <w:r w:rsidRPr="00502EBE">
        <w:rPr>
          <w:bCs/>
        </w:rPr>
        <w:t>Брайля</w:t>
      </w:r>
      <w:r>
        <w:rPr>
          <w:bCs/>
        </w:rPr>
        <w:t>.</w:t>
      </w:r>
    </w:p>
    <w:p w:rsidR="00953182" w:rsidRDefault="00953182" w:rsidP="00953182">
      <w:pPr>
        <w:ind w:firstLine="720"/>
        <w:jc w:val="both"/>
        <w:rPr>
          <w:color w:val="000000"/>
        </w:rPr>
      </w:pPr>
      <w:r w:rsidRPr="007162FF">
        <w:rPr>
          <w:color w:val="000000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953182" w:rsidRPr="0029464B" w:rsidRDefault="00953182" w:rsidP="00953182">
      <w:pPr>
        <w:spacing w:before="30" w:after="30"/>
        <w:ind w:firstLine="720"/>
        <w:jc w:val="both"/>
        <w:outlineLvl w:val="0"/>
        <w:rPr>
          <w:bCs/>
          <w:color w:val="000000"/>
          <w:kern w:val="36"/>
        </w:rPr>
      </w:pPr>
      <w:r w:rsidRPr="00502EBE">
        <w:rPr>
          <w:bCs/>
          <w:kern w:val="36"/>
        </w:rPr>
        <w:t>2.12.</w:t>
      </w:r>
      <w:r w:rsidRPr="003B546C">
        <w:rPr>
          <w:bCs/>
          <w:color w:val="000000"/>
          <w:kern w:val="36"/>
        </w:rPr>
        <w:t xml:space="preserve"> Показатели доступности и качества муниципальной услуги</w:t>
      </w:r>
      <w:r>
        <w:rPr>
          <w:bCs/>
          <w:color w:val="000000"/>
          <w:kern w:val="36"/>
        </w:rPr>
        <w:t xml:space="preserve">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Pr="003B546C">
        <w:rPr>
          <w:bCs/>
          <w:color w:val="000000"/>
          <w:kern w:val="36"/>
        </w:rPr>
        <w:t>муниципальной услуги</w:t>
      </w:r>
      <w:r>
        <w:rPr>
          <w:bCs/>
          <w:color w:val="000000"/>
          <w:kern w:val="36"/>
        </w:rPr>
        <w:t xml:space="preserve">, в том числе с использованием информационно-телекоммуникационных технологий 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 w:rsidRPr="007162FF">
        <w:rPr>
          <w:color w:val="000000"/>
        </w:rPr>
        <w:t>Показателями доступности и качества муниципальной услуги являются: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>–</w:t>
      </w:r>
      <w:r w:rsidRPr="007162FF">
        <w:rPr>
          <w:color w:val="000000"/>
        </w:rPr>
        <w:t xml:space="preserve"> открытость деятельности Администрации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>;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162FF">
        <w:rPr>
          <w:color w:val="000000"/>
        </w:rPr>
        <w:t xml:space="preserve">доступность обращения за предоставлением </w:t>
      </w:r>
      <w:r w:rsidRPr="003B546C">
        <w:rPr>
          <w:bCs/>
          <w:color w:val="000000"/>
          <w:kern w:val="36"/>
        </w:rPr>
        <w:t>муниципальной услуги</w:t>
      </w:r>
      <w:r w:rsidRPr="007162FF">
        <w:rPr>
          <w:color w:val="000000"/>
        </w:rPr>
        <w:t>;</w:t>
      </w:r>
    </w:p>
    <w:p w:rsidR="00953182" w:rsidRDefault="00953182" w:rsidP="00953182">
      <w:pPr>
        <w:ind w:firstLine="720"/>
        <w:jc w:val="both"/>
        <w:rPr>
          <w:bCs/>
        </w:rPr>
      </w:pPr>
      <w:r>
        <w:t>– </w:t>
      </w:r>
      <w:r w:rsidRPr="00502EBE">
        <w:rPr>
          <w:bCs/>
        </w:rPr>
        <w:t>сопровождение</w:t>
      </w:r>
      <w:r w:rsidRPr="001E16FC">
        <w:rPr>
          <w:bCs/>
        </w:rPr>
        <w:t xml:space="preserve"> </w:t>
      </w:r>
      <w:r>
        <w:rPr>
          <w:bCs/>
        </w:rPr>
        <w:t>инвалидов</w:t>
      </w:r>
      <w:r w:rsidRPr="001E16FC">
        <w:rPr>
          <w:bCs/>
        </w:rPr>
        <w:t>, имеющих стойкие расстройства функции зрения и самостоятельного передвижения</w:t>
      </w:r>
      <w:r>
        <w:rPr>
          <w:bCs/>
        </w:rPr>
        <w:t>,</w:t>
      </w:r>
      <w:r w:rsidRPr="001E16FC">
        <w:rPr>
          <w:bCs/>
        </w:rPr>
        <w:t xml:space="preserve"> и оказание им помощи на объектах; </w:t>
      </w:r>
    </w:p>
    <w:p w:rsidR="00953182" w:rsidRDefault="00953182" w:rsidP="00953182">
      <w:pPr>
        <w:ind w:firstLine="720"/>
        <w:jc w:val="both"/>
        <w:rPr>
          <w:bCs/>
        </w:rPr>
      </w:pPr>
      <w:r>
        <w:rPr>
          <w:color w:val="000000"/>
        </w:rPr>
        <w:t xml:space="preserve">– </w:t>
      </w:r>
      <w:r w:rsidRPr="001E16FC">
        <w:rPr>
          <w:bCs/>
        </w:rPr>
        <w:t xml:space="preserve">допуск на объекты сурдопереводчика и тифлосурдопереводчика; </w:t>
      </w:r>
    </w:p>
    <w:p w:rsidR="00953182" w:rsidRDefault="00953182" w:rsidP="00953182">
      <w:pPr>
        <w:ind w:firstLine="720"/>
        <w:jc w:val="both"/>
        <w:rPr>
          <w:bCs/>
        </w:rPr>
      </w:pPr>
      <w:r>
        <w:rPr>
          <w:color w:val="000000"/>
        </w:rPr>
        <w:t>– </w:t>
      </w:r>
      <w:r w:rsidRPr="001E16FC">
        <w:rPr>
          <w:bCs/>
        </w:rPr>
        <w:t xml:space="preserve">допуск на объекты собаки-проводника при наличии документа, подтверждающего ее специальное обучение, выданного в соответствии </w:t>
      </w:r>
      <w:r>
        <w:rPr>
          <w:bCs/>
        </w:rPr>
        <w:t xml:space="preserve">               </w:t>
      </w:r>
      <w:r w:rsidRPr="001E16FC">
        <w:rPr>
          <w:bCs/>
        </w:rPr>
        <w:t xml:space="preserve">с приказом Министерства труда и социальной защиты Российской Федерации от 22.06.2015 № 386н; </w:t>
      </w:r>
    </w:p>
    <w:p w:rsidR="00953182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1E16FC">
        <w:rPr>
          <w:bCs/>
        </w:rPr>
        <w:t>оказание сотрудниками, предоставляющими услуги, иной необходимой помощи</w:t>
      </w:r>
      <w:r>
        <w:rPr>
          <w:bCs/>
        </w:rPr>
        <w:t xml:space="preserve"> инвалидам</w:t>
      </w:r>
      <w:r w:rsidRPr="001E16FC">
        <w:rPr>
          <w:bCs/>
        </w:rPr>
        <w:t xml:space="preserve"> в преодолении барьеров, мешающих получению услуг </w:t>
      </w:r>
      <w:r>
        <w:rPr>
          <w:bCs/>
        </w:rPr>
        <w:t xml:space="preserve">          </w:t>
      </w:r>
      <w:r w:rsidRPr="001E16FC">
        <w:rPr>
          <w:bCs/>
        </w:rPr>
        <w:t>и использованию об</w:t>
      </w:r>
      <w:r>
        <w:rPr>
          <w:bCs/>
        </w:rPr>
        <w:t xml:space="preserve">ъектов наравне с другими </w:t>
      </w:r>
      <w:r w:rsidRPr="00502EBE">
        <w:rPr>
          <w:bCs/>
        </w:rPr>
        <w:t>лицами;</w:t>
      </w:r>
    </w:p>
    <w:p w:rsidR="00953182" w:rsidRPr="007162FF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>– </w:t>
      </w:r>
      <w:r w:rsidRPr="007162FF">
        <w:rPr>
          <w:color w:val="000000"/>
        </w:rPr>
        <w:t xml:space="preserve">получение услуги своевременно в соответствии со стандартом предоставления </w:t>
      </w:r>
      <w:r w:rsidRPr="003B546C">
        <w:rPr>
          <w:bCs/>
          <w:color w:val="000000"/>
          <w:kern w:val="36"/>
        </w:rPr>
        <w:t>муниципальной услуги</w:t>
      </w:r>
      <w:r w:rsidRPr="007162FF">
        <w:rPr>
          <w:color w:val="000000"/>
        </w:rPr>
        <w:t>;</w:t>
      </w:r>
    </w:p>
    <w:p w:rsidR="00953182" w:rsidRPr="00502EBE" w:rsidRDefault="00953182" w:rsidP="00953182">
      <w:pPr>
        <w:ind w:firstLine="720"/>
        <w:jc w:val="both"/>
        <w:rPr>
          <w:color w:val="000000"/>
        </w:rPr>
      </w:pPr>
      <w:r>
        <w:rPr>
          <w:color w:val="000000"/>
        </w:rPr>
        <w:t>–</w:t>
      </w:r>
      <w:r w:rsidRPr="007162FF">
        <w:rPr>
          <w:color w:val="000000"/>
        </w:rPr>
        <w:t xml:space="preserve"> получение полной, актуальной и достоверной информации о порядке предоставления </w:t>
      </w:r>
      <w:r w:rsidRPr="003B546C">
        <w:rPr>
          <w:bCs/>
          <w:color w:val="000000"/>
          <w:kern w:val="36"/>
        </w:rPr>
        <w:t>муниципальной услуги</w:t>
      </w:r>
      <w:r w:rsidRPr="007162FF">
        <w:rPr>
          <w:color w:val="000000"/>
        </w:rPr>
        <w:t xml:space="preserve"> на личном приеме у специалиста.</w:t>
      </w:r>
    </w:p>
    <w:p w:rsidR="00953182" w:rsidRDefault="00953182" w:rsidP="00953182">
      <w:pPr>
        <w:spacing w:before="30" w:after="30"/>
        <w:ind w:firstLine="709"/>
        <w:jc w:val="center"/>
        <w:outlineLvl w:val="0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953182" w:rsidRPr="0009080D" w:rsidRDefault="00953182" w:rsidP="00953182">
      <w:pPr>
        <w:spacing w:before="30" w:after="30"/>
        <w:ind w:firstLine="709"/>
        <w:jc w:val="both"/>
        <w:outlineLvl w:val="0"/>
        <w:rPr>
          <w:bCs/>
          <w:color w:val="000000"/>
          <w:kern w:val="36"/>
        </w:rPr>
      </w:pPr>
    </w:p>
    <w:p w:rsidR="00953182" w:rsidRPr="0029464B" w:rsidRDefault="00953182" w:rsidP="00953182">
      <w:pPr>
        <w:spacing w:before="30" w:after="30"/>
        <w:ind w:firstLine="709"/>
        <w:jc w:val="both"/>
        <w:outlineLvl w:val="0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lastRenderedPageBreak/>
        <w:t xml:space="preserve">3.1. Последовательность административных действий (процедур) </w:t>
      </w:r>
      <w:r>
        <w:rPr>
          <w:bCs/>
          <w:color w:val="000000"/>
          <w:kern w:val="36"/>
        </w:rPr>
        <w:t xml:space="preserve">                  </w:t>
      </w:r>
      <w:r w:rsidRPr="003B546C">
        <w:rPr>
          <w:bCs/>
          <w:color w:val="000000"/>
          <w:kern w:val="36"/>
        </w:rPr>
        <w:t>при предоставлении муниципальной услуги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Предоставление муниципальной услуги включает в себя следующие административные процедуры: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1) прием документов;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2) рассмотрение заявления;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3) подготовка проекта постановления о присвоении адреса объекту недвижимости;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4) согласование проекта постановления;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>
        <w:rPr>
          <w:color w:val="000000"/>
        </w:rPr>
        <w:t>5) подписание постановления г</w:t>
      </w:r>
      <w:r w:rsidRPr="007162FF">
        <w:rPr>
          <w:color w:val="000000"/>
        </w:rPr>
        <w:t xml:space="preserve">лавой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>;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6) выдача Заявителю постановления о присвоении</w:t>
      </w:r>
      <w:r w:rsidRPr="007162FF">
        <w:t>, изменении и аннулировании</w:t>
      </w:r>
      <w:r w:rsidRPr="007162FF">
        <w:rPr>
          <w:color w:val="000000"/>
        </w:rPr>
        <w:t xml:space="preserve"> адреса объекту недвижимости.</w:t>
      </w:r>
    </w:p>
    <w:p w:rsidR="00953182" w:rsidRPr="00811068" w:rsidRDefault="00953182" w:rsidP="00953182">
      <w:pPr>
        <w:jc w:val="both"/>
        <w:rPr>
          <w:color w:val="000000"/>
        </w:rPr>
      </w:pPr>
      <w:r w:rsidRPr="007162FF">
        <w:rPr>
          <w:color w:val="000000"/>
        </w:rPr>
        <w:t> </w:t>
      </w:r>
      <w:r>
        <w:rPr>
          <w:color w:val="000000"/>
        </w:rPr>
        <w:tab/>
      </w:r>
      <w:r w:rsidRPr="003B546C">
        <w:rPr>
          <w:bCs/>
          <w:color w:val="000000"/>
          <w:kern w:val="36"/>
        </w:rPr>
        <w:t>3.2. Прием документов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 xml:space="preserve">3.2.1. Основанием для начала предоставления муниципальной услуги является личное обращение Заявителя (его представителя, доверенного лица) </w:t>
      </w:r>
      <w:r>
        <w:rPr>
          <w:color w:val="000000"/>
        </w:rPr>
        <w:t xml:space="preserve">                     </w:t>
      </w:r>
      <w:r w:rsidRPr="007162FF">
        <w:rPr>
          <w:color w:val="000000"/>
        </w:rPr>
        <w:t xml:space="preserve">в Администрацию </w:t>
      </w:r>
      <w:r>
        <w:rPr>
          <w:color w:val="000000"/>
        </w:rPr>
        <w:t xml:space="preserve">Треневского сельского поселения </w:t>
      </w:r>
      <w:r w:rsidRPr="007162FF">
        <w:rPr>
          <w:color w:val="000000"/>
        </w:rPr>
        <w:t xml:space="preserve"> с комплектом документов, необходимых для предоставления муниципальной услуги по </w:t>
      </w:r>
      <w:r w:rsidRPr="007162FF">
        <w:t>присвоению, изменению и аннулированию</w:t>
      </w:r>
      <w:r w:rsidRPr="007162FF">
        <w:rPr>
          <w:color w:val="000000"/>
        </w:rPr>
        <w:t xml:space="preserve"> адреса объекту недвижимости, указанных в </w:t>
      </w:r>
      <w:hyperlink r:id="rId32" w:anchor="sub_26" w:history="1">
        <w:r w:rsidRPr="007162FF">
          <w:rPr>
            <w:color w:val="000000"/>
          </w:rPr>
          <w:t>разделе 2.6</w:t>
        </w:r>
      </w:hyperlink>
      <w:r w:rsidRPr="007162FF">
        <w:rPr>
          <w:color w:val="000000"/>
        </w:rPr>
        <w:t> настоящего административного регламента;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 xml:space="preserve">3.2.2. Сотрудник Администрации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>, уполномоченный на прием заявлений: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  <w:t>–</w:t>
      </w:r>
      <w:r w:rsidRPr="007162FF">
        <w:rPr>
          <w:color w:val="000000"/>
        </w:rPr>
        <w:t xml:space="preserve"> устанавливает предмет обращения, устанавливает личность Заявителя, проверяет документ, удостоверяющий личность;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  <w:t>–</w:t>
      </w:r>
      <w:r w:rsidRPr="007162FF">
        <w:rPr>
          <w:color w:val="000000"/>
        </w:rPr>
        <w:t xml:space="preserve">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  <w:t xml:space="preserve">– </w:t>
      </w:r>
      <w:r w:rsidRPr="007162FF">
        <w:rPr>
          <w:color w:val="000000"/>
        </w:rPr>
        <w:t>проверяет наличие всех необходимых документов исходя из соответствующего перечня документов, представляемых на предоставление муниципальной услуги;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  <w:t>–</w:t>
      </w:r>
      <w:r w:rsidRPr="007162FF">
        <w:rPr>
          <w:color w:val="000000"/>
        </w:rPr>
        <w:t xml:space="preserve"> проверяет соответствие представленных документов установленным требованиям;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  <w:t>–</w:t>
      </w:r>
      <w:r w:rsidRPr="007162FF">
        <w:rPr>
          <w:color w:val="000000"/>
        </w:rPr>
        <w:t xml:space="preserve"> при установлении фактов отсутствия необходимых документов, несоответствия представленных документов требованиям, указанным в </w:t>
      </w:r>
      <w:hyperlink r:id="rId33" w:anchor="sub_26" w:history="1">
        <w:r w:rsidRPr="007162FF">
          <w:rPr>
            <w:color w:val="000000"/>
          </w:rPr>
          <w:t>разделе 2.6</w:t>
        </w:r>
      </w:hyperlink>
      <w:r w:rsidRPr="007162FF">
        <w:rPr>
          <w:color w:val="000000"/>
        </w:rPr>
        <w:t> настоящего административного регламента, уведомляет Заявителя о наличии препятствий 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 xml:space="preserve">а) при согласии Заявителя устранить препятствия сотрудник Администрации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>, уполномоченный на прием заявлений, возвращает представленные документы;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 xml:space="preserve">б) при несогласии Заявителя устранить препятствия сотрудник Администрации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>, уполномоченный на прием заявлений, обращает его внимание, что указанное обстоятельство может препятствовать предоставлению муниципальной услуги.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lastRenderedPageBreak/>
        <w:tab/>
        <w:t>–</w:t>
      </w:r>
      <w:r w:rsidRPr="007162FF">
        <w:rPr>
          <w:color w:val="000000"/>
        </w:rPr>
        <w:t xml:space="preserve"> при отсутствии у Заявителя заполненного заявления или неправильном </w:t>
      </w:r>
      <w:r>
        <w:rPr>
          <w:color w:val="000000"/>
        </w:rPr>
        <w:t xml:space="preserve">          </w:t>
      </w:r>
      <w:r w:rsidRPr="007162FF">
        <w:rPr>
          <w:color w:val="000000"/>
        </w:rPr>
        <w:t>его заполнении, помогает Заявителю собственноручно заполнить заявление.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  <w:t>–</w:t>
      </w:r>
      <w:r w:rsidRPr="007162FF">
        <w:rPr>
          <w:color w:val="000000"/>
        </w:rPr>
        <w:t xml:space="preserve"> фиксирует получение документов от заинтересованных лиц путем выполнения регистрационной записи в базе данных учета входящих документов.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  <w:t>–</w:t>
      </w:r>
      <w:r w:rsidRPr="007162FF">
        <w:rPr>
          <w:color w:val="000000"/>
        </w:rPr>
        <w:t xml:space="preserve"> формирует результат административной процедуры по приему документов и передает заявление с прилагаемыми документами в порядке делопроизводства для исполнения уполномоченному специалисту администрации.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3.2.3. Общий максимальный срок приема документов от Заявителя не может превышать 15 минут.</w:t>
      </w:r>
    </w:p>
    <w:p w:rsidR="00953182" w:rsidRPr="007162FF" w:rsidRDefault="00953182" w:rsidP="00953182">
      <w:pPr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 </w:t>
      </w:r>
      <w:r w:rsidRPr="003B546C">
        <w:rPr>
          <w:bCs/>
          <w:color w:val="000000"/>
          <w:kern w:val="36"/>
        </w:rPr>
        <w:t>3.3. Рассмотрение заявления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 xml:space="preserve">3.3.1. Основанием для начала процедуры рассмотрения заявления </w:t>
      </w:r>
      <w:r>
        <w:rPr>
          <w:color w:val="000000"/>
        </w:rPr>
        <w:t xml:space="preserve">                       </w:t>
      </w:r>
      <w:r w:rsidRPr="007162FF">
        <w:rPr>
          <w:color w:val="000000"/>
        </w:rPr>
        <w:t xml:space="preserve">по предоставлению муниципальной услуги является получение служащим Администрации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 xml:space="preserve">, уполномоченным на производство </w:t>
      </w:r>
      <w:r>
        <w:rPr>
          <w:color w:val="000000"/>
        </w:rPr>
        <w:t xml:space="preserve">  </w:t>
      </w:r>
      <w:r w:rsidRPr="007162FF">
        <w:rPr>
          <w:color w:val="000000"/>
        </w:rPr>
        <w:t>по заявлению (далее - исполнитель), принятых документов.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3.3.2. Исполнитель проверяет действительность необходимых для оказания муниципальной услуги документов.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3.3.3. При установлении фактов отсутствия необходимых документов, несоответствия представленных документов требованиям, указанным в </w:t>
      </w:r>
      <w:hyperlink r:id="rId34" w:anchor="sub_27" w:history="1">
        <w:r w:rsidRPr="007162FF">
          <w:rPr>
            <w:color w:val="000000"/>
          </w:rPr>
          <w:t>разделе 2.7</w:t>
        </w:r>
      </w:hyperlink>
      <w:r w:rsidRPr="007162FF">
        <w:rPr>
          <w:color w:val="000000"/>
        </w:rPr>
        <w:t> и наличии оснований, указанных в </w:t>
      </w:r>
      <w:hyperlink r:id="rId35" w:anchor="sub_28" w:history="1">
        <w:r w:rsidRPr="007162FF">
          <w:rPr>
            <w:color w:val="000000"/>
          </w:rPr>
          <w:t>разделе 2.8</w:t>
        </w:r>
      </w:hyperlink>
      <w:r w:rsidRPr="007162FF">
        <w:rPr>
          <w:color w:val="000000"/>
        </w:rPr>
        <w:t> настоящего административного регламента: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а) исполнитель готовит проект решения об отказе в предоставлении муниципальной услуги с перечнем оснований для отказа в предоставлении муниципальной услуги;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 xml:space="preserve">б) уведомляет заявителя по телефону о принятом решении об отказе </w:t>
      </w:r>
      <w:r>
        <w:rPr>
          <w:color w:val="000000"/>
        </w:rPr>
        <w:t xml:space="preserve">                    </w:t>
      </w:r>
      <w:r w:rsidRPr="007162FF">
        <w:rPr>
          <w:color w:val="000000"/>
        </w:rPr>
        <w:t>в предоставлении муниципальной услуги, или направляет заявителю по почте решение об отказе в предоставлении муниципальной услуги с перечнем оснований для отказа в предоставлении муниципальной услуги.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Общий максимальный срок принятия решения о невозможности предоставления муниципальной услуги не может превышать 10-ти рабочих дней с момента регистрации заявления о предоставлении муниципальной услуги.</w:t>
      </w:r>
    </w:p>
    <w:p w:rsidR="00953182" w:rsidRPr="00811068" w:rsidRDefault="00953182" w:rsidP="00953182">
      <w:pPr>
        <w:jc w:val="both"/>
        <w:rPr>
          <w:color w:val="000000"/>
        </w:rPr>
      </w:pPr>
      <w:r w:rsidRPr="007162FF">
        <w:rPr>
          <w:color w:val="000000"/>
        </w:rPr>
        <w:t> </w:t>
      </w:r>
      <w:r>
        <w:rPr>
          <w:color w:val="000000"/>
        </w:rPr>
        <w:tab/>
      </w:r>
      <w:r w:rsidRPr="003B546C">
        <w:rPr>
          <w:bCs/>
          <w:color w:val="000000"/>
          <w:kern w:val="36"/>
        </w:rPr>
        <w:t>3.4. Подготовка проекта постановления о присвоении</w:t>
      </w:r>
      <w:r w:rsidRPr="003B546C">
        <w:t xml:space="preserve">, изменении </w:t>
      </w:r>
      <w:r>
        <w:t xml:space="preserve">                      </w:t>
      </w:r>
      <w:r w:rsidRPr="003B546C">
        <w:t>и аннулировании</w:t>
      </w:r>
      <w:r w:rsidRPr="003B546C">
        <w:rPr>
          <w:bCs/>
          <w:color w:val="000000"/>
          <w:kern w:val="36"/>
        </w:rPr>
        <w:t xml:space="preserve"> адреса объекту недвижимости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3B546C">
        <w:rPr>
          <w:color w:val="000000"/>
        </w:rPr>
        <w:t> </w:t>
      </w:r>
      <w:r>
        <w:rPr>
          <w:color w:val="000000"/>
        </w:rPr>
        <w:tab/>
      </w:r>
      <w:r w:rsidRPr="007162FF">
        <w:rPr>
          <w:color w:val="000000"/>
        </w:rPr>
        <w:t>При установлении факта соответствия представленных документов требованиям, указанным в </w:t>
      </w:r>
      <w:hyperlink r:id="rId36" w:anchor="sub_26" w:history="1">
        <w:r w:rsidRPr="007162FF">
          <w:rPr>
            <w:color w:val="000000"/>
          </w:rPr>
          <w:t>разделе 2.6</w:t>
        </w:r>
      </w:hyperlink>
      <w:r w:rsidRPr="007162FF">
        <w:rPr>
          <w:color w:val="000000"/>
        </w:rPr>
        <w:t xml:space="preserve">, исполнитель готовит проект постановления </w:t>
      </w:r>
      <w:r>
        <w:rPr>
          <w:color w:val="000000"/>
        </w:rPr>
        <w:t xml:space="preserve">Администрации Треневского сельского поселения </w:t>
      </w:r>
      <w:r w:rsidRPr="007162FF">
        <w:rPr>
          <w:color w:val="000000"/>
        </w:rPr>
        <w:t>о присвоении,</w:t>
      </w:r>
      <w:r w:rsidRPr="007162FF">
        <w:t xml:space="preserve"> изменении и аннулировании</w:t>
      </w:r>
      <w:r w:rsidRPr="007162FF">
        <w:rPr>
          <w:bCs/>
          <w:color w:val="000000"/>
          <w:kern w:val="36"/>
        </w:rPr>
        <w:t xml:space="preserve"> </w:t>
      </w:r>
      <w:r w:rsidRPr="007162FF">
        <w:rPr>
          <w:color w:val="000000"/>
        </w:rPr>
        <w:t xml:space="preserve">адреса объекту недвижимости (далее - постановление) и передает его на согласование </w:t>
      </w:r>
      <w:r>
        <w:rPr>
          <w:color w:val="000000"/>
        </w:rPr>
        <w:t xml:space="preserve">  и подпись г</w:t>
      </w:r>
      <w:r w:rsidRPr="007162FF">
        <w:rPr>
          <w:color w:val="000000"/>
        </w:rPr>
        <w:t xml:space="preserve">лаве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>.</w:t>
      </w:r>
    </w:p>
    <w:p w:rsidR="00953182" w:rsidRPr="003B546C" w:rsidRDefault="00953182" w:rsidP="00953182">
      <w:pPr>
        <w:spacing w:before="30" w:after="30"/>
        <w:ind w:firstLine="709"/>
        <w:jc w:val="both"/>
        <w:outlineLvl w:val="0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t xml:space="preserve">3.5. Выдача заявителю постановления о </w:t>
      </w:r>
      <w:r w:rsidRPr="003B546C">
        <w:t xml:space="preserve">присвоении, изменении </w:t>
      </w:r>
      <w:r>
        <w:t xml:space="preserve">                         </w:t>
      </w:r>
      <w:r w:rsidRPr="003B546C">
        <w:t>и аннулировании</w:t>
      </w:r>
      <w:r w:rsidRPr="003B546C">
        <w:rPr>
          <w:bCs/>
          <w:color w:val="000000"/>
          <w:kern w:val="36"/>
        </w:rPr>
        <w:t xml:space="preserve"> адреса объекту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Исполнитель: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Pr="007162FF">
        <w:rPr>
          <w:color w:val="000000"/>
        </w:rPr>
        <w:t xml:space="preserve"> уведомляет Заявителя по телефону о готовности постановления о </w:t>
      </w:r>
      <w:r w:rsidRPr="007162FF">
        <w:t>присвоении, изменении и аннулировании</w:t>
      </w:r>
      <w:r w:rsidRPr="007162FF">
        <w:rPr>
          <w:bCs/>
          <w:color w:val="000000"/>
          <w:kern w:val="36"/>
        </w:rPr>
        <w:t xml:space="preserve"> адреса объекту</w:t>
      </w:r>
      <w:r w:rsidRPr="007162FF">
        <w:rPr>
          <w:color w:val="000000"/>
        </w:rPr>
        <w:t xml:space="preserve"> недвижимости, времени и месте </w:t>
      </w:r>
      <w:r>
        <w:rPr>
          <w:color w:val="000000"/>
        </w:rPr>
        <w:t xml:space="preserve">  </w:t>
      </w:r>
      <w:r w:rsidRPr="007162FF">
        <w:rPr>
          <w:color w:val="000000"/>
        </w:rPr>
        <w:t>его получения;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–</w:t>
      </w:r>
      <w:r w:rsidRPr="007162FF">
        <w:rPr>
          <w:color w:val="000000"/>
        </w:rPr>
        <w:t xml:space="preserve"> выдает Заявителю экземпляры постановления о </w:t>
      </w:r>
      <w:r w:rsidRPr="007162FF">
        <w:t xml:space="preserve">присвоении, изменении </w:t>
      </w:r>
      <w:r>
        <w:t xml:space="preserve">            </w:t>
      </w:r>
      <w:r w:rsidRPr="007162FF">
        <w:t>и аннулировании</w:t>
      </w:r>
      <w:r w:rsidRPr="007162FF">
        <w:rPr>
          <w:bCs/>
          <w:color w:val="000000"/>
          <w:kern w:val="36"/>
        </w:rPr>
        <w:t xml:space="preserve"> адреса объекту</w:t>
      </w:r>
      <w:r w:rsidRPr="007162FF">
        <w:rPr>
          <w:color w:val="000000"/>
        </w:rPr>
        <w:t xml:space="preserve"> недвижимости во время личного приема </w:t>
      </w:r>
      <w:r>
        <w:rPr>
          <w:color w:val="000000"/>
        </w:rPr>
        <w:t xml:space="preserve">       </w:t>
      </w:r>
      <w:r w:rsidRPr="007162FF">
        <w:rPr>
          <w:color w:val="000000"/>
        </w:rPr>
        <w:t>под роспись.</w:t>
      </w:r>
    </w:p>
    <w:p w:rsidR="00953182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 xml:space="preserve">Общий срок исполнения муниципальной услуги о </w:t>
      </w:r>
      <w:r w:rsidRPr="007162FF">
        <w:t xml:space="preserve">присвоении, изменении </w:t>
      </w:r>
      <w:r>
        <w:t xml:space="preserve">          </w:t>
      </w:r>
      <w:r w:rsidRPr="007162FF">
        <w:t>и аннулировании</w:t>
      </w:r>
      <w:r w:rsidRPr="007162FF">
        <w:rPr>
          <w:bCs/>
          <w:color w:val="000000"/>
          <w:kern w:val="36"/>
        </w:rPr>
        <w:t xml:space="preserve"> адреса объекту</w:t>
      </w:r>
      <w:r w:rsidRPr="007162FF">
        <w:rPr>
          <w:color w:val="000000"/>
        </w:rPr>
        <w:t xml:space="preserve"> недвижимости не может превышать 1</w:t>
      </w:r>
      <w:r w:rsidR="001D63ED">
        <w:rPr>
          <w:color w:val="000000"/>
        </w:rPr>
        <w:t>5</w:t>
      </w:r>
      <w:r w:rsidRPr="007162FF">
        <w:rPr>
          <w:color w:val="000000"/>
        </w:rPr>
        <w:t xml:space="preserve"> рабочих дней.</w:t>
      </w:r>
    </w:p>
    <w:p w:rsidR="00953182" w:rsidRPr="00811068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 </w:t>
      </w:r>
      <w:r w:rsidRPr="003B546C">
        <w:rPr>
          <w:bCs/>
          <w:color w:val="000000"/>
          <w:kern w:val="36"/>
        </w:rPr>
        <w:t>4. Формы контроля за исполнением административного регламента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>
        <w:rPr>
          <w:color w:val="000000"/>
        </w:rPr>
        <w:t>г</w:t>
      </w:r>
      <w:r w:rsidRPr="007162FF">
        <w:rPr>
          <w:color w:val="000000"/>
        </w:rPr>
        <w:t xml:space="preserve">лавой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>.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4.2.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 Российской Федерации.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 xml:space="preserve"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</w:t>
      </w:r>
      <w:r>
        <w:rPr>
          <w:color w:val="000000"/>
        </w:rPr>
        <w:t xml:space="preserve">                   </w:t>
      </w:r>
      <w:r w:rsidRPr="007162FF">
        <w:rPr>
          <w:color w:val="000000"/>
        </w:rPr>
        <w:t>на обращения заявителей, содержащих жалобы на решения, действия (бездействие) должностных лиц.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</w:t>
      </w:r>
      <w:r>
        <w:rPr>
          <w:color w:val="000000"/>
        </w:rPr>
        <w:t xml:space="preserve">          </w:t>
      </w:r>
      <w:r w:rsidRPr="007162FF">
        <w:rPr>
          <w:color w:val="000000"/>
        </w:rPr>
        <w:t>в соответствии с законодательством Российской Федерации.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Сотрудник, уполномоченный на прием заявлений, несет персональную ответственность за соблюдение сроков и порядка приема документов, сотрудник, уполномоченный на производство по заявлению, несет персональную ответственность за проверку документов, их соответствия установленным требованиям, а также соблюдения сроков выполнения административных действий, входящих в его компетенцию, которые указаны в данном административном регламенте.</w:t>
      </w:r>
    </w:p>
    <w:p w:rsidR="00953182" w:rsidRPr="007162FF" w:rsidRDefault="00953182" w:rsidP="00953182">
      <w:pPr>
        <w:ind w:firstLine="709"/>
        <w:jc w:val="both"/>
        <w:rPr>
          <w:color w:val="000000"/>
        </w:rPr>
      </w:pPr>
      <w:r w:rsidRPr="007162FF">
        <w:rPr>
          <w:color w:val="000000"/>
        </w:rPr>
        <w:t>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соблюдением сроков выполнения административных процедур, указанных в административном регламенте.</w:t>
      </w:r>
    </w:p>
    <w:p w:rsidR="00953182" w:rsidRPr="007162FF" w:rsidRDefault="00953182" w:rsidP="00953182">
      <w:pPr>
        <w:ind w:firstLine="709"/>
        <w:rPr>
          <w:color w:val="000000"/>
        </w:rPr>
      </w:pPr>
      <w:r w:rsidRPr="007162FF">
        <w:rPr>
          <w:color w:val="000000"/>
        </w:rPr>
        <w:t> </w:t>
      </w:r>
    </w:p>
    <w:p w:rsidR="00953182" w:rsidRPr="003B546C" w:rsidRDefault="00953182" w:rsidP="00953182">
      <w:pPr>
        <w:spacing w:before="30" w:after="30"/>
        <w:ind w:left="225"/>
        <w:jc w:val="center"/>
        <w:outlineLvl w:val="0"/>
        <w:rPr>
          <w:bCs/>
          <w:color w:val="000000"/>
          <w:kern w:val="36"/>
        </w:rPr>
      </w:pPr>
      <w:r w:rsidRPr="003B546C">
        <w:rPr>
          <w:bCs/>
          <w:color w:val="000000"/>
          <w:kern w:val="36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53182" w:rsidRPr="007162FF" w:rsidRDefault="00953182" w:rsidP="00953182">
      <w:pPr>
        <w:rPr>
          <w:color w:val="000000"/>
        </w:rPr>
      </w:pPr>
      <w:r w:rsidRPr="007162FF">
        <w:rPr>
          <w:color w:val="000000"/>
        </w:rPr>
        <w:t> 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5.1. Заявители имеют право на обжалование действий или бездействия должностных лиц в досудебном и судебном порядке.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 xml:space="preserve">5.2. Заявители могут обжаловать действия или бездействие должностных лиц </w:t>
      </w:r>
      <w:r>
        <w:rPr>
          <w:color w:val="000000"/>
        </w:rPr>
        <w:t>главе Треневского сельского поселения</w:t>
      </w:r>
      <w:r w:rsidRPr="007162FF">
        <w:rPr>
          <w:color w:val="000000"/>
        </w:rPr>
        <w:t>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5.3. Заявители имеют право обратиться с жалобой лично (устно) или направить письменное предложение, заявление или жалобу (далее - письменное обращение).</w:t>
      </w:r>
    </w:p>
    <w:p w:rsidR="00953182" w:rsidRPr="007162FF" w:rsidRDefault="00953182" w:rsidP="00953182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7162FF">
        <w:rPr>
          <w:color w:val="000000"/>
        </w:rPr>
        <w:t xml:space="preserve">5.4. Глава </w:t>
      </w:r>
      <w:r>
        <w:rPr>
          <w:color w:val="000000"/>
        </w:rPr>
        <w:t xml:space="preserve">Треневского сельского поселения </w:t>
      </w:r>
      <w:r w:rsidRPr="007162FF">
        <w:rPr>
          <w:color w:val="000000"/>
        </w:rPr>
        <w:t xml:space="preserve"> проводит личный прием заявителей. </w:t>
      </w:r>
    </w:p>
    <w:p w:rsidR="00953182" w:rsidRPr="007162FF" w:rsidRDefault="00953182" w:rsidP="00953182">
      <w:pPr>
        <w:ind w:firstLine="567"/>
        <w:jc w:val="both"/>
        <w:rPr>
          <w:color w:val="000000"/>
        </w:rPr>
      </w:pPr>
      <w:r w:rsidRPr="007162FF">
        <w:rPr>
          <w:color w:val="000000"/>
        </w:rPr>
        <w:t>Личный прием проводится по предварительной записи.</w:t>
      </w:r>
    </w:p>
    <w:p w:rsidR="00953182" w:rsidRPr="007162FF" w:rsidRDefault="00953182" w:rsidP="00953182">
      <w:pPr>
        <w:ind w:firstLine="567"/>
        <w:jc w:val="both"/>
        <w:rPr>
          <w:color w:val="000000"/>
        </w:rPr>
      </w:pPr>
      <w:r w:rsidRPr="007162FF">
        <w:rPr>
          <w:color w:val="000000"/>
        </w:rPr>
        <w:t>Запись Заявителей проводится при личном обращении или с использованием средств телефонной связи по номерам</w:t>
      </w:r>
      <w:r>
        <w:rPr>
          <w:color w:val="000000"/>
        </w:rPr>
        <w:t xml:space="preserve"> телефонов, которые размещаются </w:t>
      </w:r>
      <w:r w:rsidRPr="007162FF">
        <w:rPr>
          <w:color w:val="000000"/>
        </w:rPr>
        <w:t xml:space="preserve">на информационных стендах Администрации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>.</w:t>
      </w:r>
    </w:p>
    <w:p w:rsidR="00953182" w:rsidRPr="007162FF" w:rsidRDefault="00953182" w:rsidP="00953182">
      <w:pPr>
        <w:ind w:firstLine="567"/>
        <w:jc w:val="both"/>
        <w:rPr>
          <w:color w:val="000000"/>
        </w:rPr>
      </w:pPr>
      <w:r w:rsidRPr="007162FF">
        <w:rPr>
          <w:color w:val="000000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9112B" w:rsidRPr="00B9112B" w:rsidRDefault="00953182" w:rsidP="00B9112B">
      <w:pPr>
        <w:jc w:val="both"/>
      </w:pPr>
      <w:r>
        <w:rPr>
          <w:color w:val="000000"/>
        </w:rPr>
        <w:tab/>
      </w:r>
      <w:r w:rsidRPr="00B9112B">
        <w:rPr>
          <w:color w:val="000000"/>
        </w:rPr>
        <w:t>5.5. </w:t>
      </w:r>
      <w:r w:rsidR="00B9112B" w:rsidRPr="00B9112B"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53182" w:rsidRPr="007162FF" w:rsidRDefault="00B9112B" w:rsidP="00953182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953182" w:rsidRPr="007162FF">
        <w:rPr>
          <w:color w:val="000000"/>
        </w:rPr>
        <w:t>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5.6. 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</w:t>
      </w:r>
      <w:r>
        <w:rPr>
          <w:color w:val="000000"/>
        </w:rPr>
        <w:t xml:space="preserve">ь направлены ответ, уведомление </w:t>
      </w:r>
      <w:r w:rsidRPr="007162FF">
        <w:rPr>
          <w:color w:val="000000"/>
        </w:rPr>
        <w:t>о переадресации обращения, излагает суть предложения, заявления или жалобы, ставит личную подпись и дату.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Дополнительно в письменном обращении могут быть указаны: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  <w:t>–</w:t>
      </w:r>
      <w:r w:rsidRPr="007162FF">
        <w:rPr>
          <w:color w:val="000000"/>
        </w:rPr>
        <w:t xml:space="preserve"> наименование должности, фамилия, имя и отчество специалиста, решение, действие (бездействие)</w:t>
      </w:r>
      <w:r>
        <w:rPr>
          <w:color w:val="000000"/>
        </w:rPr>
        <w:t>,</w:t>
      </w:r>
      <w:r w:rsidRPr="007162FF">
        <w:rPr>
          <w:color w:val="000000"/>
        </w:rPr>
        <w:t xml:space="preserve"> которого обжалуется (при наличии информации);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  <w:t>–</w:t>
      </w:r>
      <w:r w:rsidRPr="007162FF">
        <w:rPr>
          <w:color w:val="000000"/>
        </w:rPr>
        <w:t xml:space="preserve"> суть (обстоятельства) обжалуемого действия (бездействия), основания, </w:t>
      </w:r>
      <w:r>
        <w:rPr>
          <w:color w:val="000000"/>
        </w:rPr>
        <w:t xml:space="preserve">           </w:t>
      </w:r>
      <w:r w:rsidRPr="007162FF">
        <w:rPr>
          <w:color w:val="000000"/>
        </w:rPr>
        <w:t>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953182" w:rsidRPr="007162FF" w:rsidRDefault="00953182" w:rsidP="00953182">
      <w:pPr>
        <w:jc w:val="both"/>
        <w:rPr>
          <w:color w:val="000000"/>
        </w:rPr>
      </w:pPr>
      <w:r w:rsidRPr="007162FF">
        <w:rPr>
          <w:color w:val="000000"/>
        </w:rPr>
        <w:t>- иные сведения, которые Заявитель считает необходимым сообщить.</w:t>
      </w:r>
    </w:p>
    <w:p w:rsidR="00953182" w:rsidRPr="007162FF" w:rsidRDefault="00953182" w:rsidP="00953182">
      <w:pPr>
        <w:jc w:val="both"/>
        <w:rPr>
          <w:color w:val="000000"/>
        </w:rPr>
      </w:pPr>
      <w:r w:rsidRPr="007162FF">
        <w:rPr>
          <w:color w:val="000000"/>
        </w:rPr>
        <w:t xml:space="preserve">В случае необходимости в подтверждение своих доводов Заявитель прилагает </w:t>
      </w:r>
      <w:r>
        <w:rPr>
          <w:color w:val="000000"/>
        </w:rPr>
        <w:t xml:space="preserve">   </w:t>
      </w:r>
      <w:r w:rsidRPr="007162FF">
        <w:rPr>
          <w:color w:val="000000"/>
        </w:rPr>
        <w:t>к письменному обращению документы и материалы либо их копии.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 xml:space="preserve">5.7. По результатам рассмотрения обращения должностным лицом Администрации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 xml:space="preserve"> принимается решение </w:t>
      </w:r>
      <w:r>
        <w:rPr>
          <w:color w:val="000000"/>
        </w:rPr>
        <w:t xml:space="preserve">                             </w:t>
      </w:r>
      <w:r w:rsidRPr="007162FF">
        <w:rPr>
          <w:color w:val="000000"/>
        </w:rPr>
        <w:t>об удовлетворении требований Заявителя либо об отказе в его удовлетворении.</w:t>
      </w:r>
    </w:p>
    <w:p w:rsidR="00953182" w:rsidRPr="007162FF" w:rsidRDefault="00953182" w:rsidP="00953182">
      <w:pPr>
        <w:jc w:val="both"/>
        <w:rPr>
          <w:color w:val="000000"/>
        </w:rPr>
      </w:pPr>
      <w:r w:rsidRPr="007162FF">
        <w:rPr>
          <w:color w:val="000000"/>
        </w:rPr>
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7162FF">
        <w:rPr>
          <w:color w:val="000000"/>
        </w:rPr>
        <w:t>5.8. 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53182" w:rsidRPr="007162FF" w:rsidRDefault="00953182" w:rsidP="00953182">
      <w:pPr>
        <w:jc w:val="both"/>
        <w:rPr>
          <w:color w:val="000000"/>
        </w:rPr>
      </w:pPr>
      <w:r w:rsidRPr="007162FF">
        <w:rPr>
          <w:color w:val="000000"/>
        </w:rPr>
        <w:t xml:space="preserve">Администрация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членам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 xml:space="preserve">Если текст письменного обращения не поддается прочтению, ответ </w:t>
      </w:r>
      <w:r>
        <w:rPr>
          <w:color w:val="000000"/>
        </w:rPr>
        <w:t xml:space="preserve">                    </w:t>
      </w:r>
      <w:r w:rsidRPr="007162FF">
        <w:rPr>
          <w:color w:val="000000"/>
        </w:rPr>
        <w:t>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</w:t>
      </w:r>
      <w:r>
        <w:rPr>
          <w:color w:val="000000"/>
        </w:rPr>
        <w:t xml:space="preserve">          </w:t>
      </w:r>
      <w:r w:rsidRPr="007162FF">
        <w:rPr>
          <w:color w:val="000000"/>
        </w:rPr>
        <w:t xml:space="preserve">с ранее направляемыми обращениями, и при этом в обращении не приводятся новые доводы или обстоятельства, должностное лицо Администрации </w:t>
      </w:r>
      <w:r>
        <w:rPr>
          <w:color w:val="000000"/>
        </w:rPr>
        <w:t>Треневского сельского поселения</w:t>
      </w:r>
      <w:r w:rsidRPr="007162FF">
        <w:rPr>
          <w:color w:val="000000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Заявитель, направивший обращение.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Если ответ по существу поставленного в обращ</w:t>
      </w:r>
      <w:r>
        <w:rPr>
          <w:color w:val="000000"/>
        </w:rPr>
        <w:t xml:space="preserve">ении вопроса не может быть дан </w:t>
      </w:r>
      <w:r w:rsidRPr="007162FF">
        <w:rPr>
          <w:color w:val="000000"/>
        </w:rPr>
        <w:t xml:space="preserve">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</w:t>
      </w:r>
      <w:r>
        <w:rPr>
          <w:color w:val="000000"/>
        </w:rPr>
        <w:t xml:space="preserve">                     </w:t>
      </w:r>
      <w:r w:rsidRPr="007162FF">
        <w:rPr>
          <w:color w:val="000000"/>
        </w:rPr>
        <w:t>в нем вопроса в связи с недопустимостью разглашения указанных сведений.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 xml:space="preserve">5.9. Заявители вправе обжаловать принятые решения в судебном порядке. Порядок подачи, порядок рассмотрения и порядок разрешения обращений, направляемых в суды, определяется законодательством Российской Федерации </w:t>
      </w:r>
      <w:r>
        <w:rPr>
          <w:color w:val="000000"/>
        </w:rPr>
        <w:t xml:space="preserve"> </w:t>
      </w:r>
      <w:r w:rsidRPr="007162FF">
        <w:rPr>
          <w:color w:val="000000"/>
        </w:rPr>
        <w:t>о гражданском судопроизводстве и судопроизводстве в арбитражных судах.</w:t>
      </w:r>
    </w:p>
    <w:p w:rsidR="00953182" w:rsidRPr="007162FF" w:rsidRDefault="00953182" w:rsidP="00953182">
      <w:pPr>
        <w:jc w:val="both"/>
        <w:rPr>
          <w:color w:val="000000"/>
        </w:rPr>
      </w:pPr>
      <w:r>
        <w:rPr>
          <w:color w:val="000000"/>
        </w:rPr>
        <w:tab/>
      </w:r>
      <w:r w:rsidRPr="007162FF">
        <w:rPr>
          <w:color w:val="000000"/>
        </w:rPr>
        <w:t>5.10. Запрещается направлять жалобу на рассмотрение должностному лицу, решение или действие (бездействие) которого обжалуется.</w:t>
      </w:r>
    </w:p>
    <w:p w:rsidR="00953182" w:rsidRDefault="00953182" w:rsidP="00953182">
      <w:pPr>
        <w:jc w:val="both"/>
        <w:rPr>
          <w:color w:val="000000"/>
        </w:rPr>
      </w:pPr>
    </w:p>
    <w:p w:rsidR="00953182" w:rsidRDefault="00953182" w:rsidP="00953182">
      <w:pPr>
        <w:jc w:val="both"/>
        <w:rPr>
          <w:color w:val="000000"/>
        </w:rPr>
      </w:pPr>
    </w:p>
    <w:p w:rsidR="00953182" w:rsidRDefault="00953182" w:rsidP="00953182">
      <w:pPr>
        <w:jc w:val="both"/>
        <w:rPr>
          <w:color w:val="000000"/>
        </w:rPr>
      </w:pPr>
    </w:p>
    <w:p w:rsidR="00953182" w:rsidRPr="007162FF" w:rsidRDefault="00953182" w:rsidP="00953182">
      <w:pPr>
        <w:jc w:val="both"/>
        <w:rPr>
          <w:color w:val="000000"/>
        </w:rPr>
      </w:pPr>
    </w:p>
    <w:p w:rsidR="00953182" w:rsidRDefault="00953182" w:rsidP="00953182">
      <w:pPr>
        <w:jc w:val="both"/>
        <w:rPr>
          <w:color w:val="000000"/>
          <w:sz w:val="24"/>
          <w:szCs w:val="24"/>
        </w:rPr>
      </w:pPr>
    </w:p>
    <w:p w:rsidR="00953182" w:rsidRDefault="00953182" w:rsidP="00953182">
      <w:pPr>
        <w:jc w:val="both"/>
        <w:rPr>
          <w:color w:val="000000"/>
          <w:sz w:val="24"/>
          <w:szCs w:val="24"/>
        </w:rPr>
        <w:sectPr w:rsidR="00953182" w:rsidSect="001D63ED">
          <w:footerReference w:type="default" r:id="rId37"/>
          <w:pgSz w:w="11906" w:h="16838"/>
          <w:pgMar w:top="709" w:right="851" w:bottom="1134" w:left="1304" w:header="708" w:footer="708" w:gutter="0"/>
          <w:cols w:space="708"/>
          <w:docGrid w:linePitch="381"/>
        </w:sectPr>
      </w:pPr>
    </w:p>
    <w:p w:rsidR="00953182" w:rsidRPr="007162FF" w:rsidRDefault="00953182" w:rsidP="00953182">
      <w:pPr>
        <w:ind w:left="10065"/>
        <w:jc w:val="center"/>
      </w:pPr>
      <w:r w:rsidRPr="007162FF">
        <w:lastRenderedPageBreak/>
        <w:t xml:space="preserve">Приложение </w:t>
      </w:r>
      <w:r w:rsidRPr="007162FF">
        <w:rPr>
          <w:color w:val="000000"/>
        </w:rPr>
        <w:t>№ 2</w:t>
      </w:r>
    </w:p>
    <w:p w:rsidR="00953182" w:rsidRPr="007162FF" w:rsidRDefault="00953182" w:rsidP="00953182">
      <w:pPr>
        <w:ind w:left="10065"/>
        <w:jc w:val="center"/>
      </w:pPr>
      <w:r w:rsidRPr="007162FF">
        <w:t>к постановлению</w:t>
      </w:r>
    </w:p>
    <w:p w:rsidR="00953182" w:rsidRPr="007162FF" w:rsidRDefault="00953182" w:rsidP="00953182">
      <w:pPr>
        <w:ind w:left="10065"/>
        <w:jc w:val="center"/>
      </w:pPr>
      <w:r w:rsidRPr="007162FF">
        <w:t>Администрации</w:t>
      </w:r>
    </w:p>
    <w:p w:rsidR="00953182" w:rsidRPr="007162FF" w:rsidRDefault="00953182" w:rsidP="00953182">
      <w:pPr>
        <w:ind w:left="10065"/>
        <w:jc w:val="center"/>
      </w:pPr>
      <w:r>
        <w:t>Треневского сельского поселения</w:t>
      </w:r>
    </w:p>
    <w:p w:rsidR="00953182" w:rsidRPr="007162FF" w:rsidRDefault="00953182" w:rsidP="00953182">
      <w:pPr>
        <w:ind w:left="10065"/>
        <w:jc w:val="center"/>
      </w:pPr>
      <w:r>
        <w:t>о</w:t>
      </w:r>
      <w:r w:rsidRPr="007162FF">
        <w:t>т</w:t>
      </w:r>
      <w:r>
        <w:t xml:space="preserve"> 0</w:t>
      </w:r>
      <w:r w:rsidR="00B36481">
        <w:t>2</w:t>
      </w:r>
      <w:r>
        <w:t>.0</w:t>
      </w:r>
      <w:r w:rsidR="00B36481">
        <w:t>4</w:t>
      </w:r>
      <w:r>
        <w:t>.201</w:t>
      </w:r>
      <w:r w:rsidR="00B36481">
        <w:t>8</w:t>
      </w:r>
      <w:r>
        <w:t xml:space="preserve"> </w:t>
      </w:r>
      <w:r w:rsidR="00B36481">
        <w:t xml:space="preserve"> г. </w:t>
      </w:r>
      <w:r>
        <w:t xml:space="preserve">№ </w:t>
      </w:r>
      <w:r w:rsidR="00B36481">
        <w:t>17</w:t>
      </w:r>
    </w:p>
    <w:p w:rsidR="00953182" w:rsidRPr="007162FF" w:rsidRDefault="00953182" w:rsidP="00953182">
      <w:pPr>
        <w:ind w:left="10065"/>
        <w:jc w:val="center"/>
        <w:rPr>
          <w:rFonts w:ascii="Tahoma" w:hAnsi="Tahoma" w:cs="Tahoma"/>
          <w:color w:val="000000"/>
        </w:rPr>
      </w:pPr>
    </w:p>
    <w:p w:rsidR="00953182" w:rsidRPr="003B546C" w:rsidRDefault="00953182" w:rsidP="0095318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>ФОРМА</w:t>
      </w:r>
      <w:r w:rsidRPr="003B546C">
        <w:rPr>
          <w:bCs/>
          <w:color w:val="26282F"/>
        </w:rPr>
        <w:br/>
        <w:t>заявления о присвоении объекту адресации адреса или аннулировании его адреса</w:t>
      </w:r>
    </w:p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2875"/>
      </w:tblGrid>
      <w:tr w:rsidR="00953182" w:rsidRPr="00CC4FFC" w:rsidTr="001D63ED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 xml:space="preserve">Лист </w:t>
            </w:r>
            <w:r>
              <w:rPr>
                <w:bCs/>
                <w:color w:val="26282F"/>
                <w:sz w:val="22"/>
                <w:szCs w:val="22"/>
              </w:rPr>
              <w:t>№</w:t>
            </w:r>
            <w:r w:rsidRPr="003B546C">
              <w:rPr>
                <w:bCs/>
                <w:color w:val="26282F"/>
                <w:sz w:val="22"/>
                <w:szCs w:val="22"/>
              </w:rPr>
              <w:t xml:space="preserve"> _________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>Всего листов ________</w:t>
            </w: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2591"/>
        <w:gridCol w:w="838"/>
        <w:gridCol w:w="1390"/>
        <w:gridCol w:w="784"/>
        <w:gridCol w:w="1176"/>
        <w:gridCol w:w="1512"/>
        <w:gridCol w:w="842"/>
        <w:gridCol w:w="1090"/>
        <w:gridCol w:w="2940"/>
        <w:gridCol w:w="502"/>
      </w:tblGrid>
      <w:tr w:rsidR="00953182" w:rsidRPr="00CC4FFC" w:rsidTr="001D63ED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3" w:name="sub_1001"/>
            <w:r w:rsidRPr="00CC4FFC">
              <w:rPr>
                <w:sz w:val="22"/>
                <w:szCs w:val="22"/>
              </w:rPr>
              <w:t>1</w:t>
            </w:r>
            <w:bookmarkEnd w:id="33"/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Заявление</w:t>
            </w:r>
          </w:p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Заявление принято</w:t>
            </w:r>
          </w:p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(наименование органа местного самоуправления, органа</w:t>
            </w:r>
          </w:p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_______,</w:t>
            </w:r>
          </w:p>
        </w:tc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 том числе оригиналов _____, копий _____, количество листов в</w:t>
            </w:r>
          </w:p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оригиналах ______, копиях _____</w:t>
            </w:r>
          </w:p>
        </w:tc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ФИО должностного лица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подпись должностного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«</w:t>
            </w:r>
            <w:r w:rsidRPr="00CC4FFC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  <w:r w:rsidRPr="00CC4FFC">
              <w:rPr>
                <w:sz w:val="22"/>
                <w:szCs w:val="22"/>
              </w:rPr>
              <w:t xml:space="preserve"> ________ ____ г.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4" w:name="sub_1002"/>
            <w:r w:rsidRPr="00CC4FFC">
              <w:rPr>
                <w:sz w:val="22"/>
                <w:szCs w:val="22"/>
              </w:rPr>
              <w:t>3.1</w:t>
            </w:r>
            <w:bookmarkEnd w:id="34"/>
          </w:p>
        </w:tc>
        <w:tc>
          <w:tcPr>
            <w:tcW w:w="14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Прошу в отношении объекта адресации: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Вид: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Сооружение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Объект незавершенного строительства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Здание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Помещение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5" w:name="sub_1003"/>
            <w:r w:rsidRPr="00CC4FFC">
              <w:rPr>
                <w:sz w:val="22"/>
                <w:szCs w:val="22"/>
              </w:rPr>
              <w:t>3.2</w:t>
            </w:r>
            <w:bookmarkEnd w:id="35"/>
          </w:p>
        </w:tc>
        <w:tc>
          <w:tcPr>
            <w:tcW w:w="14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Присвоить адрес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 связи с: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Образованием земельного участка(ов) путем раздела земельного участка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Кадастровый номер объединяемого земельного участка</w:t>
            </w:r>
            <w:hyperlink w:anchor="sub_111" w:history="1">
              <w:r w:rsidRPr="003B546C">
                <w:rPr>
                  <w:sz w:val="22"/>
                  <w:szCs w:val="22"/>
                </w:rPr>
                <w:t>*(1)</w:t>
              </w:r>
            </w:hyperlink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объединяемого земельного участка</w:t>
            </w:r>
            <w:hyperlink w:anchor="sub_111" w:history="1">
              <w:r w:rsidRPr="003B546C">
                <w:rPr>
                  <w:sz w:val="22"/>
                  <w:szCs w:val="22"/>
                </w:rPr>
                <w:t>*(1)</w:t>
              </w:r>
            </w:hyperlink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36" w:name="sub_111"/>
      <w:r w:rsidRPr="00CC4FFC">
        <w:rPr>
          <w:sz w:val="22"/>
          <w:szCs w:val="22"/>
        </w:rPr>
        <w:t>*(1) Строка дублируется для каждого объединенного земельного участка</w:t>
      </w:r>
    </w:p>
    <w:bookmarkEnd w:id="36"/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2875"/>
      </w:tblGrid>
      <w:tr w:rsidR="00953182" w:rsidRPr="00CC4FFC" w:rsidTr="001D63ED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BB7E0D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E0D">
              <w:rPr>
                <w:bCs/>
                <w:color w:val="26282F"/>
                <w:sz w:val="22"/>
                <w:szCs w:val="22"/>
              </w:rPr>
              <w:t xml:space="preserve">Лист </w:t>
            </w:r>
            <w:r>
              <w:rPr>
                <w:bCs/>
                <w:color w:val="26282F"/>
                <w:sz w:val="22"/>
                <w:szCs w:val="22"/>
              </w:rPr>
              <w:t>№</w:t>
            </w:r>
            <w:r w:rsidRPr="00BB7E0D">
              <w:rPr>
                <w:bCs/>
                <w:color w:val="26282F"/>
                <w:sz w:val="22"/>
                <w:szCs w:val="22"/>
              </w:rPr>
              <w:t xml:space="preserve"> _________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BB7E0D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E0D">
              <w:rPr>
                <w:bCs/>
                <w:color w:val="26282F"/>
                <w:sz w:val="22"/>
                <w:szCs w:val="22"/>
              </w:rPr>
              <w:t>Всего листов ________</w:t>
            </w: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6837"/>
      </w:tblGrid>
      <w:tr w:rsidR="00953182" w:rsidRPr="00CC4FFC" w:rsidTr="001D63ED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Образованием земельного участка(ов) путем выдела из земельного участка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3B546C">
                <w:rPr>
                  <w:sz w:val="22"/>
                  <w:szCs w:val="22"/>
                </w:rPr>
                <w:t>*(2)</w:t>
              </w:r>
            </w:hyperlink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земельного участка, который перераспределяется</w:t>
            </w:r>
            <w:hyperlink w:anchor="sub_222" w:history="1">
              <w:r w:rsidRPr="003B546C">
                <w:rPr>
                  <w:sz w:val="22"/>
                  <w:szCs w:val="22"/>
                </w:rPr>
                <w:t>*(2)</w:t>
              </w:r>
            </w:hyperlink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Строительством, реконструкцией здания, сооружения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rPr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8" w:history="1">
              <w:r w:rsidRPr="003B546C">
                <w:rPr>
                  <w:sz w:val="22"/>
                  <w:szCs w:val="22"/>
                </w:rPr>
                <w:t>Градостроительным кодексом</w:t>
              </w:r>
            </w:hyperlink>
            <w:r w:rsidRPr="00CC4FFC">
              <w:rPr>
                <w:sz w:val="22"/>
                <w:szCs w:val="22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Тип здания, сооружения, объекта незавершенного строительства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помещения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37" w:name="sub_222"/>
      <w:r w:rsidRPr="00CC4FFC">
        <w:rPr>
          <w:sz w:val="22"/>
          <w:szCs w:val="22"/>
        </w:rPr>
        <w:t>*(2) Строка дублируется для каждого перераспределенного земельного участка</w:t>
      </w:r>
    </w:p>
    <w:bookmarkEnd w:id="37"/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2875"/>
      </w:tblGrid>
      <w:tr w:rsidR="00953182" w:rsidRPr="00CC4FFC" w:rsidTr="001D63ED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 xml:space="preserve">Лист </w:t>
            </w:r>
            <w:r>
              <w:rPr>
                <w:bCs/>
                <w:color w:val="26282F"/>
                <w:sz w:val="22"/>
                <w:szCs w:val="22"/>
              </w:rPr>
              <w:t>№</w:t>
            </w:r>
            <w:r w:rsidRPr="003B546C">
              <w:rPr>
                <w:bCs/>
                <w:color w:val="26282F"/>
                <w:sz w:val="22"/>
                <w:szCs w:val="22"/>
              </w:rPr>
              <w:t xml:space="preserve"> _________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>Всего листов ________</w:t>
            </w: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79"/>
        <w:gridCol w:w="20"/>
        <w:gridCol w:w="814"/>
        <w:gridCol w:w="1963"/>
        <w:gridCol w:w="4042"/>
        <w:gridCol w:w="587"/>
        <w:gridCol w:w="606"/>
        <w:gridCol w:w="1512"/>
        <w:gridCol w:w="3052"/>
        <w:gridCol w:w="1012"/>
      </w:tblGrid>
      <w:tr w:rsidR="00953182" w:rsidRPr="00CC4FFC" w:rsidTr="001D63ED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Образованием помещения(ий) в здании, сооружении путем раздела помещения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Назначение помещения (жилое (нежилое) помещение)</w:t>
            </w:r>
            <w:hyperlink w:anchor="sub_333" w:history="1">
              <w:r w:rsidRPr="003B546C">
                <w:rPr>
                  <w:sz w:val="22"/>
                  <w:szCs w:val="22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Вид помещения</w:t>
            </w:r>
            <w:hyperlink w:anchor="sub_333" w:history="1">
              <w:r w:rsidRPr="003B546C">
                <w:rPr>
                  <w:sz w:val="22"/>
                  <w:szCs w:val="22"/>
                </w:rPr>
                <w:t>*(3)</w:t>
              </w:r>
            </w:hyperlink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помещений</w:t>
            </w:r>
            <w:hyperlink w:anchor="sub_333" w:history="1">
              <w:r w:rsidRPr="003B546C">
                <w:rPr>
                  <w:sz w:val="22"/>
                  <w:szCs w:val="22"/>
                </w:rPr>
                <w:t>*(3)</w:t>
              </w:r>
            </w:hyperlink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Кадастровый номер помещения, раздел которого осуществляется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помещения, раздел которого осуществляется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1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1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1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Кадастровый номер объединяемого помещения</w:t>
            </w:r>
            <w:hyperlink w:anchor="sub_444" w:history="1">
              <w:r w:rsidRPr="003B546C">
                <w:rPr>
                  <w:sz w:val="22"/>
                  <w:szCs w:val="22"/>
                </w:rPr>
                <w:t>*(4)</w:t>
              </w:r>
            </w:hyperlink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объединяемого помещения</w:t>
            </w:r>
            <w:hyperlink w:anchor="sub_444" w:history="1">
              <w:r w:rsidRPr="003B546C">
                <w:rPr>
                  <w:sz w:val="22"/>
                  <w:szCs w:val="22"/>
                </w:rPr>
                <w:t>*(4)</w:t>
              </w:r>
            </w:hyperlink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38" w:name="sub_333"/>
      <w:r w:rsidRPr="00CC4FFC">
        <w:rPr>
          <w:sz w:val="22"/>
          <w:szCs w:val="22"/>
        </w:rPr>
        <w:t>*(3) Строка дублируется для каждого разделенного помещения</w:t>
      </w:r>
    </w:p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39" w:name="sub_444"/>
      <w:bookmarkEnd w:id="38"/>
      <w:r w:rsidRPr="00CC4FFC">
        <w:rPr>
          <w:sz w:val="22"/>
          <w:szCs w:val="22"/>
        </w:rPr>
        <w:t>*(4) Строка дублируется для каждого объединенного помещения</w:t>
      </w:r>
    </w:p>
    <w:bookmarkEnd w:id="39"/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2875"/>
      </w:tblGrid>
      <w:tr w:rsidR="00953182" w:rsidRPr="00CC4FFC" w:rsidTr="001D63ED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 xml:space="preserve">Лист </w:t>
            </w:r>
            <w:r>
              <w:rPr>
                <w:bCs/>
                <w:color w:val="26282F"/>
                <w:sz w:val="22"/>
                <w:szCs w:val="22"/>
              </w:rPr>
              <w:t>№</w:t>
            </w:r>
            <w:r w:rsidRPr="003B546C">
              <w:rPr>
                <w:bCs/>
                <w:color w:val="26282F"/>
                <w:sz w:val="22"/>
                <w:szCs w:val="22"/>
              </w:rPr>
              <w:t>_________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>Всего листов ________</w:t>
            </w: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6712"/>
      </w:tblGrid>
      <w:tr w:rsidR="00953182" w:rsidRPr="00CC4FFC" w:rsidTr="001D63ED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40" w:name="sub_1004"/>
            <w:r w:rsidRPr="00CC4FFC">
              <w:rPr>
                <w:sz w:val="22"/>
                <w:szCs w:val="22"/>
              </w:rPr>
              <w:t>3.3</w:t>
            </w:r>
            <w:bookmarkEnd w:id="40"/>
          </w:p>
        </w:tc>
        <w:tc>
          <w:tcPr>
            <w:tcW w:w="1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 xml:space="preserve">Наименование муниципального района, городского округа или </w:t>
            </w:r>
            <w:r w:rsidRPr="00CC4FFC">
              <w:rPr>
                <w:sz w:val="22"/>
                <w:szCs w:val="22"/>
              </w:rPr>
              <w:lastRenderedPageBreak/>
              <w:t>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Наименование внутригородского района городского округа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 связи с:</w:t>
            </w: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Прекращением существования объекта адресации</w:t>
            </w: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9" w:history="1">
              <w:r w:rsidRPr="003B546C">
                <w:rPr>
                  <w:sz w:val="22"/>
                  <w:szCs w:val="22"/>
                </w:rPr>
                <w:t>пунктах 1</w:t>
              </w:r>
            </w:hyperlink>
            <w:r w:rsidRPr="00CC4FFC">
              <w:rPr>
                <w:sz w:val="22"/>
                <w:szCs w:val="22"/>
              </w:rPr>
              <w:t xml:space="preserve"> и </w:t>
            </w:r>
            <w:hyperlink r:id="rId40" w:history="1">
              <w:r w:rsidRPr="003B546C">
                <w:rPr>
                  <w:sz w:val="22"/>
                  <w:szCs w:val="22"/>
                </w:rPr>
                <w:t>3 части 2 статьи 27</w:t>
              </w:r>
            </w:hyperlink>
            <w:r w:rsidRPr="003B546C">
              <w:rPr>
                <w:sz w:val="22"/>
                <w:szCs w:val="22"/>
              </w:rPr>
              <w:t xml:space="preserve"> </w:t>
            </w:r>
            <w:r w:rsidRPr="00CC4FFC">
              <w:rPr>
                <w:sz w:val="22"/>
                <w:szCs w:val="22"/>
              </w:rPr>
              <w:t>Федерально</w:t>
            </w:r>
            <w:r>
              <w:rPr>
                <w:sz w:val="22"/>
                <w:szCs w:val="22"/>
              </w:rPr>
              <w:t>го закона от 24 июля 2007 года №</w:t>
            </w:r>
            <w:r w:rsidRPr="00CC4FFC">
              <w:rPr>
                <w:sz w:val="22"/>
                <w:szCs w:val="22"/>
              </w:rPr>
              <w:t xml:space="preserve"> 221-ФЗ </w:t>
            </w:r>
            <w:r>
              <w:rPr>
                <w:sz w:val="22"/>
                <w:szCs w:val="22"/>
              </w:rPr>
              <w:t>«</w:t>
            </w:r>
            <w:r w:rsidRPr="00CC4FFC">
              <w:rPr>
                <w:sz w:val="22"/>
                <w:szCs w:val="22"/>
              </w:rPr>
              <w:t>О государственном кадастре недвижимости</w:t>
            </w:r>
            <w:r>
              <w:rPr>
                <w:sz w:val="22"/>
                <w:szCs w:val="22"/>
              </w:rPr>
              <w:t>»</w:t>
            </w:r>
            <w:r w:rsidRPr="00CC4FFC">
              <w:rPr>
                <w:sz w:val="22"/>
                <w:szCs w:val="22"/>
              </w:rPr>
              <w:t xml:space="preserve"> (Собрание законодательства Российской Федерации, 2007, </w:t>
            </w:r>
            <w:r>
              <w:rPr>
                <w:sz w:val="22"/>
                <w:szCs w:val="22"/>
              </w:rPr>
              <w:t>№</w:t>
            </w:r>
            <w:r w:rsidRPr="00CC4FFC">
              <w:rPr>
                <w:sz w:val="22"/>
                <w:szCs w:val="22"/>
              </w:rPr>
              <w:t xml:space="preserve"> 31, ст. 4017; 2008, </w:t>
            </w:r>
            <w:r>
              <w:rPr>
                <w:sz w:val="22"/>
                <w:szCs w:val="22"/>
              </w:rPr>
              <w:t>№</w:t>
            </w:r>
            <w:r w:rsidRPr="00CC4FFC">
              <w:rPr>
                <w:sz w:val="22"/>
                <w:szCs w:val="22"/>
              </w:rPr>
              <w:t> 30, ст. 3597; 2009,</w:t>
            </w:r>
            <w:r>
              <w:rPr>
                <w:sz w:val="22"/>
                <w:szCs w:val="22"/>
              </w:rPr>
              <w:t xml:space="preserve"> № </w:t>
            </w:r>
            <w:r w:rsidRPr="00CC4FFC">
              <w:rPr>
                <w:sz w:val="22"/>
                <w:szCs w:val="22"/>
              </w:rPr>
              <w:t xml:space="preserve">52, ст. 6410; 2011, </w:t>
            </w:r>
            <w:r>
              <w:rPr>
                <w:sz w:val="22"/>
                <w:szCs w:val="22"/>
              </w:rPr>
              <w:t>№</w:t>
            </w:r>
            <w:r w:rsidRPr="00CC4FFC">
              <w:rPr>
                <w:sz w:val="22"/>
                <w:szCs w:val="22"/>
              </w:rPr>
              <w:t xml:space="preserve"> 1, ст. 47; </w:t>
            </w:r>
            <w:r>
              <w:rPr>
                <w:sz w:val="22"/>
                <w:szCs w:val="22"/>
              </w:rPr>
              <w:t xml:space="preserve">№ </w:t>
            </w:r>
            <w:r w:rsidRPr="00CC4FFC">
              <w:rPr>
                <w:sz w:val="22"/>
                <w:szCs w:val="22"/>
              </w:rPr>
              <w:t xml:space="preserve">49, ст. 7061; </w:t>
            </w:r>
            <w:r>
              <w:rPr>
                <w:sz w:val="22"/>
                <w:szCs w:val="22"/>
              </w:rPr>
              <w:t>№</w:t>
            </w:r>
            <w:r w:rsidRPr="00CC4FFC">
              <w:rPr>
                <w:sz w:val="22"/>
                <w:szCs w:val="22"/>
              </w:rPr>
              <w:t xml:space="preserve"> 50, ст. 7365; 2012, </w:t>
            </w:r>
            <w:r>
              <w:rPr>
                <w:sz w:val="22"/>
                <w:szCs w:val="22"/>
              </w:rPr>
              <w:t>№</w:t>
            </w:r>
            <w:r w:rsidRPr="00CC4FFC">
              <w:rPr>
                <w:sz w:val="22"/>
                <w:szCs w:val="22"/>
              </w:rPr>
              <w:t xml:space="preserve"> 31, ст. 4322; 2013, </w:t>
            </w:r>
            <w:r>
              <w:rPr>
                <w:sz w:val="22"/>
                <w:szCs w:val="22"/>
              </w:rPr>
              <w:t>№</w:t>
            </w:r>
            <w:r w:rsidRPr="00CC4FFC">
              <w:rPr>
                <w:sz w:val="22"/>
                <w:szCs w:val="22"/>
              </w:rPr>
              <w:t xml:space="preserve"> 30, ст. 4083; официальный интернет-портал правовой информации </w:t>
            </w:r>
            <w:hyperlink r:id="rId41" w:history="1">
              <w:r w:rsidRPr="003B546C">
                <w:rPr>
                  <w:sz w:val="22"/>
                  <w:szCs w:val="22"/>
                </w:rPr>
                <w:t>www.pravo.gov.ru</w:t>
              </w:r>
            </w:hyperlink>
            <w:r w:rsidRPr="00CC4FFC">
              <w:rPr>
                <w:sz w:val="22"/>
                <w:szCs w:val="22"/>
              </w:rPr>
              <w:t>, 23 декабря 2014 г.)</w:t>
            </w: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2875"/>
      </w:tblGrid>
      <w:tr w:rsidR="00953182" w:rsidRPr="00CC4FFC" w:rsidTr="001D63ED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 xml:space="preserve">Лист </w:t>
            </w:r>
            <w:r>
              <w:rPr>
                <w:bCs/>
                <w:color w:val="26282F"/>
                <w:sz w:val="22"/>
                <w:szCs w:val="22"/>
              </w:rPr>
              <w:t>№</w:t>
            </w:r>
            <w:r w:rsidRPr="003B546C">
              <w:rPr>
                <w:bCs/>
                <w:color w:val="26282F"/>
                <w:sz w:val="22"/>
                <w:szCs w:val="22"/>
              </w:rPr>
              <w:t xml:space="preserve"> _________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>Всего листов ________</w:t>
            </w: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51"/>
        <w:gridCol w:w="6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362"/>
      </w:tblGrid>
      <w:tr w:rsidR="00953182" w:rsidRPr="00CC4FFC" w:rsidTr="001D63E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4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физическое лицо: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фамилия: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ИНН (при наличии):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вид: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серия: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номер: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дата выдачи: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кем выдан: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C4FFC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  <w:r w:rsidRPr="00CC4FFC">
              <w:rPr>
                <w:sz w:val="22"/>
                <w:szCs w:val="22"/>
              </w:rPr>
              <w:t>________ ____ г.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полное наименование: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C4FFC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  <w:r w:rsidRPr="00CC4FFC">
              <w:rPr>
                <w:sz w:val="22"/>
                <w:szCs w:val="22"/>
              </w:rPr>
              <w:t>_________ _____ г.</w:t>
            </w: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Вещное право на объект адресации: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право собственности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953182" w:rsidRPr="00CC4FFC" w:rsidTr="001D63E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41" w:name="sub_1006"/>
            <w:r w:rsidRPr="00CC4FFC">
              <w:rPr>
                <w:sz w:val="22"/>
                <w:szCs w:val="22"/>
              </w:rPr>
              <w:t>5</w:t>
            </w:r>
            <w:bookmarkEnd w:id="41"/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Лично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 многофункциональном центре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42" w:name="sub_1007"/>
            <w:r w:rsidRPr="00CC4FFC">
              <w:rPr>
                <w:sz w:val="22"/>
                <w:szCs w:val="22"/>
              </w:rPr>
              <w:lastRenderedPageBreak/>
              <w:t>6</w:t>
            </w:r>
            <w:bookmarkEnd w:id="42"/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Расписка получена:</w:t>
            </w:r>
          </w:p>
        </w:tc>
        <w:tc>
          <w:tcPr>
            <w:tcW w:w="6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(подпись заявителя)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Направить почтовым отправлением по адресу:</w:t>
            </w:r>
          </w:p>
        </w:tc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Не направлять</w:t>
            </w: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2875"/>
      </w:tblGrid>
      <w:tr w:rsidR="00953182" w:rsidRPr="00CC4FFC" w:rsidTr="001D63ED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 xml:space="preserve">Лист </w:t>
            </w:r>
            <w:r>
              <w:rPr>
                <w:bCs/>
                <w:color w:val="26282F"/>
                <w:sz w:val="22"/>
                <w:szCs w:val="22"/>
              </w:rPr>
              <w:t>№</w:t>
            </w:r>
            <w:r w:rsidRPr="003B546C">
              <w:rPr>
                <w:bCs/>
                <w:color w:val="26282F"/>
                <w:sz w:val="22"/>
                <w:szCs w:val="22"/>
              </w:rPr>
              <w:t xml:space="preserve"> _________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>Всего листов ________</w:t>
            </w: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62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1937"/>
      </w:tblGrid>
      <w:tr w:rsidR="00953182" w:rsidRPr="00CC4FFC" w:rsidTr="001D63E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43" w:name="sub_1008"/>
            <w:r w:rsidRPr="00CC4FFC">
              <w:rPr>
                <w:sz w:val="22"/>
                <w:szCs w:val="22"/>
              </w:rPr>
              <w:t>7</w:t>
            </w:r>
            <w:bookmarkEnd w:id="43"/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Заявитель: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физическое лицо: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фамилия: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ИНН (при наличии):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документ,</w:t>
            </w:r>
          </w:p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удостоверяющий</w:t>
            </w:r>
          </w:p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вид: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серия: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номер: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дата выдачи: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кем выдан: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C4FFC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CC4FFC">
              <w:rPr>
                <w:sz w:val="22"/>
                <w:szCs w:val="22"/>
              </w:rPr>
              <w:t>_________ ____ г.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rPr>
          <w:trHeight w:val="276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полное наименование:</w:t>
            </w: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КПП (для российского юридического лица):</w:t>
            </w:r>
          </w:p>
        </w:tc>
        <w:tc>
          <w:tcPr>
            <w:tcW w:w="7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ИНН (для российского юридического лица):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C4FFC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CC4FFC">
              <w:rPr>
                <w:sz w:val="22"/>
                <w:szCs w:val="22"/>
              </w:rPr>
              <w:t xml:space="preserve"> _________ ______ г.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8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Документы, прилагаемые к заявлению: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Оригинал в количестве _____ экз., на _____л.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Копия в количестве _____ экз., на _____ л.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Оригинал в количестве _____ экз., на _____ л.</w:t>
            </w:r>
          </w:p>
        </w:tc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Копия в количестве _____ экз., на _____ л.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Оригинал в количестве _____ экз., на _____ л.</w:t>
            </w:r>
          </w:p>
        </w:tc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Копия в количестве _____ экз., на _____ л.</w:t>
            </w:r>
          </w:p>
        </w:tc>
      </w:tr>
      <w:tr w:rsidR="00953182" w:rsidRPr="00CC4FFC" w:rsidTr="001D63E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9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Примечание: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2875"/>
      </w:tblGrid>
      <w:tr w:rsidR="00953182" w:rsidRPr="00CC4FFC" w:rsidTr="001D63ED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>Лист</w:t>
            </w:r>
            <w:r>
              <w:rPr>
                <w:bCs/>
                <w:color w:val="26282F"/>
                <w:sz w:val="22"/>
                <w:szCs w:val="22"/>
              </w:rPr>
              <w:t xml:space="preserve"> №</w:t>
            </w:r>
            <w:r w:rsidRPr="003B546C">
              <w:rPr>
                <w:bCs/>
                <w:color w:val="26282F"/>
                <w:sz w:val="22"/>
                <w:szCs w:val="22"/>
              </w:rPr>
              <w:t xml:space="preserve"> _________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3B546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46C">
              <w:rPr>
                <w:bCs/>
                <w:color w:val="26282F"/>
                <w:sz w:val="22"/>
                <w:szCs w:val="22"/>
              </w:rPr>
              <w:t>Всего листов ________</w:t>
            </w:r>
          </w:p>
        </w:tc>
      </w:tr>
    </w:tbl>
    <w:p w:rsidR="00953182" w:rsidRPr="00CC4FFC" w:rsidRDefault="00953182" w:rsidP="009531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791"/>
        <w:gridCol w:w="980"/>
        <w:gridCol w:w="4840"/>
        <w:gridCol w:w="5848"/>
      </w:tblGrid>
      <w:tr w:rsidR="00953182" w:rsidRPr="00CC4FFC" w:rsidTr="001D63E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10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53182" w:rsidRPr="00CC4FFC" w:rsidTr="001D63E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11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Настоящим также подтверждаю, что:</w:t>
            </w:r>
          </w:p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53182" w:rsidRPr="00CC4FFC" w:rsidTr="001D63ED">
        <w:tc>
          <w:tcPr>
            <w:tcW w:w="70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44" w:name="sub_1012"/>
            <w:r w:rsidRPr="00CC4FFC">
              <w:rPr>
                <w:sz w:val="22"/>
                <w:szCs w:val="22"/>
              </w:rPr>
              <w:t>12</w:t>
            </w:r>
            <w:bookmarkEnd w:id="44"/>
          </w:p>
        </w:tc>
        <w:tc>
          <w:tcPr>
            <w:tcW w:w="8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Подпись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Дата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C4FF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»</w:t>
            </w:r>
            <w:r w:rsidRPr="00CC4FFC">
              <w:rPr>
                <w:sz w:val="22"/>
                <w:szCs w:val="22"/>
              </w:rPr>
              <w:t xml:space="preserve"> __________ ____ г.</w:t>
            </w:r>
          </w:p>
        </w:tc>
      </w:tr>
      <w:tr w:rsidR="00953182" w:rsidRPr="00CC4FFC" w:rsidTr="001D63ED">
        <w:trPr>
          <w:trHeight w:val="276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5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45" w:name="sub_1013"/>
            <w:r w:rsidRPr="00CC4FFC">
              <w:rPr>
                <w:sz w:val="22"/>
                <w:szCs w:val="22"/>
              </w:rPr>
              <w:t>13</w:t>
            </w:r>
            <w:bookmarkEnd w:id="45"/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FFC">
              <w:rPr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182" w:rsidRPr="00CC4FFC" w:rsidTr="001D63ED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82" w:rsidRPr="00CC4FFC" w:rsidRDefault="00953182" w:rsidP="001D6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53182" w:rsidRDefault="00953182" w:rsidP="00953182">
      <w:pPr>
        <w:jc w:val="both"/>
        <w:rPr>
          <w:color w:val="000000"/>
          <w:sz w:val="24"/>
          <w:szCs w:val="24"/>
        </w:rPr>
        <w:sectPr w:rsidR="00953182" w:rsidSect="001D63ED">
          <w:pgSz w:w="16838" w:h="11906" w:orient="landscape"/>
          <w:pgMar w:top="1259" w:right="1134" w:bottom="851" w:left="1134" w:header="709" w:footer="709" w:gutter="0"/>
          <w:cols w:space="708"/>
          <w:docGrid w:linePitch="381"/>
        </w:sectPr>
      </w:pPr>
    </w:p>
    <w:p w:rsidR="00953182" w:rsidRPr="007162FF" w:rsidRDefault="00953182" w:rsidP="00953182">
      <w:pPr>
        <w:ind w:left="5670"/>
        <w:jc w:val="center"/>
      </w:pPr>
      <w:r w:rsidRPr="007162FF">
        <w:lastRenderedPageBreak/>
        <w:t xml:space="preserve">                                                 </w:t>
      </w:r>
      <w:r>
        <w:t xml:space="preserve">                             </w:t>
      </w:r>
      <w:r w:rsidRPr="007162FF">
        <w:t xml:space="preserve">Приложение </w:t>
      </w:r>
      <w:r w:rsidRPr="007162FF">
        <w:rPr>
          <w:color w:val="000000"/>
        </w:rPr>
        <w:t xml:space="preserve">№ </w:t>
      </w:r>
      <w:r>
        <w:rPr>
          <w:color w:val="000000"/>
        </w:rPr>
        <w:t>3</w:t>
      </w:r>
      <w:r w:rsidRPr="007162FF">
        <w:t xml:space="preserve">                                                                  </w:t>
      </w:r>
      <w:r>
        <w:t xml:space="preserve">            </w:t>
      </w:r>
      <w:r w:rsidRPr="007162FF">
        <w:t xml:space="preserve">к постановлению                                                                 </w:t>
      </w:r>
      <w:r>
        <w:t xml:space="preserve">             </w:t>
      </w:r>
      <w:r w:rsidRPr="007162FF">
        <w:t xml:space="preserve">Администрации                                                               </w:t>
      </w:r>
      <w:r>
        <w:t xml:space="preserve">           Треневского сельского                                                                               поселения</w:t>
      </w:r>
      <w:r w:rsidRPr="007162FF">
        <w:t xml:space="preserve">                                                           </w:t>
      </w:r>
      <w:r>
        <w:t xml:space="preserve">                   от </w:t>
      </w:r>
      <w:r w:rsidR="00B36481">
        <w:t>02</w:t>
      </w:r>
      <w:r>
        <w:t>.</w:t>
      </w:r>
      <w:r w:rsidR="00B36481">
        <w:t>04</w:t>
      </w:r>
      <w:r>
        <w:t>.201</w:t>
      </w:r>
      <w:r w:rsidR="00B36481">
        <w:t xml:space="preserve">8 г. </w:t>
      </w:r>
      <w:r>
        <w:t xml:space="preserve"> № </w:t>
      </w:r>
      <w:r w:rsidR="00B36481">
        <w:t>17</w:t>
      </w:r>
    </w:p>
    <w:p w:rsidR="00953182" w:rsidRPr="00A97BB0" w:rsidRDefault="00953182" w:rsidP="00953182">
      <w:pPr>
        <w:autoSpaceDE w:val="0"/>
        <w:autoSpaceDN w:val="0"/>
        <w:adjustRightInd w:val="0"/>
        <w:ind w:firstLine="720"/>
        <w:jc w:val="both"/>
      </w:pPr>
    </w:p>
    <w:p w:rsidR="00953182" w:rsidRPr="00CC7E3F" w:rsidRDefault="00953182" w:rsidP="00953182">
      <w:pPr>
        <w:autoSpaceDE w:val="0"/>
        <w:autoSpaceDN w:val="0"/>
        <w:adjustRightInd w:val="0"/>
        <w:jc w:val="center"/>
      </w:pPr>
      <w:r w:rsidRPr="00CC7E3F">
        <w:rPr>
          <w:bCs/>
        </w:rPr>
        <w:t>ФОРМА</w:t>
      </w:r>
    </w:p>
    <w:p w:rsidR="00953182" w:rsidRPr="00CC7E3F" w:rsidRDefault="00953182" w:rsidP="00953182">
      <w:pPr>
        <w:autoSpaceDE w:val="0"/>
        <w:autoSpaceDN w:val="0"/>
        <w:adjustRightInd w:val="0"/>
        <w:jc w:val="center"/>
        <w:rPr>
          <w:bCs/>
        </w:rPr>
      </w:pPr>
      <w:r w:rsidRPr="00CC7E3F">
        <w:rPr>
          <w:bCs/>
        </w:rPr>
        <w:t xml:space="preserve">решения об отказе в присвоении объекту </w:t>
      </w:r>
    </w:p>
    <w:p w:rsidR="00953182" w:rsidRPr="004857A0" w:rsidRDefault="00953182" w:rsidP="00953182">
      <w:pPr>
        <w:autoSpaceDE w:val="0"/>
        <w:autoSpaceDN w:val="0"/>
        <w:adjustRightInd w:val="0"/>
        <w:jc w:val="center"/>
        <w:rPr>
          <w:bCs/>
        </w:rPr>
      </w:pPr>
      <w:r w:rsidRPr="00CC7E3F">
        <w:rPr>
          <w:bCs/>
        </w:rPr>
        <w:t>адресации адреса или</w:t>
      </w:r>
      <w:r w:rsidRPr="00CC7E3F">
        <w:t xml:space="preserve"> </w:t>
      </w:r>
      <w:r w:rsidRPr="00CC7E3F">
        <w:rPr>
          <w:bCs/>
        </w:rPr>
        <w:t>аннулировании его адреса</w:t>
      </w:r>
    </w:p>
    <w:p w:rsidR="00953182" w:rsidRDefault="00953182" w:rsidP="00953182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:rsidR="00953182" w:rsidRPr="00C27539" w:rsidRDefault="00953182" w:rsidP="00953182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:rsidR="00953182" w:rsidRPr="00255245" w:rsidRDefault="00953182" w:rsidP="0095318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55245">
        <w:rPr>
          <w:rFonts w:eastAsia="Calibri"/>
          <w:sz w:val="24"/>
          <w:szCs w:val="24"/>
        </w:rPr>
        <w:t xml:space="preserve">Гербовый бланк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</w:t>
      </w:r>
      <w:r w:rsidRPr="00255245">
        <w:rPr>
          <w:rFonts w:eastAsia="Calibri"/>
          <w:sz w:val="24"/>
          <w:szCs w:val="24"/>
        </w:rPr>
        <w:t xml:space="preserve">  Ф.И.О., адрес заявителя 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Администрации Треневского сельского поселения                    </w:t>
      </w:r>
      <w:r w:rsidRPr="00255245">
        <w:rPr>
          <w:rFonts w:eastAsia="Calibri"/>
          <w:sz w:val="24"/>
          <w:szCs w:val="24"/>
        </w:rPr>
        <w:t xml:space="preserve"> (представителя заявителя)</w:t>
      </w:r>
    </w:p>
    <w:p w:rsidR="00953182" w:rsidRDefault="00953182" w:rsidP="00953182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:rsidR="00953182" w:rsidRPr="00CC7E3F" w:rsidRDefault="00953182" w:rsidP="00953182">
      <w:pPr>
        <w:autoSpaceDE w:val="0"/>
        <w:autoSpaceDN w:val="0"/>
        <w:adjustRightInd w:val="0"/>
        <w:jc w:val="center"/>
      </w:pPr>
      <w:r w:rsidRPr="00CC7E3F">
        <w:t>Решение об отказе</w:t>
      </w:r>
    </w:p>
    <w:p w:rsidR="00953182" w:rsidRPr="00CC7E3F" w:rsidRDefault="00953182" w:rsidP="00953182">
      <w:pPr>
        <w:autoSpaceDE w:val="0"/>
        <w:autoSpaceDN w:val="0"/>
        <w:adjustRightInd w:val="0"/>
        <w:jc w:val="center"/>
      </w:pPr>
      <w:r w:rsidRPr="00CC7E3F">
        <w:t>в присвоении объекту адресации адреса или аннулировании его адреса</w:t>
      </w:r>
    </w:p>
    <w:p w:rsidR="00953182" w:rsidRPr="00C27539" w:rsidRDefault="00953182" w:rsidP="00953182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:rsidR="00953182" w:rsidRPr="00C27539" w:rsidRDefault="00953182" w:rsidP="0095318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eastAsia="Calibri"/>
        </w:rPr>
        <w:t>_________________</w:t>
      </w:r>
      <w:r w:rsidRPr="00CC7E3F">
        <w:rPr>
          <w:rFonts w:eastAsia="Calibri"/>
          <w:u w:val="single"/>
        </w:rPr>
        <w:t xml:space="preserve">Администрация </w:t>
      </w:r>
      <w:r>
        <w:rPr>
          <w:rFonts w:eastAsia="Calibri"/>
          <w:u w:val="single"/>
        </w:rPr>
        <w:t xml:space="preserve">Треневского сельского поселения </w:t>
      </w:r>
      <w:r w:rsidRPr="00CC7E3F">
        <w:rPr>
          <w:rFonts w:eastAsia="Calibri"/>
        </w:rPr>
        <w:t>___</w:t>
      </w:r>
    </w:p>
    <w:p w:rsidR="00953182" w:rsidRPr="00CC7E3F" w:rsidRDefault="00953182" w:rsidP="009531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C7E3F">
        <w:t xml:space="preserve"> </w:t>
      </w:r>
      <w:r w:rsidRPr="00CC7E3F">
        <w:rPr>
          <w:sz w:val="24"/>
          <w:szCs w:val="24"/>
        </w:rPr>
        <w:t>(наименование органа местного самоуправления)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7E3F">
        <w:t>сообщает, что</w:t>
      </w:r>
      <w:r>
        <w:rPr>
          <w:sz w:val="24"/>
          <w:szCs w:val="24"/>
        </w:rPr>
        <w:t>__</w:t>
      </w:r>
      <w:r w:rsidRPr="00255245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</w:t>
      </w:r>
      <w:r w:rsidRPr="00255245">
        <w:rPr>
          <w:sz w:val="24"/>
          <w:szCs w:val="24"/>
        </w:rPr>
        <w:t>,</w:t>
      </w:r>
    </w:p>
    <w:p w:rsidR="00953182" w:rsidRPr="00255245" w:rsidRDefault="00953182" w:rsidP="009531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55245">
        <w:rPr>
          <w:sz w:val="24"/>
          <w:szCs w:val="24"/>
        </w:rPr>
        <w:t xml:space="preserve">                (Ф.И.О. заявителя в дательном падеже, наименование,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255245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</w:t>
      </w:r>
    </w:p>
    <w:p w:rsidR="00953182" w:rsidRPr="00255245" w:rsidRDefault="00953182" w:rsidP="009531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55245">
        <w:rPr>
          <w:sz w:val="24"/>
          <w:szCs w:val="24"/>
        </w:rPr>
        <w:t>номер и дата выдачи документа, подтверждающего личность, почтовый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255245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</w:t>
      </w:r>
    </w:p>
    <w:p w:rsidR="00953182" w:rsidRPr="00255245" w:rsidRDefault="00953182" w:rsidP="009531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55245">
        <w:rPr>
          <w:sz w:val="24"/>
          <w:szCs w:val="24"/>
        </w:rPr>
        <w:t>адрес - для физического лица; полное наименование, ИНН, КПП (для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255245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</w:t>
      </w:r>
    </w:p>
    <w:p w:rsidR="00953182" w:rsidRPr="00255245" w:rsidRDefault="00953182" w:rsidP="009531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55245">
        <w:rPr>
          <w:sz w:val="24"/>
          <w:szCs w:val="24"/>
        </w:rPr>
        <w:t>российского юридического лица), страна, дата и номер регистрации (для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25524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</w:t>
      </w:r>
      <w:r w:rsidRPr="00255245">
        <w:rPr>
          <w:sz w:val="24"/>
          <w:szCs w:val="24"/>
        </w:rPr>
        <w:t>,</w:t>
      </w:r>
    </w:p>
    <w:p w:rsidR="00953182" w:rsidRDefault="00953182" w:rsidP="009531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55245">
        <w:rPr>
          <w:sz w:val="24"/>
          <w:szCs w:val="24"/>
        </w:rPr>
        <w:t>иностранного юридического лица), почтовый адрес - для юридического лица)</w:t>
      </w:r>
    </w:p>
    <w:p w:rsidR="00953182" w:rsidRPr="00C27539" w:rsidRDefault="00953182" w:rsidP="0095318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53182" w:rsidRPr="00CC7E3F" w:rsidRDefault="00953182" w:rsidP="00953182">
      <w:pPr>
        <w:autoSpaceDE w:val="0"/>
        <w:autoSpaceDN w:val="0"/>
        <w:adjustRightInd w:val="0"/>
        <w:jc w:val="both"/>
      </w:pPr>
      <w:r w:rsidRPr="00CC7E3F">
        <w:t xml:space="preserve">на основании </w:t>
      </w:r>
      <w:hyperlink r:id="rId42" w:history="1">
        <w:r w:rsidRPr="00A7274A">
          <w:t>Правил</w:t>
        </w:r>
      </w:hyperlink>
      <w:r w:rsidRPr="00A7274A">
        <w:t xml:space="preserve"> присвоения, изменения и аннулирования адресов, утвержденных </w:t>
      </w:r>
      <w:hyperlink r:id="rId43" w:history="1">
        <w:r w:rsidRPr="00A7274A">
          <w:t>постановлением</w:t>
        </w:r>
      </w:hyperlink>
      <w:r w:rsidRPr="00A7274A">
        <w:t xml:space="preserve"> Правительства Российской Федерации </w:t>
      </w:r>
      <w:r>
        <w:t xml:space="preserve">                   </w:t>
      </w:r>
      <w:r w:rsidRPr="00A7274A">
        <w:t>от 19.11. 2014 № 1221,</w:t>
      </w:r>
      <w:r w:rsidRPr="00090047">
        <w:rPr>
          <w:rFonts w:eastAsia="Calibri"/>
        </w:rPr>
        <w:t xml:space="preserve"> </w:t>
      </w:r>
      <w:r w:rsidRPr="00A7274A">
        <w:rPr>
          <w:rFonts w:eastAsia="Calibri"/>
        </w:rPr>
        <w:t>Постановлени</w:t>
      </w:r>
      <w:r>
        <w:rPr>
          <w:rFonts w:eastAsia="Calibri"/>
        </w:rPr>
        <w:t>я</w:t>
      </w:r>
      <w:r w:rsidRPr="00A7274A">
        <w:rPr>
          <w:rFonts w:eastAsia="Calibri"/>
        </w:rPr>
        <w:t xml:space="preserve"> Администрации </w:t>
      </w:r>
      <w:r>
        <w:rPr>
          <w:rFonts w:eastAsia="Calibri"/>
        </w:rPr>
        <w:t xml:space="preserve">Треневского сельского поселения </w:t>
      </w:r>
      <w:r w:rsidRPr="00A7274A">
        <w:rPr>
          <w:rFonts w:eastAsia="Calibri"/>
        </w:rPr>
        <w:t xml:space="preserve">от </w:t>
      </w:r>
      <w:r>
        <w:rPr>
          <w:rFonts w:eastAsia="Calibri"/>
        </w:rPr>
        <w:t>07.06.2017</w:t>
      </w:r>
      <w:r w:rsidRPr="00A7274A">
        <w:rPr>
          <w:rFonts w:eastAsia="Calibri"/>
        </w:rPr>
        <w:t xml:space="preserve"> № </w:t>
      </w:r>
      <w:r>
        <w:rPr>
          <w:rFonts w:eastAsia="Calibri"/>
        </w:rPr>
        <w:t>52 «</w:t>
      </w:r>
      <w:r w:rsidRPr="006515FF">
        <w:rPr>
          <w:rFonts w:eastAsia="Calibri"/>
          <w:bCs/>
        </w:rPr>
        <w:t>Об утверждении Правил</w:t>
      </w:r>
      <w:r>
        <w:rPr>
          <w:rFonts w:eastAsia="Calibri"/>
          <w:bCs/>
        </w:rPr>
        <w:t xml:space="preserve"> </w:t>
      </w:r>
      <w:r w:rsidRPr="006515FF">
        <w:rPr>
          <w:bCs/>
          <w:kern w:val="36"/>
        </w:rPr>
        <w:t>«</w:t>
      </w:r>
      <w:r w:rsidRPr="006515FF">
        <w:t xml:space="preserve">Присвоения, изменения </w:t>
      </w:r>
      <w:r>
        <w:t xml:space="preserve">                    </w:t>
      </w:r>
      <w:r w:rsidRPr="006515FF">
        <w:t>и аннулирования адресов</w:t>
      </w:r>
      <w:r w:rsidRPr="006515FF">
        <w:rPr>
          <w:bCs/>
          <w:kern w:val="36"/>
        </w:rPr>
        <w:t>»</w:t>
      </w:r>
      <w:r>
        <w:rPr>
          <w:bCs/>
          <w:kern w:val="36"/>
        </w:rPr>
        <w:t>,</w:t>
      </w:r>
      <w:r w:rsidRPr="00A7274A">
        <w:t xml:space="preserve"> </w:t>
      </w:r>
      <w:r w:rsidRPr="00CC7E3F">
        <w:t xml:space="preserve">отказано в присвоении (аннулировании) адреса 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7E3F">
        <w:t xml:space="preserve">                                                                   </w:t>
      </w:r>
      <w:r w:rsidRPr="00255245">
        <w:rPr>
          <w:sz w:val="24"/>
          <w:szCs w:val="24"/>
        </w:rPr>
        <w:t>(нужное подчеркнуть)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7E3F">
        <w:t xml:space="preserve">следующему объекту адресации </w:t>
      </w:r>
      <w:r w:rsidRPr="00255245">
        <w:rPr>
          <w:sz w:val="24"/>
          <w:szCs w:val="24"/>
        </w:rPr>
        <w:t>_________________________</w:t>
      </w:r>
      <w:r>
        <w:rPr>
          <w:sz w:val="24"/>
          <w:szCs w:val="24"/>
        </w:rPr>
        <w:t>__</w:t>
      </w:r>
      <w:r w:rsidRPr="00255245">
        <w:rPr>
          <w:sz w:val="24"/>
          <w:szCs w:val="24"/>
        </w:rPr>
        <w:t>____________</w:t>
      </w:r>
      <w:r>
        <w:rPr>
          <w:sz w:val="24"/>
          <w:szCs w:val="24"/>
        </w:rPr>
        <w:t>________</w:t>
      </w:r>
      <w:r w:rsidRPr="00255245">
        <w:rPr>
          <w:sz w:val="24"/>
          <w:szCs w:val="24"/>
        </w:rPr>
        <w:t>_.</w:t>
      </w:r>
    </w:p>
    <w:p w:rsidR="00953182" w:rsidRPr="00255245" w:rsidRDefault="00953182" w:rsidP="0095318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55245">
        <w:rPr>
          <w:sz w:val="24"/>
          <w:szCs w:val="24"/>
        </w:rPr>
        <w:t xml:space="preserve"> (вид и наименование объекта адресации, описание)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245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</w:t>
      </w:r>
      <w:r w:rsidRPr="00255245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</w:t>
      </w:r>
    </w:p>
    <w:p w:rsidR="00953182" w:rsidRPr="00255245" w:rsidRDefault="00953182" w:rsidP="009531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55245">
        <w:rPr>
          <w:sz w:val="24"/>
          <w:szCs w:val="24"/>
        </w:rPr>
        <w:t xml:space="preserve">местонахождения объекта адресации в случае обращения заявителя о </w:t>
      </w:r>
    </w:p>
    <w:p w:rsidR="00953182" w:rsidRPr="00255245" w:rsidRDefault="00953182" w:rsidP="009531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55245">
        <w:rPr>
          <w:sz w:val="24"/>
          <w:szCs w:val="24"/>
        </w:rPr>
        <w:t>присвоении объекту адресации адреса,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245">
        <w:rPr>
          <w:sz w:val="24"/>
          <w:szCs w:val="24"/>
        </w:rPr>
        <w:t>__</w:t>
      </w:r>
      <w:r>
        <w:rPr>
          <w:sz w:val="24"/>
          <w:szCs w:val="24"/>
        </w:rPr>
        <w:t>______________________________</w:t>
      </w:r>
      <w:r w:rsidRPr="00255245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</w:t>
      </w:r>
    </w:p>
    <w:p w:rsidR="00953182" w:rsidRPr="00255245" w:rsidRDefault="00953182" w:rsidP="009531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55245">
        <w:rPr>
          <w:sz w:val="24"/>
          <w:szCs w:val="24"/>
        </w:rPr>
        <w:t>адрес объекта адресации в случае обращения заявителя об аннулировании</w:t>
      </w:r>
      <w:r>
        <w:rPr>
          <w:sz w:val="24"/>
          <w:szCs w:val="24"/>
        </w:rPr>
        <w:t xml:space="preserve"> </w:t>
      </w:r>
      <w:r w:rsidRPr="00255245">
        <w:rPr>
          <w:sz w:val="24"/>
          <w:szCs w:val="24"/>
        </w:rPr>
        <w:t>его адреса)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7E3F">
        <w:t xml:space="preserve">в связи с </w:t>
      </w:r>
      <w:r w:rsidRPr="00255245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255245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</w:t>
      </w:r>
    </w:p>
    <w:p w:rsidR="00953182" w:rsidRPr="00255245" w:rsidRDefault="00953182" w:rsidP="009531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245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</w:t>
      </w:r>
      <w:r w:rsidRPr="00255245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</w:t>
      </w:r>
      <w:r w:rsidRPr="00255245">
        <w:rPr>
          <w:sz w:val="24"/>
          <w:szCs w:val="24"/>
        </w:rPr>
        <w:t>_.</w:t>
      </w:r>
    </w:p>
    <w:p w:rsidR="00953182" w:rsidRPr="00255245" w:rsidRDefault="00953182" w:rsidP="009531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55245">
        <w:rPr>
          <w:sz w:val="24"/>
          <w:szCs w:val="24"/>
        </w:rPr>
        <w:t>(причины отказа со ссылкой на п. 40 Правил)</w:t>
      </w:r>
    </w:p>
    <w:p w:rsidR="00953182" w:rsidRPr="00CC7E3F" w:rsidRDefault="00953182" w:rsidP="00953182">
      <w:r w:rsidRPr="00CC7E3F">
        <w:t>_________________________</w:t>
      </w:r>
      <w:r>
        <w:t xml:space="preserve">       </w:t>
      </w:r>
      <w:r w:rsidRPr="00CC7E3F">
        <w:t xml:space="preserve">    </w:t>
      </w:r>
      <w:r w:rsidRPr="00CC7E3F">
        <w:rPr>
          <w:u w:val="single"/>
        </w:rPr>
        <w:t xml:space="preserve">                               </w:t>
      </w:r>
      <w:r w:rsidRPr="00CC7E3F">
        <w:t xml:space="preserve">                 _______________</w:t>
      </w:r>
    </w:p>
    <w:p w:rsidR="00953182" w:rsidRPr="00875EED" w:rsidRDefault="00953182" w:rsidP="00953182">
      <w:pPr>
        <w:ind w:firstLine="709"/>
        <w:rPr>
          <w:color w:val="000000"/>
        </w:rPr>
      </w:pPr>
      <w:r w:rsidRPr="00255245">
        <w:rPr>
          <w:sz w:val="24"/>
          <w:szCs w:val="24"/>
        </w:rPr>
        <w:t xml:space="preserve">(должность)                                       </w:t>
      </w:r>
      <w:r>
        <w:rPr>
          <w:sz w:val="24"/>
          <w:szCs w:val="24"/>
        </w:rPr>
        <w:t xml:space="preserve">         </w:t>
      </w:r>
      <w:r w:rsidRPr="00255245">
        <w:rPr>
          <w:sz w:val="24"/>
          <w:szCs w:val="24"/>
        </w:rPr>
        <w:t xml:space="preserve"> (подпись)                          </w:t>
      </w:r>
      <w:r>
        <w:rPr>
          <w:sz w:val="24"/>
          <w:szCs w:val="24"/>
        </w:rPr>
        <w:t xml:space="preserve">            </w:t>
      </w:r>
      <w:r w:rsidRPr="00255245">
        <w:rPr>
          <w:sz w:val="24"/>
          <w:szCs w:val="24"/>
        </w:rPr>
        <w:t xml:space="preserve">  (Ф.И.О.)</w:t>
      </w:r>
    </w:p>
    <w:p w:rsidR="006F276D" w:rsidRDefault="006F276D"/>
    <w:sectPr w:rsidR="006F276D" w:rsidSect="001D63ED">
      <w:pgSz w:w="11900" w:h="16800"/>
      <w:pgMar w:top="709" w:right="800" w:bottom="851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95" w:rsidRDefault="00D63C95" w:rsidP="002F4590">
      <w:r>
        <w:separator/>
      </w:r>
    </w:p>
  </w:endnote>
  <w:endnote w:type="continuationSeparator" w:id="0">
    <w:p w:rsidR="00D63C95" w:rsidRDefault="00D63C95" w:rsidP="002F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ED" w:rsidRDefault="00C62FF6">
    <w:pPr>
      <w:pStyle w:val="ad"/>
      <w:jc w:val="right"/>
    </w:pPr>
    <w:fldSimple w:instr=" PAGE   \* MERGEFORMAT ">
      <w:r w:rsidR="00B36481">
        <w:rPr>
          <w:noProof/>
        </w:rPr>
        <w:t>4</w:t>
      </w:r>
    </w:fldSimple>
  </w:p>
  <w:p w:rsidR="001D63ED" w:rsidRDefault="001D63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95" w:rsidRDefault="00D63C95" w:rsidP="002F4590">
      <w:r>
        <w:separator/>
      </w:r>
    </w:p>
  </w:footnote>
  <w:footnote w:type="continuationSeparator" w:id="0">
    <w:p w:rsidR="00D63C95" w:rsidRDefault="00D63C95" w:rsidP="002F4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047"/>
    <w:multiLevelType w:val="hybridMultilevel"/>
    <w:tmpl w:val="75641AF2"/>
    <w:lvl w:ilvl="0" w:tplc="08B460D6">
      <w:start w:val="1"/>
      <w:numFmt w:val="decimal"/>
      <w:lvlText w:val="%1."/>
      <w:lvlJc w:val="left"/>
      <w:pPr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F744CD"/>
    <w:multiLevelType w:val="hybridMultilevel"/>
    <w:tmpl w:val="9C781584"/>
    <w:lvl w:ilvl="0" w:tplc="A254ECB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182"/>
    <w:rsid w:val="001D63ED"/>
    <w:rsid w:val="002F4590"/>
    <w:rsid w:val="00506A57"/>
    <w:rsid w:val="006F276D"/>
    <w:rsid w:val="00953182"/>
    <w:rsid w:val="00AA45C9"/>
    <w:rsid w:val="00B36481"/>
    <w:rsid w:val="00B9112B"/>
    <w:rsid w:val="00C62FF6"/>
    <w:rsid w:val="00D6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31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5318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953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3182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531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31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2 Знак"/>
    <w:link w:val="22"/>
    <w:locked/>
    <w:rsid w:val="00953182"/>
    <w:rPr>
      <w:sz w:val="28"/>
      <w:szCs w:val="28"/>
    </w:rPr>
  </w:style>
  <w:style w:type="paragraph" w:styleId="22">
    <w:name w:val="Body Text 2"/>
    <w:basedOn w:val="a"/>
    <w:link w:val="21"/>
    <w:rsid w:val="00953182"/>
    <w:pPr>
      <w:ind w:right="6111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9531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531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5318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53182"/>
    <w:rPr>
      <w:rFonts w:ascii="Tahoma" w:eastAsia="Times New Roman" w:hAnsi="Tahoma" w:cs="Times New Roman"/>
      <w:sz w:val="16"/>
      <w:szCs w:val="16"/>
    </w:rPr>
  </w:style>
  <w:style w:type="paragraph" w:customStyle="1" w:styleId="211">
    <w:name w:val="Основной текст с отступом 21"/>
    <w:basedOn w:val="a"/>
    <w:rsid w:val="00953182"/>
    <w:pPr>
      <w:suppressAutoHyphens/>
      <w:ind w:firstLine="720"/>
    </w:pPr>
    <w:rPr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953182"/>
    <w:rPr>
      <w:color w:val="106BBE"/>
    </w:rPr>
  </w:style>
  <w:style w:type="character" w:customStyle="1" w:styleId="a6">
    <w:name w:val="Цветовое выделение"/>
    <w:uiPriority w:val="99"/>
    <w:rsid w:val="00953182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953182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318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rsid w:val="0095318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53182"/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Основной текст 21"/>
    <w:basedOn w:val="a"/>
    <w:rsid w:val="00953182"/>
    <w:pPr>
      <w:overflowPunct w:val="0"/>
      <w:autoSpaceDE w:val="0"/>
      <w:autoSpaceDN w:val="0"/>
      <w:adjustRightInd w:val="0"/>
    </w:pPr>
    <w:rPr>
      <w:szCs w:val="20"/>
    </w:rPr>
  </w:style>
  <w:style w:type="paragraph" w:styleId="ab">
    <w:name w:val="header"/>
    <w:basedOn w:val="a"/>
    <w:link w:val="ac"/>
    <w:rsid w:val="009531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3182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rsid w:val="009531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3182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Таблицы (моноширинный)"/>
    <w:basedOn w:val="a"/>
    <w:next w:val="a"/>
    <w:uiPriority w:val="99"/>
    <w:rsid w:val="0095318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0">
    <w:name w:val="Hyperlink"/>
    <w:basedOn w:val="a0"/>
    <w:uiPriority w:val="99"/>
    <w:unhideWhenUsed/>
    <w:rsid w:val="0095318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531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garantF1://70765886.1000" TargetMode="External"/><Relationship Id="rId18" Type="http://schemas.openxmlformats.org/officeDocument/2006/relationships/hyperlink" Target="garantF1://70765886.1000" TargetMode="External"/><Relationship Id="rId26" Type="http://schemas.openxmlformats.org/officeDocument/2006/relationships/hyperlink" Target="garantF1://12054874.27021" TargetMode="External"/><Relationship Id="rId39" Type="http://schemas.openxmlformats.org/officeDocument/2006/relationships/hyperlink" Target="garantF1://12054874.2702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4874.300" TargetMode="External"/><Relationship Id="rId34" Type="http://schemas.openxmlformats.org/officeDocument/2006/relationships/hyperlink" Target="http://podvoloshino.ru/sv_admreglament.php?cs=13&amp;id_admreglament=37&amp;blok=priemnaya&amp;razdel=admreglaments" TargetMode="External"/><Relationship Id="rId42" Type="http://schemas.openxmlformats.org/officeDocument/2006/relationships/hyperlink" Target="garantF1://70703770.1000" TargetMode="External"/><Relationship Id="rId7" Type="http://schemas.openxmlformats.org/officeDocument/2006/relationships/hyperlink" Target="garantf1://10003000.0/" TargetMode="External"/><Relationship Id="rId12" Type="http://schemas.openxmlformats.org/officeDocument/2006/relationships/hyperlink" Target="garantf1://12084522.0/" TargetMode="External"/><Relationship Id="rId17" Type="http://schemas.openxmlformats.org/officeDocument/2006/relationships/hyperlink" Target="garantf1://12084522.0/" TargetMode="External"/><Relationship Id="rId25" Type="http://schemas.openxmlformats.org/officeDocument/2006/relationships/hyperlink" Target="garantF1://12054874.22" TargetMode="External"/><Relationship Id="rId33" Type="http://schemas.openxmlformats.org/officeDocument/2006/relationships/hyperlink" Target="http://podvoloshino.ru/sv_admreglament.php?cs=13&amp;id_admreglament=37&amp;blok=priemnaya&amp;razdel=admreglaments" TargetMode="External"/><Relationship Id="rId38" Type="http://schemas.openxmlformats.org/officeDocument/2006/relationships/hyperlink" Target="garantF1://1203825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0/" TargetMode="External"/><Relationship Id="rId20" Type="http://schemas.openxmlformats.org/officeDocument/2006/relationships/hyperlink" Target="garantF1://12038258.4102" TargetMode="External"/><Relationship Id="rId29" Type="http://schemas.openxmlformats.org/officeDocument/2006/relationships/hyperlink" Target="garantF1://12054874.2405" TargetMode="External"/><Relationship Id="rId41" Type="http://schemas.openxmlformats.org/officeDocument/2006/relationships/hyperlink" Target="garantF1://890941.31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4522.0/" TargetMode="External"/><Relationship Id="rId24" Type="http://schemas.openxmlformats.org/officeDocument/2006/relationships/hyperlink" Target="garantF1://12038291.400" TargetMode="External"/><Relationship Id="rId32" Type="http://schemas.openxmlformats.org/officeDocument/2006/relationships/hyperlink" Target="http://podvoloshino.ru/sv_admreglament.php?cs=13&amp;id_admreglament=37&amp;blok=priemnaya&amp;razdel=admreglaments" TargetMode="External"/><Relationship Id="rId37" Type="http://schemas.openxmlformats.org/officeDocument/2006/relationships/footer" Target="footer1.xml"/><Relationship Id="rId40" Type="http://schemas.openxmlformats.org/officeDocument/2006/relationships/hyperlink" Target="garantF1://12054874.27023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54874.27023" TargetMode="External"/><Relationship Id="rId23" Type="http://schemas.openxmlformats.org/officeDocument/2006/relationships/hyperlink" Target="garantF1://12038258.51017" TargetMode="External"/><Relationship Id="rId28" Type="http://schemas.openxmlformats.org/officeDocument/2006/relationships/hyperlink" Target="garantF1://12054874.2404" TargetMode="External"/><Relationship Id="rId36" Type="http://schemas.openxmlformats.org/officeDocument/2006/relationships/hyperlink" Target="http://podvoloshino.ru/sv_admreglament.php?cs=13&amp;id_admreglament=37&amp;blok=priemnaya&amp;razdel=admreglaments" TargetMode="External"/><Relationship Id="rId10" Type="http://schemas.openxmlformats.org/officeDocument/2006/relationships/hyperlink" Target="garantf1://12077515.0/" TargetMode="External"/><Relationship Id="rId19" Type="http://schemas.openxmlformats.org/officeDocument/2006/relationships/hyperlink" Target="garantF1://70765886.1000" TargetMode="External"/><Relationship Id="rId31" Type="http://schemas.openxmlformats.org/officeDocument/2006/relationships/hyperlink" Target="garantF1://70765886.200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6661.0/" TargetMode="External"/><Relationship Id="rId14" Type="http://schemas.openxmlformats.org/officeDocument/2006/relationships/hyperlink" Target="garantF1://12054874.27021" TargetMode="External"/><Relationship Id="rId22" Type="http://schemas.openxmlformats.org/officeDocument/2006/relationships/hyperlink" Target="garantF1://12054874.300" TargetMode="External"/><Relationship Id="rId27" Type="http://schemas.openxmlformats.org/officeDocument/2006/relationships/hyperlink" Target="garantF1://12054874.27023" TargetMode="External"/><Relationship Id="rId30" Type="http://schemas.openxmlformats.org/officeDocument/2006/relationships/hyperlink" Target="garantF1://70765886.2000" TargetMode="External"/><Relationship Id="rId35" Type="http://schemas.openxmlformats.org/officeDocument/2006/relationships/hyperlink" Target="http://podvoloshino.ru/sv_admreglament.php?cs=13&amp;id_admreglament=37&amp;blok=priemnaya&amp;razdel=admreglaments" TargetMode="External"/><Relationship Id="rId43" Type="http://schemas.openxmlformats.org/officeDocument/2006/relationships/hyperlink" Target="garantF1://707037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7244</Words>
  <Characters>41293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5</cp:revision>
  <cp:lastPrinted>2018-04-05T07:33:00Z</cp:lastPrinted>
  <dcterms:created xsi:type="dcterms:W3CDTF">2017-12-05T05:46:00Z</dcterms:created>
  <dcterms:modified xsi:type="dcterms:W3CDTF">2018-04-05T07:34:00Z</dcterms:modified>
</cp:coreProperties>
</file>