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CD" w:rsidRDefault="002349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21"/>
      </w:tblGrid>
      <w:tr w:rsidR="003A4490" w:rsidTr="001D557A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3A4490" w:rsidRPr="00027236" w:rsidRDefault="003A4490" w:rsidP="001D557A">
            <w:pPr>
              <w:jc w:val="center"/>
              <w:rPr>
                <w:szCs w:val="28"/>
              </w:rPr>
            </w:pPr>
            <w:r w:rsidRPr="00027236">
              <w:rPr>
                <w:szCs w:val="28"/>
              </w:rPr>
              <w:t>РОССИЙСКАЯ ФЕДЕРАЦИЯ</w:t>
            </w:r>
          </w:p>
          <w:p w:rsidR="003A4490" w:rsidRPr="00027236" w:rsidRDefault="003A4490" w:rsidP="001D557A">
            <w:pPr>
              <w:jc w:val="center"/>
              <w:rPr>
                <w:szCs w:val="28"/>
              </w:rPr>
            </w:pPr>
            <w:r w:rsidRPr="00027236">
              <w:rPr>
                <w:szCs w:val="28"/>
              </w:rPr>
              <w:t>РОСТОВСКАЯ ОБЛАСТЬ</w:t>
            </w:r>
          </w:p>
          <w:p w:rsidR="003A4490" w:rsidRPr="00027236" w:rsidRDefault="003A4490" w:rsidP="001D557A">
            <w:pPr>
              <w:jc w:val="center"/>
              <w:rPr>
                <w:szCs w:val="28"/>
              </w:rPr>
            </w:pPr>
            <w:r w:rsidRPr="00027236">
              <w:rPr>
                <w:szCs w:val="28"/>
              </w:rPr>
              <w:t>МИЛЛЕРОВСКИЙ РАЙОН</w:t>
            </w:r>
          </w:p>
          <w:p w:rsidR="003A4490" w:rsidRPr="00027236" w:rsidRDefault="003A4490" w:rsidP="001D557A">
            <w:pPr>
              <w:jc w:val="center"/>
              <w:rPr>
                <w:sz w:val="14"/>
                <w:szCs w:val="14"/>
              </w:rPr>
            </w:pPr>
          </w:p>
          <w:p w:rsidR="003A4490" w:rsidRPr="00027236" w:rsidRDefault="003A4490" w:rsidP="001D557A">
            <w:pPr>
              <w:jc w:val="center"/>
              <w:rPr>
                <w:szCs w:val="28"/>
              </w:rPr>
            </w:pPr>
            <w:r w:rsidRPr="00027236">
              <w:rPr>
                <w:szCs w:val="28"/>
              </w:rPr>
              <w:t>МУНИЦИПАЛЬНОЕ ОБРАЗОВАНИЕ</w:t>
            </w:r>
          </w:p>
          <w:p w:rsidR="003A4490" w:rsidRPr="00027236" w:rsidRDefault="003A4490" w:rsidP="001D557A">
            <w:pPr>
              <w:jc w:val="center"/>
              <w:rPr>
                <w:szCs w:val="28"/>
              </w:rPr>
            </w:pPr>
            <w:r w:rsidRPr="00027236">
              <w:rPr>
                <w:szCs w:val="28"/>
              </w:rPr>
              <w:t>«ТРЕНЕВСКОЕ СЕЛЬСКОЕ ПОСЕЛЕНИЕ»</w:t>
            </w:r>
          </w:p>
          <w:p w:rsidR="003A4490" w:rsidRPr="00027236" w:rsidRDefault="003A4490" w:rsidP="001D557A">
            <w:pPr>
              <w:jc w:val="center"/>
              <w:rPr>
                <w:sz w:val="32"/>
                <w:szCs w:val="32"/>
              </w:rPr>
            </w:pPr>
          </w:p>
          <w:p w:rsidR="003A4490" w:rsidRPr="00027236" w:rsidRDefault="003A4490" w:rsidP="001D557A">
            <w:pPr>
              <w:jc w:val="center"/>
              <w:rPr>
                <w:b/>
                <w:szCs w:val="28"/>
              </w:rPr>
            </w:pPr>
            <w:r w:rsidRPr="00027236">
              <w:rPr>
                <w:b/>
                <w:szCs w:val="28"/>
              </w:rPr>
              <w:t>АДМИНИСТРАЦИЯ</w:t>
            </w:r>
          </w:p>
          <w:p w:rsidR="003A4490" w:rsidRPr="00027236" w:rsidRDefault="003A4490" w:rsidP="001D557A">
            <w:pPr>
              <w:jc w:val="center"/>
              <w:rPr>
                <w:b/>
                <w:szCs w:val="28"/>
              </w:rPr>
            </w:pPr>
            <w:r w:rsidRPr="00027236">
              <w:rPr>
                <w:b/>
                <w:szCs w:val="28"/>
              </w:rPr>
              <w:t>ТРЕНЕВСКОГО СЕЛЬСКОГО ПОСЕЛЕНИЕ</w:t>
            </w:r>
          </w:p>
          <w:p w:rsidR="003A4490" w:rsidRDefault="003A4490" w:rsidP="001D557A">
            <w:pPr>
              <w:ind w:right="-284"/>
              <w:rPr>
                <w:b/>
                <w:sz w:val="32"/>
                <w:szCs w:val="32"/>
              </w:rPr>
            </w:pPr>
          </w:p>
          <w:p w:rsidR="003A4490" w:rsidRPr="00C85AA8" w:rsidRDefault="003A4490" w:rsidP="001D557A">
            <w:pPr>
              <w:pStyle w:val="a9"/>
              <w:tabs>
                <w:tab w:val="left" w:pos="7050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C85AA8">
              <w:rPr>
                <w:b/>
                <w:sz w:val="28"/>
                <w:szCs w:val="28"/>
              </w:rPr>
              <w:t>ПОСТАНОВЛЕНИЕ</w:t>
            </w:r>
          </w:p>
          <w:p w:rsidR="003A4490" w:rsidRDefault="003A4490" w:rsidP="001D557A">
            <w:pPr>
              <w:pStyle w:val="a9"/>
              <w:tabs>
                <w:tab w:val="left" w:pos="7050"/>
              </w:tabs>
              <w:spacing w:before="0" w:after="0"/>
              <w:rPr>
                <w:sz w:val="28"/>
                <w:szCs w:val="28"/>
              </w:rPr>
            </w:pPr>
          </w:p>
          <w:p w:rsidR="003A4490" w:rsidRDefault="003A4490" w:rsidP="001D557A">
            <w:pPr>
              <w:pStyle w:val="a9"/>
              <w:tabs>
                <w:tab w:val="left" w:pos="7050"/>
              </w:tabs>
              <w:spacing w:before="0" w:after="0"/>
              <w:ind w:lef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декабря 2017  года                      № 118                     п. Долотинка</w:t>
            </w:r>
          </w:p>
          <w:p w:rsidR="003A4490" w:rsidRDefault="003A4490" w:rsidP="001D557A">
            <w:pPr>
              <w:ind w:left="-284"/>
            </w:pPr>
          </w:p>
          <w:p w:rsidR="003A4490" w:rsidRPr="0042670E" w:rsidRDefault="003A4490" w:rsidP="001D557A">
            <w:pPr>
              <w:suppressAutoHyphens/>
              <w:jc w:val="center"/>
              <w:rPr>
                <w:color w:val="000000"/>
                <w:szCs w:val="28"/>
              </w:rPr>
            </w:pPr>
          </w:p>
          <w:p w:rsidR="003A4490" w:rsidRPr="0042670E" w:rsidRDefault="003A4490" w:rsidP="001D557A">
            <w:pPr>
              <w:suppressAutoHyphens/>
              <w:jc w:val="center"/>
              <w:rPr>
                <w:color w:val="000000"/>
                <w:szCs w:val="28"/>
              </w:rPr>
            </w:pPr>
          </w:p>
          <w:p w:rsidR="003A4490" w:rsidRPr="0042670E" w:rsidRDefault="003A4490" w:rsidP="001D557A">
            <w:pPr>
              <w:pStyle w:val="aa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670E">
              <w:rPr>
                <w:rFonts w:ascii="Times New Roman" w:hAnsi="Times New Roman"/>
                <w:b/>
                <w:sz w:val="28"/>
                <w:szCs w:val="28"/>
              </w:rPr>
              <w:t>Об утверждении Плана мероприятий на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DF783D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Pr="0042670E">
              <w:rPr>
                <w:rFonts w:ascii="Times New Roman" w:hAnsi="Times New Roman"/>
                <w:b/>
                <w:sz w:val="28"/>
                <w:szCs w:val="28"/>
              </w:rPr>
              <w:t xml:space="preserve"> по реализации</w:t>
            </w:r>
          </w:p>
          <w:p w:rsidR="003A4490" w:rsidRDefault="003A4490" w:rsidP="001D557A">
            <w:pPr>
              <w:pStyle w:val="aa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670E">
              <w:rPr>
                <w:rFonts w:ascii="Times New Roman" w:hAnsi="Times New Roman"/>
                <w:b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Треневском сельском поселении </w:t>
            </w:r>
          </w:p>
          <w:p w:rsidR="003A4490" w:rsidRPr="0042670E" w:rsidRDefault="003A4490" w:rsidP="001D557A">
            <w:pPr>
              <w:pStyle w:val="aa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670E">
              <w:rPr>
                <w:rFonts w:ascii="Times New Roman" w:hAnsi="Times New Roman"/>
                <w:b/>
                <w:sz w:val="28"/>
                <w:szCs w:val="28"/>
              </w:rPr>
              <w:t xml:space="preserve"> Стратегии государственной национальной</w:t>
            </w:r>
          </w:p>
          <w:p w:rsidR="003A4490" w:rsidRPr="0042670E" w:rsidRDefault="003A4490" w:rsidP="001D557A">
            <w:pPr>
              <w:pStyle w:val="aa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670E">
              <w:rPr>
                <w:rFonts w:ascii="Times New Roman" w:hAnsi="Times New Roman"/>
                <w:b/>
                <w:sz w:val="28"/>
                <w:szCs w:val="28"/>
              </w:rPr>
              <w:t>политики Российской Федерации на период до 2025 года</w:t>
            </w:r>
          </w:p>
          <w:p w:rsidR="003A4490" w:rsidRPr="0042670E" w:rsidRDefault="003A4490" w:rsidP="001D557A">
            <w:pPr>
              <w:suppressAutoHyphens/>
              <w:rPr>
                <w:color w:val="000000"/>
                <w:spacing w:val="-24"/>
                <w:szCs w:val="28"/>
              </w:rPr>
            </w:pPr>
          </w:p>
          <w:p w:rsidR="003A4490" w:rsidRPr="00324E75" w:rsidRDefault="00324E75" w:rsidP="00324E75">
            <w:pPr>
              <w:tabs>
                <w:tab w:val="left" w:pos="3740"/>
              </w:tabs>
              <w:spacing w:line="240" w:lineRule="atLeast"/>
              <w:jc w:val="both"/>
              <w:rPr>
                <w:rFonts w:cs="Arial"/>
                <w:sz w:val="28"/>
                <w:szCs w:val="20"/>
              </w:rPr>
            </w:pPr>
            <w:r w:rsidRPr="005500AA">
              <w:rPr>
                <w:sz w:val="28"/>
                <w:szCs w:val="28"/>
              </w:rPr>
              <w:t>В соответствии с Федеральным законом от 06.10.2003 №131-ФЗ «Об общих принципах организации местного самоуправления в Российской Федерации», Указом Президента Российской Федерации от 19.12.2012 №1666 «О Стратегии государственной национальной политики Российской Федерации на период до 2025 года</w:t>
            </w:r>
            <w:r>
              <w:rPr>
                <w:rFonts w:cs="Arial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3A4490" w:rsidRPr="0042670E">
              <w:rPr>
                <w:sz w:val="28"/>
                <w:szCs w:val="28"/>
              </w:rPr>
              <w:t xml:space="preserve">Администрация </w:t>
            </w:r>
            <w:r w:rsidR="003A4490">
              <w:rPr>
                <w:sz w:val="28"/>
                <w:szCs w:val="28"/>
              </w:rPr>
              <w:t>Треневского сельского поселения</w:t>
            </w:r>
            <w:r w:rsidR="003A4490" w:rsidRPr="0042670E">
              <w:rPr>
                <w:sz w:val="28"/>
                <w:szCs w:val="28"/>
              </w:rPr>
              <w:t xml:space="preserve"> </w:t>
            </w:r>
            <w:r w:rsidR="003A4490" w:rsidRPr="0042670E">
              <w:rPr>
                <w:b/>
                <w:color w:val="000000"/>
                <w:spacing w:val="60"/>
                <w:sz w:val="28"/>
                <w:szCs w:val="28"/>
              </w:rPr>
              <w:t>постановляет:</w:t>
            </w:r>
          </w:p>
          <w:p w:rsidR="003A4490" w:rsidRPr="00887073" w:rsidRDefault="003A4490" w:rsidP="001D557A">
            <w:pPr>
              <w:spacing w:line="360" w:lineRule="auto"/>
              <w:rPr>
                <w:b/>
                <w:sz w:val="28"/>
                <w:szCs w:val="28"/>
              </w:rPr>
            </w:pPr>
            <w:r w:rsidRPr="00887073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A4490" w:rsidRPr="002A5A5E" w:rsidRDefault="003A4490" w:rsidP="003A4490">
      <w:pPr>
        <w:tabs>
          <w:tab w:val="left" w:pos="3740"/>
        </w:tabs>
        <w:spacing w:line="240" w:lineRule="atLeast"/>
        <w:ind w:firstLine="567"/>
        <w:jc w:val="both"/>
        <w:rPr>
          <w:sz w:val="28"/>
        </w:rPr>
      </w:pPr>
      <w:r w:rsidRPr="0076457C">
        <w:rPr>
          <w:sz w:val="28"/>
          <w:szCs w:val="28"/>
        </w:rPr>
        <w:t xml:space="preserve">1. Утвердить </w:t>
      </w:r>
      <w:r>
        <w:rPr>
          <w:sz w:val="28"/>
        </w:rPr>
        <w:t xml:space="preserve">план </w:t>
      </w:r>
      <w:r w:rsidRPr="00D11D1C">
        <w:rPr>
          <w:sz w:val="28"/>
        </w:rPr>
        <w:t xml:space="preserve"> мероприятий</w:t>
      </w:r>
      <w:r>
        <w:rPr>
          <w:sz w:val="28"/>
        </w:rPr>
        <w:t xml:space="preserve"> </w:t>
      </w:r>
      <w:r w:rsidRPr="00D11D1C">
        <w:rPr>
          <w:sz w:val="28"/>
        </w:rPr>
        <w:t>на 201</w:t>
      </w:r>
      <w:r>
        <w:rPr>
          <w:sz w:val="28"/>
        </w:rPr>
        <w:t>8</w:t>
      </w:r>
      <w:r w:rsidRPr="00D11D1C">
        <w:rPr>
          <w:sz w:val="28"/>
        </w:rPr>
        <w:t xml:space="preserve"> </w:t>
      </w:r>
      <w:r w:rsidR="00DF783D">
        <w:rPr>
          <w:sz w:val="28"/>
        </w:rPr>
        <w:t>год</w:t>
      </w:r>
      <w:r>
        <w:rPr>
          <w:sz w:val="28"/>
        </w:rPr>
        <w:t xml:space="preserve"> по реализации </w:t>
      </w:r>
      <w:r w:rsidRPr="0044011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Треневском </w:t>
      </w:r>
      <w:r w:rsidRPr="00440116">
        <w:rPr>
          <w:sz w:val="28"/>
          <w:szCs w:val="28"/>
        </w:rPr>
        <w:t xml:space="preserve">сельском поселении Стратегии государственной национальной </w:t>
      </w:r>
      <w:r>
        <w:rPr>
          <w:sz w:val="28"/>
        </w:rPr>
        <w:t xml:space="preserve"> </w:t>
      </w:r>
      <w:r w:rsidRPr="00440116">
        <w:rPr>
          <w:sz w:val="28"/>
          <w:szCs w:val="28"/>
        </w:rPr>
        <w:t>политики</w:t>
      </w:r>
      <w:r>
        <w:rPr>
          <w:sz w:val="28"/>
          <w:szCs w:val="28"/>
        </w:rPr>
        <w:t>.</w:t>
      </w:r>
      <w:r w:rsidRPr="00440116">
        <w:rPr>
          <w:sz w:val="28"/>
          <w:szCs w:val="28"/>
        </w:rPr>
        <w:t xml:space="preserve"> </w:t>
      </w:r>
    </w:p>
    <w:p w:rsidR="003A4490" w:rsidRPr="003C228B" w:rsidRDefault="003A4490" w:rsidP="003A449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C228B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информационном бюллетене Администрации </w:t>
      </w:r>
      <w:r>
        <w:rPr>
          <w:rFonts w:ascii="Times New Roman" w:hAnsi="Times New Roman"/>
          <w:sz w:val="28"/>
          <w:szCs w:val="28"/>
        </w:rPr>
        <w:t xml:space="preserve">Треневского </w:t>
      </w:r>
      <w:r w:rsidRPr="003C228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28B">
        <w:rPr>
          <w:rFonts w:ascii="Times New Roman" w:hAnsi="Times New Roman"/>
          <w:sz w:val="28"/>
          <w:szCs w:val="28"/>
        </w:rPr>
        <w:t xml:space="preserve"> 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Треневского </w:t>
      </w:r>
      <w:r w:rsidRPr="003C228B">
        <w:rPr>
          <w:rFonts w:ascii="Times New Roman" w:hAnsi="Times New Roman"/>
          <w:sz w:val="28"/>
          <w:szCs w:val="28"/>
        </w:rPr>
        <w:t xml:space="preserve"> поселения.</w:t>
      </w:r>
    </w:p>
    <w:p w:rsidR="003A4490" w:rsidRDefault="003A4490" w:rsidP="003A44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228B">
        <w:rPr>
          <w:sz w:val="28"/>
          <w:szCs w:val="28"/>
        </w:rPr>
        <w:t xml:space="preserve">. 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3A4490" w:rsidRDefault="003A4490" w:rsidP="003A4490">
      <w:pPr>
        <w:jc w:val="both"/>
        <w:rPr>
          <w:sz w:val="28"/>
          <w:szCs w:val="28"/>
        </w:rPr>
      </w:pPr>
    </w:p>
    <w:p w:rsidR="003A4490" w:rsidRPr="003C228B" w:rsidRDefault="003A4490" w:rsidP="003A4490">
      <w:pPr>
        <w:jc w:val="both"/>
        <w:rPr>
          <w:sz w:val="28"/>
          <w:szCs w:val="28"/>
        </w:rPr>
      </w:pPr>
    </w:p>
    <w:p w:rsidR="003A4490" w:rsidRDefault="003A4490" w:rsidP="003A4490">
      <w:pPr>
        <w:rPr>
          <w:sz w:val="28"/>
          <w:szCs w:val="28"/>
        </w:rPr>
      </w:pPr>
    </w:p>
    <w:p w:rsidR="003A4490" w:rsidRDefault="003A4490" w:rsidP="003A4490">
      <w:pPr>
        <w:rPr>
          <w:sz w:val="28"/>
          <w:szCs w:val="28"/>
        </w:rPr>
      </w:pPr>
    </w:p>
    <w:tbl>
      <w:tblPr>
        <w:tblW w:w="10362" w:type="dxa"/>
        <w:tblInd w:w="94" w:type="dxa"/>
        <w:tblLayout w:type="fixed"/>
        <w:tblLook w:val="0000"/>
      </w:tblPr>
      <w:tblGrid>
        <w:gridCol w:w="4334"/>
        <w:gridCol w:w="3618"/>
        <w:gridCol w:w="2410"/>
      </w:tblGrid>
      <w:tr w:rsidR="003A4490" w:rsidTr="001D557A">
        <w:trPr>
          <w:trHeight w:val="920"/>
        </w:trPr>
        <w:tc>
          <w:tcPr>
            <w:tcW w:w="4334" w:type="dxa"/>
            <w:vAlign w:val="center"/>
          </w:tcPr>
          <w:p w:rsidR="003A4490" w:rsidRDefault="003A4490" w:rsidP="001D557A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3A4490" w:rsidRPr="002906CC" w:rsidRDefault="003A4490" w:rsidP="001D557A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Треневского  сельского поселения</w:t>
            </w:r>
          </w:p>
        </w:tc>
        <w:tc>
          <w:tcPr>
            <w:tcW w:w="3618" w:type="dxa"/>
          </w:tcPr>
          <w:p w:rsidR="003A4490" w:rsidRDefault="003A4490" w:rsidP="001D557A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vAlign w:val="center"/>
          </w:tcPr>
          <w:p w:rsidR="003A4490" w:rsidRDefault="003A4490" w:rsidP="001D557A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И.П.Гаплевская</w:t>
            </w:r>
          </w:p>
        </w:tc>
      </w:tr>
    </w:tbl>
    <w:p w:rsidR="003A4490" w:rsidRDefault="003A4490" w:rsidP="003A4490">
      <w:pPr>
        <w:rPr>
          <w:sz w:val="20"/>
          <w:szCs w:val="20"/>
        </w:rPr>
      </w:pPr>
    </w:p>
    <w:p w:rsidR="003A4490" w:rsidRDefault="003A4490" w:rsidP="003A4490">
      <w:pPr>
        <w:rPr>
          <w:sz w:val="20"/>
          <w:szCs w:val="20"/>
        </w:rPr>
      </w:pPr>
    </w:p>
    <w:p w:rsidR="003A4490" w:rsidRDefault="003A4490" w:rsidP="003A4490">
      <w:pPr>
        <w:rPr>
          <w:sz w:val="20"/>
          <w:szCs w:val="20"/>
        </w:rPr>
      </w:pPr>
    </w:p>
    <w:p w:rsidR="003A4490" w:rsidRDefault="003A4490" w:rsidP="003A4490">
      <w:pPr>
        <w:rPr>
          <w:sz w:val="20"/>
          <w:szCs w:val="20"/>
        </w:rPr>
      </w:pPr>
    </w:p>
    <w:p w:rsidR="003A4490" w:rsidRDefault="003A4490" w:rsidP="003A4490">
      <w:pPr>
        <w:rPr>
          <w:sz w:val="20"/>
          <w:szCs w:val="20"/>
        </w:rPr>
      </w:pPr>
    </w:p>
    <w:p w:rsidR="003A4490" w:rsidRPr="000E3DA9" w:rsidRDefault="003A4490" w:rsidP="003A4490">
      <w:pPr>
        <w:rPr>
          <w:sz w:val="20"/>
          <w:szCs w:val="20"/>
        </w:rPr>
        <w:sectPr w:rsidR="003A4490" w:rsidRPr="000E3DA9" w:rsidSect="00DF065A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rPr>
          <w:sz w:val="20"/>
          <w:szCs w:val="20"/>
        </w:rPr>
        <w:t xml:space="preserve"> </w:t>
      </w:r>
    </w:p>
    <w:p w:rsidR="003A4490" w:rsidRDefault="003A4490" w:rsidP="003A4490">
      <w:pPr>
        <w:pStyle w:val="a7"/>
        <w:jc w:val="left"/>
        <w:outlineLvl w:val="0"/>
        <w:rPr>
          <w:sz w:val="24"/>
          <w:szCs w:val="24"/>
        </w:rPr>
      </w:pPr>
    </w:p>
    <w:p w:rsidR="003A4490" w:rsidRDefault="003A4490" w:rsidP="003A4490">
      <w:pPr>
        <w:pStyle w:val="s3"/>
        <w:spacing w:before="0" w:beforeAutospacing="0" w:after="0" w:afterAutospacing="0"/>
        <w:ind w:left="12036"/>
        <w:jc w:val="center"/>
      </w:pPr>
      <w:r>
        <w:t>Приложение</w:t>
      </w:r>
    </w:p>
    <w:p w:rsidR="003A4490" w:rsidRDefault="003A4490" w:rsidP="003A4490">
      <w:pPr>
        <w:pStyle w:val="s3"/>
        <w:spacing w:before="0" w:beforeAutospacing="0" w:after="0" w:afterAutospacing="0"/>
        <w:ind w:left="12036"/>
        <w:jc w:val="center"/>
      </w:pPr>
      <w:r>
        <w:t>к постановлению</w:t>
      </w:r>
    </w:p>
    <w:p w:rsidR="003A4490" w:rsidRDefault="003A4490" w:rsidP="003A4490">
      <w:pPr>
        <w:pStyle w:val="s3"/>
        <w:spacing w:before="0" w:beforeAutospacing="0" w:after="0" w:afterAutospacing="0"/>
        <w:ind w:left="12036"/>
        <w:jc w:val="center"/>
      </w:pPr>
      <w:r>
        <w:t>Администрации</w:t>
      </w:r>
    </w:p>
    <w:p w:rsidR="003A4490" w:rsidRDefault="003A4490" w:rsidP="003A4490">
      <w:pPr>
        <w:pStyle w:val="s3"/>
        <w:spacing w:before="0" w:beforeAutospacing="0" w:after="0" w:afterAutospacing="0"/>
        <w:ind w:left="12036"/>
        <w:jc w:val="center"/>
      </w:pPr>
      <w:r>
        <w:t>Треневского сельского</w:t>
      </w:r>
    </w:p>
    <w:p w:rsidR="003A4490" w:rsidRDefault="003A4490" w:rsidP="003A4490">
      <w:pPr>
        <w:pStyle w:val="s3"/>
        <w:spacing w:before="0" w:beforeAutospacing="0" w:after="0" w:afterAutospacing="0"/>
        <w:ind w:left="12036"/>
        <w:jc w:val="center"/>
      </w:pPr>
      <w:r>
        <w:t xml:space="preserve"> поселения </w:t>
      </w:r>
    </w:p>
    <w:p w:rsidR="003A4490" w:rsidRDefault="003A4490" w:rsidP="003A4490">
      <w:pPr>
        <w:pStyle w:val="s3"/>
        <w:spacing w:before="0" w:beforeAutospacing="0" w:after="0" w:afterAutospacing="0"/>
        <w:ind w:left="12036"/>
        <w:jc w:val="center"/>
      </w:pPr>
      <w:r w:rsidRPr="002E5A00">
        <w:t xml:space="preserve">от </w:t>
      </w:r>
      <w:r>
        <w:t>29.12.2017</w:t>
      </w:r>
      <w:r w:rsidRPr="002E5A00">
        <w:t xml:space="preserve"> № </w:t>
      </w:r>
      <w:r>
        <w:t>118</w:t>
      </w:r>
    </w:p>
    <w:p w:rsidR="003A4490" w:rsidRDefault="003A4490" w:rsidP="003A4490">
      <w:pPr>
        <w:pStyle w:val="s3"/>
        <w:spacing w:before="0" w:beforeAutospacing="0" w:after="0" w:afterAutospacing="0"/>
        <w:jc w:val="center"/>
      </w:pPr>
      <w:r w:rsidRPr="009B6D64">
        <w:t>ПЛАН</w:t>
      </w:r>
      <w:r w:rsidRPr="009B6D64">
        <w:br/>
        <w:t xml:space="preserve">мероприятий на </w:t>
      </w:r>
      <w:r>
        <w:t>2018</w:t>
      </w:r>
      <w:r w:rsidR="00DF783D">
        <w:t xml:space="preserve"> год</w:t>
      </w:r>
      <w:r w:rsidRPr="009B6D64">
        <w:t xml:space="preserve"> по реализации в </w:t>
      </w:r>
      <w:r>
        <w:t>Треневском сельском поселении</w:t>
      </w:r>
      <w:r w:rsidRPr="009B6D64">
        <w:t xml:space="preserve"> Стратегии госуда</w:t>
      </w:r>
      <w:r>
        <w:t>рственной национальной политики</w:t>
      </w:r>
    </w:p>
    <w:p w:rsidR="003A4490" w:rsidRDefault="003A4490" w:rsidP="003A4490">
      <w:pPr>
        <w:pStyle w:val="s3"/>
        <w:spacing w:before="0" w:beforeAutospacing="0" w:after="0" w:afterAutospacing="0"/>
        <w:jc w:val="center"/>
      </w:pPr>
      <w:r w:rsidRPr="009B6D64">
        <w:t>Российской Федерации на период до 2025 года</w:t>
      </w:r>
    </w:p>
    <w:p w:rsidR="003A4490" w:rsidRDefault="003A4490" w:rsidP="003A4490">
      <w:pPr>
        <w:pStyle w:val="s3"/>
        <w:spacing w:before="0" w:beforeAutospacing="0" w:after="0" w:afterAutospacing="0"/>
        <w:jc w:val="center"/>
      </w:pPr>
    </w:p>
    <w:tbl>
      <w:tblPr>
        <w:tblW w:w="14988" w:type="dxa"/>
        <w:tblCellSpacing w:w="15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"/>
        <w:gridCol w:w="2652"/>
        <w:gridCol w:w="1595"/>
        <w:gridCol w:w="1990"/>
        <w:gridCol w:w="1701"/>
        <w:gridCol w:w="3197"/>
        <w:gridCol w:w="1764"/>
        <w:gridCol w:w="1418"/>
      </w:tblGrid>
      <w:tr w:rsidR="003A4490" w:rsidRPr="009B6D64" w:rsidTr="001D557A">
        <w:trPr>
          <w:tblCellSpacing w:w="15" w:type="dxa"/>
        </w:trPr>
        <w:tc>
          <w:tcPr>
            <w:tcW w:w="626" w:type="dxa"/>
          </w:tcPr>
          <w:p w:rsidR="003A4490" w:rsidRDefault="003A4490" w:rsidP="001D557A">
            <w:pPr>
              <w:jc w:val="center"/>
            </w:pPr>
            <w:r>
              <w:t>№</w:t>
            </w:r>
          </w:p>
          <w:p w:rsidR="003A4490" w:rsidRPr="009B6D64" w:rsidRDefault="003A4490" w:rsidP="001D557A">
            <w:pPr>
              <w:jc w:val="center"/>
            </w:pPr>
            <w:r>
              <w:t>п/п</w:t>
            </w:r>
          </w:p>
        </w:tc>
        <w:tc>
          <w:tcPr>
            <w:tcW w:w="2622" w:type="dxa"/>
          </w:tcPr>
          <w:p w:rsidR="003A4490" w:rsidRDefault="003A4490" w:rsidP="001D557A">
            <w:pPr>
              <w:jc w:val="center"/>
            </w:pPr>
            <w:r>
              <w:t>Наименование</w:t>
            </w:r>
          </w:p>
          <w:p w:rsidR="003A4490" w:rsidRPr="009B6D64" w:rsidRDefault="003A4490" w:rsidP="001D557A">
            <w:pPr>
              <w:jc w:val="center"/>
            </w:pPr>
            <w:r w:rsidRPr="009B6D64">
              <w:t>мероприятия</w:t>
            </w:r>
          </w:p>
        </w:tc>
        <w:tc>
          <w:tcPr>
            <w:tcW w:w="1565" w:type="dxa"/>
          </w:tcPr>
          <w:p w:rsidR="003A4490" w:rsidRPr="009B6D64" w:rsidRDefault="003A4490" w:rsidP="001D557A">
            <w:pPr>
              <w:jc w:val="center"/>
            </w:pPr>
            <w:r w:rsidRPr="009B6D64">
              <w:t>Срок исполнения</w:t>
            </w:r>
          </w:p>
        </w:tc>
        <w:tc>
          <w:tcPr>
            <w:tcW w:w="1960" w:type="dxa"/>
          </w:tcPr>
          <w:p w:rsidR="003A4490" w:rsidRPr="009B6D64" w:rsidRDefault="003A4490" w:rsidP="001D557A">
            <w:pPr>
              <w:jc w:val="center"/>
            </w:pPr>
            <w:r w:rsidRPr="009B6D64">
              <w:t>Ответственны</w:t>
            </w:r>
            <w:r>
              <w:t>й</w:t>
            </w:r>
            <w:r w:rsidRPr="009B6D64">
              <w:t xml:space="preserve"> исполнител</w:t>
            </w:r>
            <w:r>
              <w:t>ь</w:t>
            </w:r>
          </w:p>
        </w:tc>
        <w:tc>
          <w:tcPr>
            <w:tcW w:w="1671" w:type="dxa"/>
          </w:tcPr>
          <w:p w:rsidR="003A4490" w:rsidRPr="009B6D64" w:rsidRDefault="003A4490" w:rsidP="001D557A">
            <w:pPr>
              <w:jc w:val="center"/>
            </w:pPr>
            <w:r w:rsidRPr="009B6D64">
              <w:t>Источник финансирования</w:t>
            </w:r>
          </w:p>
        </w:tc>
        <w:tc>
          <w:tcPr>
            <w:tcW w:w="3167" w:type="dxa"/>
          </w:tcPr>
          <w:p w:rsidR="003A4490" w:rsidRPr="009B6D64" w:rsidRDefault="003A4490" w:rsidP="001D557A">
            <w:pPr>
              <w:jc w:val="center"/>
            </w:pPr>
            <w:r>
              <w:t>Основное направление государственной национальной политики</w:t>
            </w:r>
          </w:p>
        </w:tc>
        <w:tc>
          <w:tcPr>
            <w:tcW w:w="1734" w:type="dxa"/>
          </w:tcPr>
          <w:p w:rsidR="003A4490" w:rsidRPr="009B6D64" w:rsidRDefault="003A4490" w:rsidP="001D557A">
            <w:pPr>
              <w:jc w:val="center"/>
            </w:pPr>
            <w:r w:rsidRPr="009B6D64">
              <w:t>Индикатор</w:t>
            </w:r>
          </w:p>
          <w:p w:rsidR="003A4490" w:rsidRPr="009B6D64" w:rsidRDefault="003A4490" w:rsidP="001D557A">
            <w:pPr>
              <w:jc w:val="center"/>
            </w:pPr>
            <w:r w:rsidRPr="009B6D64">
              <w:t>(количественны</w:t>
            </w:r>
            <w:r>
              <w:t xml:space="preserve">й </w:t>
            </w:r>
            <w:r w:rsidRPr="009B6D64">
              <w:t>или качественны</w:t>
            </w:r>
            <w:r>
              <w:t>й</w:t>
            </w:r>
            <w:r w:rsidRPr="009B6D64">
              <w:t>)</w:t>
            </w:r>
          </w:p>
          <w:p w:rsidR="003A4490" w:rsidRPr="009B6D64" w:rsidRDefault="003A4490" w:rsidP="001D557A">
            <w:pPr>
              <w:jc w:val="center"/>
            </w:pPr>
            <w:r w:rsidRPr="009B6D64">
              <w:t>для контроля</w:t>
            </w:r>
          </w:p>
          <w:p w:rsidR="003A4490" w:rsidRPr="009B6D64" w:rsidRDefault="003A4490" w:rsidP="001D557A">
            <w:pPr>
              <w:jc w:val="center"/>
            </w:pPr>
            <w:r w:rsidRPr="009B6D64">
              <w:t>исполнения</w:t>
            </w:r>
          </w:p>
          <w:p w:rsidR="003A4490" w:rsidRPr="009B6D64" w:rsidRDefault="003A4490" w:rsidP="001D557A">
            <w:pPr>
              <w:jc w:val="center"/>
            </w:pPr>
            <w:r w:rsidRPr="009B6D64">
              <w:t>мероприятия</w:t>
            </w:r>
          </w:p>
        </w:tc>
        <w:tc>
          <w:tcPr>
            <w:tcW w:w="1373" w:type="dxa"/>
          </w:tcPr>
          <w:p w:rsidR="003A4490" w:rsidRPr="009B6D64" w:rsidRDefault="003A4490" w:rsidP="001D557A">
            <w:pPr>
              <w:jc w:val="center"/>
            </w:pPr>
            <w:r w:rsidRPr="009B6D64">
              <w:t>Документ,</w:t>
            </w:r>
          </w:p>
          <w:p w:rsidR="003A4490" w:rsidRPr="009B6D64" w:rsidRDefault="003A4490" w:rsidP="001D557A">
            <w:pPr>
              <w:jc w:val="center"/>
            </w:pPr>
            <w:r w:rsidRPr="009B6D64">
              <w:t>подтверждающие</w:t>
            </w:r>
          </w:p>
          <w:p w:rsidR="003A4490" w:rsidRPr="009B6D64" w:rsidRDefault="003A4490" w:rsidP="001D557A">
            <w:pPr>
              <w:jc w:val="center"/>
            </w:pPr>
            <w:r w:rsidRPr="009B6D64">
              <w:t>исполнение</w:t>
            </w:r>
          </w:p>
          <w:p w:rsidR="003A4490" w:rsidRPr="009B6D64" w:rsidRDefault="003A4490" w:rsidP="001D557A">
            <w:pPr>
              <w:jc w:val="center"/>
            </w:pPr>
            <w:r w:rsidRPr="009B6D64">
              <w:t>мероприятия</w:t>
            </w:r>
          </w:p>
        </w:tc>
      </w:tr>
    </w:tbl>
    <w:p w:rsidR="003A4490" w:rsidRPr="004E7C78" w:rsidRDefault="003A4490" w:rsidP="003A4490">
      <w:pPr>
        <w:pStyle w:val="s3"/>
        <w:spacing w:before="0" w:beforeAutospacing="0" w:after="0" w:afterAutospacing="0"/>
        <w:rPr>
          <w:sz w:val="2"/>
        </w:rPr>
      </w:pPr>
    </w:p>
    <w:tbl>
      <w:tblPr>
        <w:tblW w:w="14988" w:type="dxa"/>
        <w:tblCellSpacing w:w="15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"/>
        <w:gridCol w:w="2652"/>
        <w:gridCol w:w="1595"/>
        <w:gridCol w:w="1990"/>
        <w:gridCol w:w="1701"/>
        <w:gridCol w:w="3197"/>
        <w:gridCol w:w="1764"/>
        <w:gridCol w:w="1418"/>
      </w:tblGrid>
      <w:tr w:rsidR="003A4490" w:rsidRPr="009B6D64" w:rsidTr="001D557A">
        <w:trPr>
          <w:tblHeader/>
          <w:tblCellSpacing w:w="15" w:type="dxa"/>
        </w:trPr>
        <w:tc>
          <w:tcPr>
            <w:tcW w:w="626" w:type="dxa"/>
          </w:tcPr>
          <w:p w:rsidR="003A4490" w:rsidRDefault="003A4490" w:rsidP="001D557A">
            <w:pPr>
              <w:jc w:val="center"/>
            </w:pPr>
            <w:r>
              <w:t>1</w:t>
            </w:r>
          </w:p>
        </w:tc>
        <w:tc>
          <w:tcPr>
            <w:tcW w:w="2622" w:type="dxa"/>
          </w:tcPr>
          <w:p w:rsidR="003A4490" w:rsidRDefault="003A4490" w:rsidP="001D557A">
            <w:pPr>
              <w:jc w:val="center"/>
            </w:pPr>
            <w:r>
              <w:t>2</w:t>
            </w:r>
          </w:p>
        </w:tc>
        <w:tc>
          <w:tcPr>
            <w:tcW w:w="1565" w:type="dxa"/>
          </w:tcPr>
          <w:p w:rsidR="003A4490" w:rsidRPr="009B6D64" w:rsidRDefault="003A4490" w:rsidP="001D557A">
            <w:pPr>
              <w:jc w:val="center"/>
            </w:pPr>
            <w:r>
              <w:t>3</w:t>
            </w:r>
          </w:p>
        </w:tc>
        <w:tc>
          <w:tcPr>
            <w:tcW w:w="1960" w:type="dxa"/>
          </w:tcPr>
          <w:p w:rsidR="003A4490" w:rsidRPr="009B6D64" w:rsidRDefault="003A4490" w:rsidP="001D557A">
            <w:pPr>
              <w:jc w:val="center"/>
            </w:pPr>
            <w:r>
              <w:t>4</w:t>
            </w:r>
          </w:p>
        </w:tc>
        <w:tc>
          <w:tcPr>
            <w:tcW w:w="1671" w:type="dxa"/>
          </w:tcPr>
          <w:p w:rsidR="003A4490" w:rsidRPr="009B6D64" w:rsidRDefault="003A4490" w:rsidP="001D557A">
            <w:pPr>
              <w:jc w:val="center"/>
            </w:pPr>
            <w:r>
              <w:t>5</w:t>
            </w:r>
          </w:p>
        </w:tc>
        <w:tc>
          <w:tcPr>
            <w:tcW w:w="3167" w:type="dxa"/>
          </w:tcPr>
          <w:p w:rsidR="003A4490" w:rsidRPr="009B6D64" w:rsidRDefault="003A4490" w:rsidP="001D557A">
            <w:pPr>
              <w:jc w:val="center"/>
            </w:pPr>
            <w:r>
              <w:t>6</w:t>
            </w:r>
          </w:p>
        </w:tc>
        <w:tc>
          <w:tcPr>
            <w:tcW w:w="1734" w:type="dxa"/>
          </w:tcPr>
          <w:p w:rsidR="003A4490" w:rsidRPr="009B6D64" w:rsidRDefault="003A4490" w:rsidP="001D557A">
            <w:pPr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3A4490" w:rsidRPr="009B6D64" w:rsidRDefault="003A4490" w:rsidP="001D557A">
            <w:pPr>
              <w:jc w:val="center"/>
            </w:pPr>
            <w:r>
              <w:t>8</w:t>
            </w:r>
          </w:p>
        </w:tc>
      </w:tr>
      <w:tr w:rsidR="003A4490" w:rsidRPr="009B6D64" w:rsidTr="001D557A">
        <w:trPr>
          <w:tblCellSpacing w:w="15" w:type="dxa"/>
        </w:trPr>
        <w:tc>
          <w:tcPr>
            <w:tcW w:w="14928" w:type="dxa"/>
            <w:gridSpan w:val="8"/>
          </w:tcPr>
          <w:p w:rsidR="003A4490" w:rsidRDefault="003A4490" w:rsidP="001D557A">
            <w:pPr>
              <w:jc w:val="center"/>
              <w:rPr>
                <w:kern w:val="2"/>
              </w:rPr>
            </w:pPr>
            <w:r w:rsidRPr="00C534A5">
              <w:rPr>
                <w:kern w:val="2"/>
                <w:lang w:val="en-US"/>
              </w:rPr>
              <w:t>I</w:t>
            </w:r>
            <w:r w:rsidRPr="00C534A5">
              <w:rPr>
                <w:kern w:val="2"/>
              </w:rPr>
              <w:t xml:space="preserve">. Укрепление общероссийской гражданской идентичности </w:t>
            </w:r>
          </w:p>
          <w:p w:rsidR="003A4490" w:rsidRPr="009B6D64" w:rsidRDefault="003A4490" w:rsidP="001D557A">
            <w:pPr>
              <w:jc w:val="center"/>
            </w:pPr>
            <w:r w:rsidRPr="00C534A5">
              <w:rPr>
                <w:kern w:val="2"/>
              </w:rPr>
              <w:t>на основе духовно-нравственных и культурных ценностей народов Российской Федерации</w:t>
            </w:r>
          </w:p>
        </w:tc>
      </w:tr>
      <w:tr w:rsidR="003A4490" w:rsidRPr="009B6D64" w:rsidTr="001D557A">
        <w:trPr>
          <w:tblCellSpacing w:w="15" w:type="dxa"/>
        </w:trPr>
        <w:tc>
          <w:tcPr>
            <w:tcW w:w="626" w:type="dxa"/>
          </w:tcPr>
          <w:p w:rsidR="003A4490" w:rsidRPr="009B6D64" w:rsidRDefault="003A4490" w:rsidP="001D557A">
            <w:r>
              <w:t>1.1</w:t>
            </w:r>
          </w:p>
        </w:tc>
        <w:tc>
          <w:tcPr>
            <w:tcW w:w="2622" w:type="dxa"/>
          </w:tcPr>
          <w:p w:rsidR="003A4490" w:rsidRPr="009B6D64" w:rsidRDefault="003A4490" w:rsidP="001D557A">
            <w:r>
              <w:rPr>
                <w:kern w:val="2"/>
              </w:rPr>
              <w:t>П</w:t>
            </w:r>
            <w:r w:rsidRPr="00C534A5">
              <w:rPr>
                <w:kern w:val="2"/>
              </w:rPr>
              <w:t>роведе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</w:t>
            </w:r>
            <w:r>
              <w:rPr>
                <w:kern w:val="2"/>
              </w:rPr>
              <w:t>е</w:t>
            </w:r>
            <w:r w:rsidRPr="00C534A5">
              <w:rPr>
                <w:kern w:val="2"/>
              </w:rPr>
              <w:t xml:space="preserve"> мероприятий,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уроченных ко Дню народного единства</w:t>
            </w:r>
            <w:r w:rsidRPr="009B6D64">
              <w:t xml:space="preserve"> </w:t>
            </w:r>
          </w:p>
        </w:tc>
        <w:tc>
          <w:tcPr>
            <w:tcW w:w="1565" w:type="dxa"/>
          </w:tcPr>
          <w:p w:rsidR="003A4490" w:rsidRPr="009B6D64" w:rsidRDefault="003A4490" w:rsidP="001D557A">
            <w:pPr>
              <w:jc w:val="center"/>
            </w:pPr>
            <w:r w:rsidRPr="00C534A5">
              <w:rPr>
                <w:kern w:val="2"/>
              </w:rPr>
              <w:t>ежегодно</w:t>
            </w:r>
          </w:p>
        </w:tc>
        <w:tc>
          <w:tcPr>
            <w:tcW w:w="1960" w:type="dxa"/>
          </w:tcPr>
          <w:p w:rsidR="003A4490" w:rsidRPr="009B6D64" w:rsidRDefault="003A4490" w:rsidP="001D557A">
            <w:r w:rsidRPr="009B6D64">
              <w:t>Администрация</w:t>
            </w:r>
            <w:r>
              <w:t xml:space="preserve"> Треневского сельского поселения, СДК  </w:t>
            </w:r>
          </w:p>
        </w:tc>
        <w:tc>
          <w:tcPr>
            <w:tcW w:w="1671" w:type="dxa"/>
          </w:tcPr>
          <w:p w:rsidR="003A4490" w:rsidRPr="009B6D64" w:rsidRDefault="003A4490" w:rsidP="001D557A">
            <w:r w:rsidRPr="00C534A5">
              <w:rPr>
                <w:kern w:val="2"/>
              </w:rPr>
              <w:t>финансирование не требуется</w:t>
            </w:r>
          </w:p>
        </w:tc>
        <w:tc>
          <w:tcPr>
            <w:tcW w:w="3167" w:type="dxa"/>
          </w:tcPr>
          <w:p w:rsidR="003A4490" w:rsidRPr="009B6D64" w:rsidRDefault="003A4490" w:rsidP="001D557A"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нованной на уважении чести и национального достоинства граждан, 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венных </w:t>
            </w:r>
            <w:r w:rsidRPr="00C534A5">
              <w:rPr>
                <w:kern w:val="2"/>
              </w:rPr>
              <w:lastRenderedPageBreak/>
              <w:t>ценностей</w:t>
            </w:r>
            <w:r w:rsidRPr="009B6D64">
              <w:t xml:space="preserve"> </w:t>
            </w:r>
          </w:p>
        </w:tc>
        <w:tc>
          <w:tcPr>
            <w:tcW w:w="1734" w:type="dxa"/>
          </w:tcPr>
          <w:p w:rsidR="003A4490" w:rsidRPr="00C534A5" w:rsidRDefault="003A4490" w:rsidP="001D557A">
            <w:pPr>
              <w:rPr>
                <w:kern w:val="2"/>
              </w:rPr>
            </w:pPr>
            <w:r>
              <w:rPr>
                <w:kern w:val="2"/>
              </w:rPr>
              <w:lastRenderedPageBreak/>
              <w:t>Не менее 50 человек</w:t>
            </w:r>
          </w:p>
        </w:tc>
        <w:tc>
          <w:tcPr>
            <w:tcW w:w="1373" w:type="dxa"/>
          </w:tcPr>
          <w:p w:rsidR="003A4490" w:rsidRPr="00C534A5" w:rsidRDefault="003A4490" w:rsidP="001D557A">
            <w:pPr>
              <w:rPr>
                <w:kern w:val="2"/>
              </w:rPr>
            </w:pPr>
            <w:r w:rsidRPr="00C534A5">
              <w:rPr>
                <w:kern w:val="2"/>
              </w:rPr>
              <w:t>отчет о проделанной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боте;</w:t>
            </w:r>
          </w:p>
          <w:p w:rsidR="003A4490" w:rsidRPr="00C534A5" w:rsidRDefault="003A4490" w:rsidP="001D557A">
            <w:pPr>
              <w:rPr>
                <w:kern w:val="2"/>
              </w:rPr>
            </w:pPr>
            <w:r w:rsidRPr="00C534A5">
              <w:rPr>
                <w:kern w:val="2"/>
              </w:rPr>
              <w:t>информация на  сайт</w:t>
            </w:r>
            <w:r>
              <w:rPr>
                <w:kern w:val="2"/>
              </w:rPr>
              <w:t>е</w:t>
            </w:r>
            <w:r w:rsidRPr="00C534A5">
              <w:rPr>
                <w:kern w:val="2"/>
              </w:rPr>
              <w:t xml:space="preserve"> </w:t>
            </w:r>
            <w:r>
              <w:rPr>
                <w:kern w:val="2"/>
              </w:rPr>
              <w:t>администрации Треневского сельского поселения</w:t>
            </w:r>
          </w:p>
        </w:tc>
      </w:tr>
      <w:tr w:rsidR="003A4490" w:rsidRPr="009B6D64" w:rsidTr="001D557A">
        <w:trPr>
          <w:tblCellSpacing w:w="15" w:type="dxa"/>
        </w:trPr>
        <w:tc>
          <w:tcPr>
            <w:tcW w:w="626" w:type="dxa"/>
          </w:tcPr>
          <w:p w:rsidR="003A4490" w:rsidRPr="009B6D64" w:rsidRDefault="003A4490" w:rsidP="001D557A">
            <w:r>
              <w:lastRenderedPageBreak/>
              <w:t>2.1</w:t>
            </w:r>
          </w:p>
        </w:tc>
        <w:tc>
          <w:tcPr>
            <w:tcW w:w="2622" w:type="dxa"/>
          </w:tcPr>
          <w:p w:rsidR="003A4490" w:rsidRPr="009B6D64" w:rsidRDefault="003A4490" w:rsidP="001D557A">
            <w:r>
              <w:rPr>
                <w:kern w:val="2"/>
              </w:rPr>
              <w:t>П</w:t>
            </w:r>
            <w:r w:rsidRPr="00C534A5">
              <w:rPr>
                <w:kern w:val="2"/>
              </w:rPr>
              <w:t>роведе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</w:t>
            </w:r>
            <w:r>
              <w:rPr>
                <w:kern w:val="2"/>
              </w:rPr>
              <w:t>е</w:t>
            </w:r>
            <w:r w:rsidRPr="00C534A5">
              <w:rPr>
                <w:kern w:val="2"/>
              </w:rPr>
              <w:t xml:space="preserve"> торжественных мероприятий,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уроченных ко Дню Государственного флага Российской Федерации</w:t>
            </w:r>
          </w:p>
        </w:tc>
        <w:tc>
          <w:tcPr>
            <w:tcW w:w="1565" w:type="dxa"/>
          </w:tcPr>
          <w:p w:rsidR="003A4490" w:rsidRPr="009B6D64" w:rsidRDefault="003A4490" w:rsidP="001D557A">
            <w:pPr>
              <w:jc w:val="center"/>
            </w:pPr>
            <w:r w:rsidRPr="00C534A5">
              <w:rPr>
                <w:kern w:val="2"/>
              </w:rPr>
              <w:t>ежегодно</w:t>
            </w:r>
          </w:p>
        </w:tc>
        <w:tc>
          <w:tcPr>
            <w:tcW w:w="1960" w:type="dxa"/>
          </w:tcPr>
          <w:p w:rsidR="003A4490" w:rsidRPr="009B6D64" w:rsidRDefault="003A4490" w:rsidP="001D557A">
            <w:r w:rsidRPr="009B6D64">
              <w:t>Администрация</w:t>
            </w:r>
            <w:r>
              <w:t xml:space="preserve"> Треневского сельского поселения, СДК .</w:t>
            </w:r>
          </w:p>
        </w:tc>
        <w:tc>
          <w:tcPr>
            <w:tcW w:w="1671" w:type="dxa"/>
          </w:tcPr>
          <w:p w:rsidR="003A4490" w:rsidRPr="009B6D64" w:rsidRDefault="003A4490" w:rsidP="001D557A">
            <w:r w:rsidRPr="00C534A5">
              <w:rPr>
                <w:kern w:val="2"/>
              </w:rPr>
              <w:t>финансирование не требуется</w:t>
            </w:r>
          </w:p>
        </w:tc>
        <w:tc>
          <w:tcPr>
            <w:tcW w:w="3167" w:type="dxa"/>
          </w:tcPr>
          <w:p w:rsidR="003A4490" w:rsidRPr="009B6D64" w:rsidRDefault="003A4490" w:rsidP="001D557A"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нованной на уважении чести и национального достоинства граждан, 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1734" w:type="dxa"/>
          </w:tcPr>
          <w:p w:rsidR="003A4490" w:rsidRPr="00651C6B" w:rsidRDefault="003A4490" w:rsidP="001D557A">
            <w:pPr>
              <w:rPr>
                <w:kern w:val="2"/>
              </w:rPr>
            </w:pPr>
            <w:r>
              <w:rPr>
                <w:kern w:val="2"/>
              </w:rPr>
              <w:t>Не менее 100 человек</w:t>
            </w:r>
          </w:p>
        </w:tc>
        <w:tc>
          <w:tcPr>
            <w:tcW w:w="1373" w:type="dxa"/>
          </w:tcPr>
          <w:p w:rsidR="003A4490" w:rsidRPr="00C534A5" w:rsidRDefault="003A4490" w:rsidP="001D557A">
            <w:pPr>
              <w:rPr>
                <w:kern w:val="2"/>
              </w:rPr>
            </w:pPr>
            <w:r w:rsidRPr="00C534A5">
              <w:rPr>
                <w:kern w:val="2"/>
              </w:rPr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</w:t>
            </w:r>
          </w:p>
        </w:tc>
      </w:tr>
      <w:tr w:rsidR="003A4490" w:rsidRPr="009B6D64" w:rsidTr="001D557A">
        <w:trPr>
          <w:tblCellSpacing w:w="15" w:type="dxa"/>
        </w:trPr>
        <w:tc>
          <w:tcPr>
            <w:tcW w:w="14928" w:type="dxa"/>
            <w:gridSpan w:val="8"/>
          </w:tcPr>
          <w:p w:rsidR="003A4490" w:rsidRPr="009B6D64" w:rsidRDefault="003A4490" w:rsidP="001D557A">
            <w:pPr>
              <w:jc w:val="center"/>
            </w:pPr>
            <w:r w:rsidRPr="009B6D64">
              <w:t xml:space="preserve">II. </w:t>
            </w:r>
            <w:r w:rsidRPr="00C534A5">
              <w:rPr>
                <w:kern w:val="2"/>
              </w:rPr>
              <w:t>Обеспечение реализации конституционных прав граждан</w:t>
            </w:r>
          </w:p>
        </w:tc>
      </w:tr>
      <w:tr w:rsidR="003A4490" w:rsidRPr="009B6D64" w:rsidTr="001D557A">
        <w:trPr>
          <w:tblCellSpacing w:w="15" w:type="dxa"/>
        </w:trPr>
        <w:tc>
          <w:tcPr>
            <w:tcW w:w="626" w:type="dxa"/>
          </w:tcPr>
          <w:p w:rsidR="003A4490" w:rsidRPr="00F6667C" w:rsidRDefault="003A4490" w:rsidP="001D557A">
            <w:r>
              <w:t>2.1</w:t>
            </w:r>
          </w:p>
        </w:tc>
        <w:tc>
          <w:tcPr>
            <w:tcW w:w="2622" w:type="dxa"/>
          </w:tcPr>
          <w:p w:rsidR="003A4490" w:rsidRDefault="003A4490" w:rsidP="001D557A">
            <w:pPr>
              <w:rPr>
                <w:kern w:val="2"/>
              </w:rPr>
            </w:pPr>
            <w:r w:rsidRPr="00C534A5">
              <w:rPr>
                <w:kern w:val="2"/>
              </w:rPr>
              <w:t>Мониторинг обра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щений граждан о фактах нарушения принципа равенства граждан независимо от расы, националь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ности, языка, отно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шения к религии, убеждений, принад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лежности к обще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ственным объедине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ниям, а также дру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гих обстоятельств, </w:t>
            </w:r>
          </w:p>
          <w:p w:rsidR="003A4490" w:rsidRDefault="003A4490" w:rsidP="001D557A">
            <w:pPr>
              <w:rPr>
                <w:kern w:val="2"/>
              </w:rPr>
            </w:pPr>
            <w:r w:rsidRPr="00C534A5">
              <w:rPr>
                <w:kern w:val="2"/>
              </w:rPr>
              <w:t>в том числе при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еме на работу, при замещении должно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стей в правоохрани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тельных органах и </w:t>
            </w:r>
          </w:p>
          <w:p w:rsidR="003A4490" w:rsidRPr="00F6667C" w:rsidRDefault="003A4490" w:rsidP="001D557A">
            <w:pPr>
              <w:jc w:val="center"/>
            </w:pPr>
            <w:r w:rsidRPr="00C534A5">
              <w:rPr>
                <w:kern w:val="2"/>
              </w:rPr>
              <w:lastRenderedPageBreak/>
              <w:t>в судебной системе, при формировании кадрового резерва</w:t>
            </w:r>
          </w:p>
        </w:tc>
        <w:tc>
          <w:tcPr>
            <w:tcW w:w="1565" w:type="dxa"/>
          </w:tcPr>
          <w:p w:rsidR="003A4490" w:rsidRPr="00F6667C" w:rsidRDefault="003A4490" w:rsidP="001D557A">
            <w:pPr>
              <w:jc w:val="center"/>
            </w:pPr>
            <w:r w:rsidRPr="00F6667C">
              <w:rPr>
                <w:color w:val="000000"/>
                <w:shd w:val="clear" w:color="auto" w:fill="F9FDFF"/>
              </w:rPr>
              <w:lastRenderedPageBreak/>
              <w:t>ежегодно</w:t>
            </w:r>
          </w:p>
        </w:tc>
        <w:tc>
          <w:tcPr>
            <w:tcW w:w="1960" w:type="dxa"/>
          </w:tcPr>
          <w:p w:rsidR="003A4490" w:rsidRPr="00F6667C" w:rsidRDefault="003A4490" w:rsidP="001D557A">
            <w:pPr>
              <w:jc w:val="center"/>
            </w:pPr>
            <w:r w:rsidRPr="009B6D64">
              <w:t>Администрация</w:t>
            </w:r>
            <w:r>
              <w:t xml:space="preserve"> Треневского сельского поселения</w:t>
            </w:r>
          </w:p>
        </w:tc>
        <w:tc>
          <w:tcPr>
            <w:tcW w:w="1671" w:type="dxa"/>
          </w:tcPr>
          <w:p w:rsidR="003A4490" w:rsidRPr="00C534A5" w:rsidRDefault="003A4490" w:rsidP="001D557A">
            <w:pPr>
              <w:rPr>
                <w:kern w:val="2"/>
              </w:rPr>
            </w:pPr>
            <w:r w:rsidRPr="00C534A5">
              <w:rPr>
                <w:kern w:val="2"/>
              </w:rPr>
              <w:t>финансирование не требуется</w:t>
            </w:r>
          </w:p>
        </w:tc>
        <w:tc>
          <w:tcPr>
            <w:tcW w:w="3167" w:type="dxa"/>
          </w:tcPr>
          <w:p w:rsidR="003A4490" w:rsidRPr="00C534A5" w:rsidRDefault="003A4490" w:rsidP="001D557A">
            <w:pPr>
              <w:rPr>
                <w:kern w:val="2"/>
              </w:rPr>
            </w:pPr>
            <w:r w:rsidRPr="00C534A5">
              <w:rPr>
                <w:kern w:val="2"/>
              </w:rPr>
              <w:t>обеспечение равенства прав и свобод человека и гражданина незави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симо от расы, нацио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нальности, языка, проис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хождения, имуще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ственного или долж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ностного положения, места жительства, отно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шения к религии, убеж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дений, принадлежности к общественным объ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еди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нениям, а также дру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гих обстоятельств при приеме на работу, заме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щении должностей госу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дарственной и му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ниципальной службы, формировании кадро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вого резерва;</w:t>
            </w:r>
          </w:p>
          <w:p w:rsidR="003A4490" w:rsidRPr="00C534A5" w:rsidRDefault="003A4490" w:rsidP="001D557A">
            <w:pPr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>принятие мер по недо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пущению дискримина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ции по признаку нацио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нальной принадлежно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сти при осуществлении государственными орга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нами и органами мест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ного самоуправления своей деятельности</w:t>
            </w:r>
          </w:p>
        </w:tc>
        <w:tc>
          <w:tcPr>
            <w:tcW w:w="1734" w:type="dxa"/>
          </w:tcPr>
          <w:p w:rsidR="003A4490" w:rsidRPr="00C534A5" w:rsidRDefault="003A4490" w:rsidP="001D557A">
            <w:pPr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>количество обращений граждан;</w:t>
            </w:r>
          </w:p>
          <w:p w:rsidR="003A4490" w:rsidRPr="00C534A5" w:rsidRDefault="003A4490" w:rsidP="001D557A">
            <w:pPr>
              <w:rPr>
                <w:kern w:val="2"/>
              </w:rPr>
            </w:pPr>
            <w:r w:rsidRPr="00C534A5">
              <w:rPr>
                <w:kern w:val="2"/>
              </w:rPr>
              <w:t>наличие (отсутствие) фактов нару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шения прин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ципа равен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ства граждан</w:t>
            </w:r>
          </w:p>
        </w:tc>
        <w:tc>
          <w:tcPr>
            <w:tcW w:w="1373" w:type="dxa"/>
          </w:tcPr>
          <w:p w:rsidR="003A4490" w:rsidRPr="00C534A5" w:rsidRDefault="003A4490" w:rsidP="001D557A">
            <w:pPr>
              <w:rPr>
                <w:kern w:val="2"/>
              </w:rPr>
            </w:pPr>
            <w:r>
              <w:rPr>
                <w:kern w:val="2"/>
              </w:rPr>
              <w:t>отче</w:t>
            </w:r>
            <w:r w:rsidRPr="00C534A5">
              <w:rPr>
                <w:kern w:val="2"/>
              </w:rPr>
              <w:t>т об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полнении</w:t>
            </w:r>
          </w:p>
        </w:tc>
      </w:tr>
      <w:tr w:rsidR="003A4490" w:rsidRPr="009B6D64" w:rsidTr="001D557A">
        <w:trPr>
          <w:tblCellSpacing w:w="15" w:type="dxa"/>
        </w:trPr>
        <w:tc>
          <w:tcPr>
            <w:tcW w:w="626" w:type="dxa"/>
          </w:tcPr>
          <w:p w:rsidR="003A4490" w:rsidRPr="00F6667C" w:rsidRDefault="003A4490" w:rsidP="001D557A">
            <w:r>
              <w:lastRenderedPageBreak/>
              <w:t>2.2</w:t>
            </w:r>
          </w:p>
        </w:tc>
        <w:tc>
          <w:tcPr>
            <w:tcW w:w="2622" w:type="dxa"/>
          </w:tcPr>
          <w:p w:rsidR="003A4490" w:rsidRPr="00C534A5" w:rsidRDefault="003A4490" w:rsidP="001D557A">
            <w:pPr>
              <w:rPr>
                <w:kern w:val="2"/>
              </w:rPr>
            </w:pPr>
            <w:r w:rsidRPr="00C534A5">
              <w:rPr>
                <w:kern w:val="2"/>
              </w:rPr>
              <w:t>Мониторинг осве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щения в средствах массовой информа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ции фактов наруше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ния принципа равен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ства граждан незави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симо от расы, национальности, языка, отношения к религии, убеждений, принадлежности к общественным объ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единениям, а также других обстоятель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ств, в том числе при приеме на работу, при замещении должностей в право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охранительных орга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нах и в судеб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ной системе, при формировании кад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рового резерва</w:t>
            </w:r>
          </w:p>
        </w:tc>
        <w:tc>
          <w:tcPr>
            <w:tcW w:w="1565" w:type="dxa"/>
          </w:tcPr>
          <w:p w:rsidR="003A4490" w:rsidRPr="00F6667C" w:rsidRDefault="003A4490" w:rsidP="00DF783D">
            <w:pPr>
              <w:jc w:val="center"/>
            </w:pPr>
            <w:r w:rsidRPr="00C534A5">
              <w:rPr>
                <w:kern w:val="2"/>
              </w:rPr>
              <w:t>201</w:t>
            </w:r>
            <w:r>
              <w:rPr>
                <w:kern w:val="2"/>
              </w:rPr>
              <w:t xml:space="preserve">8 </w:t>
            </w:r>
            <w:r w:rsidRPr="00C534A5">
              <w:rPr>
                <w:kern w:val="2"/>
              </w:rPr>
              <w:t>год</w:t>
            </w:r>
          </w:p>
        </w:tc>
        <w:tc>
          <w:tcPr>
            <w:tcW w:w="1960" w:type="dxa"/>
          </w:tcPr>
          <w:p w:rsidR="003A4490" w:rsidRPr="00F6667C" w:rsidRDefault="003A4490" w:rsidP="001D557A">
            <w:pPr>
              <w:jc w:val="center"/>
            </w:pPr>
            <w:r w:rsidRPr="009B6D64">
              <w:t>Администрация</w:t>
            </w:r>
            <w:r>
              <w:t xml:space="preserve"> Треневского сельского поселения</w:t>
            </w:r>
          </w:p>
        </w:tc>
        <w:tc>
          <w:tcPr>
            <w:tcW w:w="1671" w:type="dxa"/>
          </w:tcPr>
          <w:p w:rsidR="003A4490" w:rsidRPr="00C534A5" w:rsidRDefault="003A4490" w:rsidP="001D557A">
            <w:pPr>
              <w:rPr>
                <w:kern w:val="2"/>
              </w:rPr>
            </w:pPr>
            <w:r w:rsidRPr="00C534A5">
              <w:rPr>
                <w:kern w:val="2"/>
              </w:rPr>
              <w:t>финансирование не требуется</w:t>
            </w:r>
          </w:p>
        </w:tc>
        <w:tc>
          <w:tcPr>
            <w:tcW w:w="3167" w:type="dxa"/>
          </w:tcPr>
          <w:p w:rsidR="003A4490" w:rsidRPr="00C534A5" w:rsidRDefault="003A4490" w:rsidP="001D557A">
            <w:pPr>
              <w:rPr>
                <w:kern w:val="2"/>
              </w:rPr>
            </w:pPr>
            <w:r w:rsidRPr="00C534A5">
              <w:rPr>
                <w:kern w:val="2"/>
              </w:rPr>
              <w:t>обеспечение равенства прав и свобод человека и гражданина незави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симо от расы, нацио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нальности, языка, проис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хождения, имуще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ственного или долж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ностного положения, места жительства, отно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шения к религии, убеж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дений, принадлежности к общественным объ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единениям, а также дру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гих обстоятельств при приеме на работу, заме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щении должностей госу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дарственной и му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ниципальной службы, формировании кадро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вого резерва</w:t>
            </w:r>
          </w:p>
        </w:tc>
        <w:tc>
          <w:tcPr>
            <w:tcW w:w="1734" w:type="dxa"/>
          </w:tcPr>
          <w:p w:rsidR="003A4490" w:rsidRPr="00C534A5" w:rsidRDefault="003A4490" w:rsidP="001D557A">
            <w:pPr>
              <w:rPr>
                <w:kern w:val="2"/>
              </w:rPr>
            </w:pPr>
            <w:r w:rsidRPr="00C534A5">
              <w:rPr>
                <w:kern w:val="2"/>
              </w:rPr>
              <w:t>количество фактов, полу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чивших осве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щение в сред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ствах массо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вой информа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ции</w:t>
            </w:r>
          </w:p>
        </w:tc>
        <w:tc>
          <w:tcPr>
            <w:tcW w:w="1373" w:type="dxa"/>
          </w:tcPr>
          <w:p w:rsidR="003A4490" w:rsidRPr="00C534A5" w:rsidRDefault="003A4490" w:rsidP="001D557A">
            <w:pPr>
              <w:rPr>
                <w:kern w:val="2"/>
              </w:rPr>
            </w:pPr>
            <w:r>
              <w:rPr>
                <w:kern w:val="2"/>
              </w:rPr>
              <w:t>отче</w:t>
            </w:r>
            <w:r w:rsidRPr="00C534A5">
              <w:rPr>
                <w:kern w:val="2"/>
              </w:rPr>
              <w:t>т об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полнении</w:t>
            </w:r>
          </w:p>
        </w:tc>
      </w:tr>
      <w:tr w:rsidR="003A4490" w:rsidRPr="009B6D64" w:rsidTr="001D557A">
        <w:trPr>
          <w:tblCellSpacing w:w="15" w:type="dxa"/>
        </w:trPr>
        <w:tc>
          <w:tcPr>
            <w:tcW w:w="14928" w:type="dxa"/>
            <w:gridSpan w:val="8"/>
          </w:tcPr>
          <w:p w:rsidR="003A4490" w:rsidRDefault="003A4490" w:rsidP="001D557A">
            <w:pPr>
              <w:jc w:val="center"/>
              <w:rPr>
                <w:kern w:val="2"/>
              </w:rPr>
            </w:pPr>
            <w:r w:rsidRPr="00C534A5">
              <w:rPr>
                <w:kern w:val="2"/>
                <w:lang w:val="en-US"/>
              </w:rPr>
              <w:t>III</w:t>
            </w:r>
            <w:r w:rsidRPr="00C534A5">
              <w:rPr>
                <w:kern w:val="2"/>
              </w:rPr>
              <w:t xml:space="preserve">. Укрепление гражданского единства многонационального народа Российской Федерации </w:t>
            </w:r>
          </w:p>
          <w:p w:rsidR="003A4490" w:rsidRPr="009B6D64" w:rsidRDefault="003A4490" w:rsidP="001D557A">
            <w:pPr>
              <w:jc w:val="center"/>
            </w:pPr>
            <w:r w:rsidRPr="00C534A5">
              <w:rPr>
                <w:kern w:val="2"/>
              </w:rPr>
              <w:t>(российской нации), сохранение и поддержка этнокультурного и языкового многообразия Российской Федерации</w:t>
            </w:r>
          </w:p>
        </w:tc>
      </w:tr>
      <w:tr w:rsidR="003A4490" w:rsidRPr="009B6D64" w:rsidTr="001D557A">
        <w:trPr>
          <w:tblCellSpacing w:w="15" w:type="dxa"/>
        </w:trPr>
        <w:tc>
          <w:tcPr>
            <w:tcW w:w="626" w:type="dxa"/>
          </w:tcPr>
          <w:p w:rsidR="003A4490" w:rsidRPr="009B6D64" w:rsidRDefault="003A4490" w:rsidP="001D557A">
            <w:r>
              <w:t>3</w:t>
            </w:r>
            <w:r w:rsidRPr="009B6D64">
              <w:t>.</w:t>
            </w:r>
            <w:r>
              <w:t>1</w:t>
            </w:r>
          </w:p>
        </w:tc>
        <w:tc>
          <w:tcPr>
            <w:tcW w:w="2622" w:type="dxa"/>
          </w:tcPr>
          <w:p w:rsidR="003A4490" w:rsidRPr="009B6D64" w:rsidRDefault="003A4490" w:rsidP="001D557A">
            <w:pPr>
              <w:jc w:val="both"/>
            </w:pPr>
            <w:r>
              <w:rPr>
                <w:kern w:val="2"/>
              </w:rPr>
              <w:t>П</w:t>
            </w:r>
            <w:r w:rsidRPr="00C534A5">
              <w:rPr>
                <w:kern w:val="2"/>
              </w:rPr>
              <w:t>роведе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</w:t>
            </w:r>
            <w:r>
              <w:rPr>
                <w:kern w:val="2"/>
              </w:rPr>
              <w:t>е</w:t>
            </w:r>
            <w:r w:rsidRPr="00C534A5">
              <w:rPr>
                <w:kern w:val="2"/>
              </w:rPr>
              <w:t xml:space="preserve"> </w:t>
            </w:r>
            <w:r w:rsidRPr="00C534A5">
              <w:rPr>
                <w:kern w:val="2"/>
              </w:rPr>
              <w:lastRenderedPageBreak/>
              <w:t>мероприятий,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уроченных ко Дню России</w:t>
            </w:r>
          </w:p>
        </w:tc>
        <w:tc>
          <w:tcPr>
            <w:tcW w:w="1565" w:type="dxa"/>
          </w:tcPr>
          <w:p w:rsidR="003A4490" w:rsidRPr="009B6D64" w:rsidRDefault="003A4490" w:rsidP="001D557A">
            <w:pPr>
              <w:jc w:val="center"/>
            </w:pPr>
            <w:r w:rsidRPr="00C534A5">
              <w:rPr>
                <w:kern w:val="2"/>
              </w:rPr>
              <w:lastRenderedPageBreak/>
              <w:t>ежегодно</w:t>
            </w:r>
          </w:p>
        </w:tc>
        <w:tc>
          <w:tcPr>
            <w:tcW w:w="1960" w:type="dxa"/>
          </w:tcPr>
          <w:p w:rsidR="003A4490" w:rsidRPr="009B6D64" w:rsidRDefault="003A4490" w:rsidP="001D557A">
            <w:pPr>
              <w:jc w:val="center"/>
            </w:pPr>
            <w:r w:rsidRPr="009B6D64">
              <w:t>Администрация</w:t>
            </w:r>
            <w:r>
              <w:t xml:space="preserve"> </w:t>
            </w:r>
            <w:r>
              <w:lastRenderedPageBreak/>
              <w:t>Треневского сельского поселения, СДК,СК.</w:t>
            </w:r>
          </w:p>
        </w:tc>
        <w:tc>
          <w:tcPr>
            <w:tcW w:w="1671" w:type="dxa"/>
          </w:tcPr>
          <w:p w:rsidR="003A4490" w:rsidRPr="00C534A5" w:rsidRDefault="003A4490" w:rsidP="001D557A">
            <w:pPr>
              <w:rPr>
                <w:kern w:val="2"/>
              </w:rPr>
            </w:pPr>
          </w:p>
        </w:tc>
        <w:tc>
          <w:tcPr>
            <w:tcW w:w="3167" w:type="dxa"/>
          </w:tcPr>
          <w:p w:rsidR="003A4490" w:rsidRDefault="003A4490" w:rsidP="001D557A">
            <w:pPr>
              <w:rPr>
                <w:kern w:val="2"/>
              </w:rPr>
            </w:pPr>
            <w:r w:rsidRPr="00C534A5">
              <w:rPr>
                <w:kern w:val="2"/>
              </w:rPr>
              <w:t xml:space="preserve">повышение интереса </w:t>
            </w:r>
          </w:p>
          <w:p w:rsidR="003A4490" w:rsidRDefault="003A4490" w:rsidP="001D557A">
            <w:pPr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>к изучению истории, куль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туры и языков наро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дов Российской Федера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ции, значимых истори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ческих событий, став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ших основой государ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ственных праздников </w:t>
            </w:r>
          </w:p>
          <w:p w:rsidR="003A4490" w:rsidRPr="00C534A5" w:rsidRDefault="003A4490" w:rsidP="001D557A">
            <w:pPr>
              <w:rPr>
                <w:kern w:val="2"/>
              </w:rPr>
            </w:pPr>
            <w:r w:rsidRPr="00C534A5">
              <w:rPr>
                <w:kern w:val="2"/>
              </w:rPr>
              <w:t>и памятных дат, связан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ных с реализацией госу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дарственной националь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ной политики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Федерации</w:t>
            </w:r>
          </w:p>
        </w:tc>
        <w:tc>
          <w:tcPr>
            <w:tcW w:w="1734" w:type="dxa"/>
          </w:tcPr>
          <w:p w:rsidR="003A4490" w:rsidRPr="001317AA" w:rsidRDefault="003A4490" w:rsidP="001D557A">
            <w:pPr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Не менее 100 </w:t>
            </w:r>
            <w:r>
              <w:rPr>
                <w:kern w:val="2"/>
              </w:rPr>
              <w:lastRenderedPageBreak/>
              <w:t>человек</w:t>
            </w:r>
          </w:p>
        </w:tc>
        <w:tc>
          <w:tcPr>
            <w:tcW w:w="1373" w:type="dxa"/>
          </w:tcPr>
          <w:p w:rsidR="003A4490" w:rsidRPr="00C534A5" w:rsidRDefault="003A4490" w:rsidP="001D557A">
            <w:pPr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 xml:space="preserve">отчет о </w:t>
            </w:r>
            <w:r w:rsidRPr="00C534A5">
              <w:rPr>
                <w:kern w:val="2"/>
              </w:rPr>
              <w:lastRenderedPageBreak/>
              <w:t>проделанной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боте;</w:t>
            </w:r>
          </w:p>
          <w:p w:rsidR="003A4490" w:rsidRPr="00C534A5" w:rsidRDefault="003A4490" w:rsidP="001D557A">
            <w:pPr>
              <w:rPr>
                <w:kern w:val="2"/>
              </w:rPr>
            </w:pPr>
            <w:r w:rsidRPr="00C534A5">
              <w:rPr>
                <w:kern w:val="2"/>
              </w:rPr>
              <w:t>информация на  сайт</w:t>
            </w:r>
            <w:r>
              <w:rPr>
                <w:kern w:val="2"/>
              </w:rPr>
              <w:t>е</w:t>
            </w:r>
            <w:r w:rsidRPr="00C534A5">
              <w:rPr>
                <w:kern w:val="2"/>
              </w:rPr>
              <w:t xml:space="preserve"> </w:t>
            </w:r>
            <w:r>
              <w:rPr>
                <w:kern w:val="2"/>
              </w:rPr>
              <w:t>администрации Треневского сельского поселения</w:t>
            </w:r>
          </w:p>
        </w:tc>
      </w:tr>
      <w:tr w:rsidR="003A4490" w:rsidRPr="009B6D64" w:rsidTr="001D557A">
        <w:trPr>
          <w:tblCellSpacing w:w="15" w:type="dxa"/>
        </w:trPr>
        <w:tc>
          <w:tcPr>
            <w:tcW w:w="14928" w:type="dxa"/>
            <w:gridSpan w:val="8"/>
          </w:tcPr>
          <w:p w:rsidR="003A4490" w:rsidRDefault="003A4490" w:rsidP="001D557A">
            <w:pPr>
              <w:jc w:val="center"/>
              <w:outlineLvl w:val="1"/>
              <w:rPr>
                <w:kern w:val="2"/>
              </w:rPr>
            </w:pPr>
            <w:r w:rsidRPr="009B6D64">
              <w:lastRenderedPageBreak/>
              <w:t>IV</w:t>
            </w:r>
            <w:r>
              <w:rPr>
                <w:kern w:val="2"/>
              </w:rPr>
              <w:t>.</w:t>
            </w:r>
            <w:r w:rsidRPr="00C534A5">
              <w:rPr>
                <w:kern w:val="2"/>
              </w:rPr>
              <w:t>Обеспечение социально-экономических условий</w:t>
            </w:r>
          </w:p>
          <w:p w:rsidR="003A4490" w:rsidRPr="009B6D64" w:rsidRDefault="003A4490" w:rsidP="001D557A">
            <w:pPr>
              <w:jc w:val="center"/>
            </w:pPr>
            <w:r w:rsidRPr="00C534A5">
              <w:rPr>
                <w:kern w:val="2"/>
              </w:rPr>
              <w:t>для эффективной</w:t>
            </w:r>
            <w:r>
              <w:rPr>
                <w:kern w:val="2"/>
              </w:rPr>
              <w:t xml:space="preserve"> </w:t>
            </w:r>
            <w:r w:rsidRPr="00C534A5">
              <w:rPr>
                <w:kern w:val="2"/>
              </w:rPr>
              <w:t>реализации государственной национальной политики Российской Федерации</w:t>
            </w:r>
          </w:p>
        </w:tc>
      </w:tr>
      <w:tr w:rsidR="003A4490" w:rsidRPr="009B6D64" w:rsidTr="001D557A">
        <w:trPr>
          <w:tblCellSpacing w:w="15" w:type="dxa"/>
        </w:trPr>
        <w:tc>
          <w:tcPr>
            <w:tcW w:w="626" w:type="dxa"/>
          </w:tcPr>
          <w:p w:rsidR="003A4490" w:rsidRPr="00C25E7F" w:rsidRDefault="003A4490" w:rsidP="001D557A">
            <w:r w:rsidRPr="00C25E7F">
              <w:t>4.1</w:t>
            </w:r>
          </w:p>
        </w:tc>
        <w:tc>
          <w:tcPr>
            <w:tcW w:w="2622" w:type="dxa"/>
          </w:tcPr>
          <w:p w:rsidR="003A4490" w:rsidRPr="00C25E7F" w:rsidRDefault="003A4490" w:rsidP="001D557A">
            <w:r w:rsidRPr="00C25E7F">
              <w:rPr>
                <w:kern w:val="2"/>
              </w:rPr>
              <w:t>Мониторинг реали</w:t>
            </w:r>
            <w:r w:rsidRPr="00C25E7F">
              <w:rPr>
                <w:kern w:val="2"/>
              </w:rPr>
              <w:softHyphen/>
              <w:t xml:space="preserve">зации муниципальных программ  или подпрограмм </w:t>
            </w:r>
            <w:r>
              <w:rPr>
                <w:kern w:val="2"/>
              </w:rPr>
              <w:t>Треневского сельского поселения</w:t>
            </w:r>
          </w:p>
          <w:p w:rsidR="003A4490" w:rsidRPr="00C25E7F" w:rsidRDefault="003A4490" w:rsidP="001D557A"/>
        </w:tc>
        <w:tc>
          <w:tcPr>
            <w:tcW w:w="1565" w:type="dxa"/>
          </w:tcPr>
          <w:p w:rsidR="003A4490" w:rsidRPr="00C25E7F" w:rsidRDefault="003A4490" w:rsidP="001D557A">
            <w:pPr>
              <w:jc w:val="center"/>
            </w:pPr>
            <w:r w:rsidRPr="00C25E7F">
              <w:rPr>
                <w:kern w:val="2"/>
              </w:rPr>
              <w:t>ежегодно</w:t>
            </w:r>
          </w:p>
        </w:tc>
        <w:tc>
          <w:tcPr>
            <w:tcW w:w="1960" w:type="dxa"/>
          </w:tcPr>
          <w:p w:rsidR="003A4490" w:rsidRPr="00C25E7F" w:rsidRDefault="003A4490" w:rsidP="001D557A">
            <w:pPr>
              <w:jc w:val="center"/>
            </w:pPr>
            <w:r w:rsidRPr="00C25E7F">
              <w:t xml:space="preserve">Администрация </w:t>
            </w:r>
            <w:r>
              <w:t>Треневского</w:t>
            </w:r>
            <w:r w:rsidRPr="00C25E7F">
              <w:t xml:space="preserve"> сельского поселения</w:t>
            </w:r>
          </w:p>
        </w:tc>
        <w:tc>
          <w:tcPr>
            <w:tcW w:w="1671" w:type="dxa"/>
          </w:tcPr>
          <w:p w:rsidR="003A4490" w:rsidRPr="00C25E7F" w:rsidRDefault="003A4490" w:rsidP="001D557A">
            <w:pPr>
              <w:rPr>
                <w:kern w:val="2"/>
              </w:rPr>
            </w:pPr>
            <w:r w:rsidRPr="00C25E7F">
              <w:rPr>
                <w:kern w:val="2"/>
              </w:rPr>
              <w:t>финансирование не требуется</w:t>
            </w:r>
          </w:p>
        </w:tc>
        <w:tc>
          <w:tcPr>
            <w:tcW w:w="3167" w:type="dxa"/>
          </w:tcPr>
          <w:p w:rsidR="003A4490" w:rsidRPr="00C25E7F" w:rsidRDefault="003A4490" w:rsidP="001D557A">
            <w:pPr>
              <w:rPr>
                <w:kern w:val="2"/>
              </w:rPr>
            </w:pPr>
            <w:r w:rsidRPr="00C25E7F">
              <w:rPr>
                <w:kern w:val="2"/>
              </w:rPr>
              <w:t>учет этнокультурного фактора при обеспече</w:t>
            </w:r>
            <w:r w:rsidRPr="00C25E7F">
              <w:rPr>
                <w:kern w:val="2"/>
              </w:rPr>
              <w:softHyphen/>
              <w:t>нии сбалансированного, комплексного и систем</w:t>
            </w:r>
            <w:r w:rsidRPr="00C25E7F">
              <w:rPr>
                <w:kern w:val="2"/>
              </w:rPr>
              <w:softHyphen/>
              <w:t>ного развития;</w:t>
            </w:r>
          </w:p>
          <w:p w:rsidR="003A4490" w:rsidRPr="00C25E7F" w:rsidRDefault="003A4490" w:rsidP="001D557A">
            <w:pPr>
              <w:rPr>
                <w:kern w:val="2"/>
              </w:rPr>
            </w:pPr>
            <w:r w:rsidRPr="00C25E7F">
              <w:rPr>
                <w:kern w:val="2"/>
              </w:rPr>
              <w:t>разработка, реализация, обеспечение отрасле</w:t>
            </w:r>
            <w:r w:rsidRPr="00C25E7F">
              <w:rPr>
                <w:kern w:val="2"/>
              </w:rPr>
              <w:softHyphen/>
              <w:t>вого и межотраслевого соответствия муниципальных про</w:t>
            </w:r>
            <w:r w:rsidRPr="00C25E7F">
              <w:rPr>
                <w:kern w:val="2"/>
              </w:rPr>
              <w:softHyphen/>
              <w:t>грамм государ</w:t>
            </w:r>
            <w:r w:rsidRPr="00C25E7F">
              <w:rPr>
                <w:kern w:val="2"/>
              </w:rPr>
              <w:softHyphen/>
              <w:t>ственным программам в сфере государ</w:t>
            </w:r>
            <w:r w:rsidRPr="00C25E7F">
              <w:rPr>
                <w:kern w:val="2"/>
              </w:rPr>
              <w:softHyphen/>
              <w:t>ственной национальной политики Российской Федерации</w:t>
            </w:r>
          </w:p>
        </w:tc>
        <w:tc>
          <w:tcPr>
            <w:tcW w:w="1734" w:type="dxa"/>
          </w:tcPr>
          <w:p w:rsidR="003A4490" w:rsidRPr="00C25E7F" w:rsidRDefault="003A4490" w:rsidP="001D557A">
            <w:pPr>
              <w:rPr>
                <w:kern w:val="2"/>
              </w:rPr>
            </w:pPr>
          </w:p>
        </w:tc>
        <w:tc>
          <w:tcPr>
            <w:tcW w:w="1373" w:type="dxa"/>
          </w:tcPr>
          <w:p w:rsidR="003A4490" w:rsidRPr="00C25E7F" w:rsidRDefault="003A4490" w:rsidP="001D557A">
            <w:pPr>
              <w:rPr>
                <w:kern w:val="2"/>
              </w:rPr>
            </w:pPr>
            <w:r w:rsidRPr="00C25E7F">
              <w:rPr>
                <w:kern w:val="2"/>
              </w:rPr>
              <w:t>отчет о про</w:t>
            </w:r>
            <w:r w:rsidRPr="00C25E7F">
              <w:rPr>
                <w:kern w:val="2"/>
              </w:rPr>
              <w:softHyphen/>
              <w:t>деланной ра</w:t>
            </w:r>
            <w:r w:rsidRPr="00C25E7F">
              <w:rPr>
                <w:kern w:val="2"/>
              </w:rPr>
              <w:softHyphen/>
              <w:t>боте</w:t>
            </w:r>
          </w:p>
        </w:tc>
      </w:tr>
      <w:tr w:rsidR="003A4490" w:rsidRPr="009B6D64" w:rsidTr="001D557A">
        <w:trPr>
          <w:tblCellSpacing w:w="15" w:type="dxa"/>
        </w:trPr>
        <w:tc>
          <w:tcPr>
            <w:tcW w:w="14928" w:type="dxa"/>
            <w:gridSpan w:val="8"/>
          </w:tcPr>
          <w:p w:rsidR="003A4490" w:rsidRDefault="003A4490" w:rsidP="001D557A">
            <w:pPr>
              <w:jc w:val="center"/>
              <w:outlineLvl w:val="1"/>
              <w:rPr>
                <w:kern w:val="2"/>
              </w:rPr>
            </w:pPr>
            <w:r w:rsidRPr="00C534A5">
              <w:rPr>
                <w:kern w:val="2"/>
              </w:rPr>
              <w:t xml:space="preserve">V. Совершенствование управления </w:t>
            </w:r>
          </w:p>
          <w:p w:rsidR="003A4490" w:rsidRPr="009B6D64" w:rsidRDefault="003A4490" w:rsidP="001D557A">
            <w:pPr>
              <w:jc w:val="center"/>
            </w:pPr>
            <w:r w:rsidRPr="00C534A5">
              <w:rPr>
                <w:kern w:val="2"/>
              </w:rPr>
              <w:t>в сфере государственной национальной политики Российской Федерации</w:t>
            </w:r>
          </w:p>
        </w:tc>
      </w:tr>
      <w:tr w:rsidR="003A4490" w:rsidRPr="009B6D64" w:rsidTr="001D557A">
        <w:trPr>
          <w:tblCellSpacing w:w="15" w:type="dxa"/>
        </w:trPr>
        <w:tc>
          <w:tcPr>
            <w:tcW w:w="626" w:type="dxa"/>
          </w:tcPr>
          <w:p w:rsidR="003A4490" w:rsidRDefault="003A4490" w:rsidP="001D557A">
            <w:r>
              <w:t>5.1</w:t>
            </w:r>
          </w:p>
        </w:tc>
        <w:tc>
          <w:tcPr>
            <w:tcW w:w="2622" w:type="dxa"/>
          </w:tcPr>
          <w:p w:rsidR="003A4490" w:rsidRPr="00C534A5" w:rsidRDefault="003A4490" w:rsidP="001D557A">
            <w:pPr>
              <w:rPr>
                <w:kern w:val="2"/>
              </w:rPr>
            </w:pPr>
            <w:r w:rsidRPr="00C534A5">
              <w:rPr>
                <w:kern w:val="2"/>
              </w:rPr>
              <w:t>Мониторинг ситуа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ции в сфере межэт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нических отноше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ний в </w:t>
            </w:r>
            <w:r>
              <w:rPr>
                <w:kern w:val="2"/>
              </w:rPr>
              <w:t>Треневском сельском поселении</w:t>
            </w:r>
          </w:p>
        </w:tc>
        <w:tc>
          <w:tcPr>
            <w:tcW w:w="1565" w:type="dxa"/>
          </w:tcPr>
          <w:p w:rsidR="003A4490" w:rsidRPr="00C534A5" w:rsidRDefault="003A4490" w:rsidP="001D557A">
            <w:pPr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постоянно</w:t>
            </w:r>
          </w:p>
        </w:tc>
        <w:tc>
          <w:tcPr>
            <w:tcW w:w="1960" w:type="dxa"/>
          </w:tcPr>
          <w:p w:rsidR="003A4490" w:rsidRPr="00C534A5" w:rsidRDefault="003A4490" w:rsidP="001D557A">
            <w:pPr>
              <w:rPr>
                <w:kern w:val="2"/>
              </w:rPr>
            </w:pPr>
            <w:r w:rsidRPr="008466FA">
              <w:t xml:space="preserve">Администрация </w:t>
            </w:r>
            <w:r>
              <w:t>Треневского</w:t>
            </w:r>
            <w:r w:rsidRPr="008466FA">
              <w:t xml:space="preserve"> сельского поселения</w:t>
            </w:r>
          </w:p>
        </w:tc>
        <w:tc>
          <w:tcPr>
            <w:tcW w:w="1671" w:type="dxa"/>
          </w:tcPr>
          <w:p w:rsidR="003A4490" w:rsidRPr="00C534A5" w:rsidRDefault="003A4490" w:rsidP="001D557A">
            <w:pPr>
              <w:rPr>
                <w:kern w:val="2"/>
              </w:rPr>
            </w:pPr>
            <w:r w:rsidRPr="00C534A5">
              <w:rPr>
                <w:kern w:val="2"/>
              </w:rPr>
              <w:t>финансирование не требуется</w:t>
            </w:r>
          </w:p>
        </w:tc>
        <w:tc>
          <w:tcPr>
            <w:tcW w:w="3167" w:type="dxa"/>
          </w:tcPr>
          <w:p w:rsidR="003A4490" w:rsidRPr="00C534A5" w:rsidRDefault="003A4490" w:rsidP="001D557A">
            <w:pPr>
              <w:rPr>
                <w:kern w:val="2"/>
              </w:rPr>
            </w:pPr>
            <w:r w:rsidRPr="00C534A5">
              <w:rPr>
                <w:kern w:val="2"/>
              </w:rPr>
              <w:t>повышение эффектив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сти системы коор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динации деятельно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сти органов мест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ного самоуправления при реализации государ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венной </w:t>
            </w:r>
            <w:r w:rsidRPr="00C534A5">
              <w:rPr>
                <w:kern w:val="2"/>
              </w:rPr>
              <w:lastRenderedPageBreak/>
              <w:t>национальной политики Российской Федерации;</w:t>
            </w:r>
          </w:p>
          <w:p w:rsidR="003A4490" w:rsidRPr="00C534A5" w:rsidRDefault="003A4490" w:rsidP="001D557A">
            <w:pPr>
              <w:rPr>
                <w:kern w:val="2"/>
              </w:rPr>
            </w:pPr>
            <w:r w:rsidRPr="00C534A5">
              <w:rPr>
                <w:kern w:val="2"/>
              </w:rPr>
              <w:t>совершенствование вза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имодействия органов местного само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управления с институ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тами гражданского об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щества в целях укрепле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ния гражданского един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ства многонациональ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ного народа Российской Федерации (российской нации), сохранения меж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национального мира и согласия</w:t>
            </w:r>
          </w:p>
        </w:tc>
        <w:tc>
          <w:tcPr>
            <w:tcW w:w="1734" w:type="dxa"/>
          </w:tcPr>
          <w:p w:rsidR="003A4490" w:rsidRPr="00C534A5" w:rsidRDefault="003A4490" w:rsidP="001D557A">
            <w:pPr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>оценка состо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яния межэт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нических отношений </w:t>
            </w:r>
            <w:r>
              <w:rPr>
                <w:kern w:val="2"/>
              </w:rPr>
              <w:t xml:space="preserve">в Треневском </w:t>
            </w:r>
            <w:r>
              <w:rPr>
                <w:kern w:val="2"/>
              </w:rPr>
              <w:lastRenderedPageBreak/>
              <w:t>сельском поселении</w:t>
            </w:r>
          </w:p>
        </w:tc>
        <w:tc>
          <w:tcPr>
            <w:tcW w:w="1373" w:type="dxa"/>
          </w:tcPr>
          <w:p w:rsidR="003A4490" w:rsidRPr="00C534A5" w:rsidRDefault="003A4490" w:rsidP="001D557A">
            <w:pPr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</w:t>
            </w:r>
          </w:p>
        </w:tc>
      </w:tr>
      <w:tr w:rsidR="003A4490" w:rsidRPr="009B6D64" w:rsidTr="001D557A">
        <w:trPr>
          <w:tblCellSpacing w:w="15" w:type="dxa"/>
        </w:trPr>
        <w:tc>
          <w:tcPr>
            <w:tcW w:w="14928" w:type="dxa"/>
            <w:gridSpan w:val="8"/>
          </w:tcPr>
          <w:p w:rsidR="003A4490" w:rsidRDefault="003A4490" w:rsidP="001D557A">
            <w:pPr>
              <w:jc w:val="center"/>
              <w:outlineLvl w:val="1"/>
              <w:rPr>
                <w:kern w:val="2"/>
              </w:rPr>
            </w:pPr>
            <w:r>
              <w:rPr>
                <w:kern w:val="2"/>
                <w:lang w:val="en-US"/>
              </w:rPr>
              <w:lastRenderedPageBreak/>
              <w:t>VI</w:t>
            </w:r>
            <w:r w:rsidRPr="00C534A5">
              <w:rPr>
                <w:kern w:val="2"/>
              </w:rPr>
              <w:t xml:space="preserve">. Обеспечение участия институтов гражданского общества </w:t>
            </w:r>
          </w:p>
          <w:p w:rsidR="003A4490" w:rsidRPr="009B6D64" w:rsidRDefault="003A4490" w:rsidP="001D557A">
            <w:pPr>
              <w:jc w:val="center"/>
            </w:pPr>
            <w:r w:rsidRPr="00C534A5">
              <w:rPr>
                <w:kern w:val="2"/>
              </w:rPr>
              <w:t>в реализации целей и задач государственной национальной политики Российской Федерации</w:t>
            </w:r>
          </w:p>
        </w:tc>
      </w:tr>
      <w:tr w:rsidR="003A4490" w:rsidRPr="009B6D64" w:rsidTr="001D557A">
        <w:trPr>
          <w:tblCellSpacing w:w="15" w:type="dxa"/>
        </w:trPr>
        <w:tc>
          <w:tcPr>
            <w:tcW w:w="626" w:type="dxa"/>
          </w:tcPr>
          <w:p w:rsidR="003A4490" w:rsidRPr="009B6D64" w:rsidRDefault="003A4490" w:rsidP="001D557A">
            <w:r>
              <w:t>6.1</w:t>
            </w:r>
          </w:p>
        </w:tc>
        <w:tc>
          <w:tcPr>
            <w:tcW w:w="2622" w:type="dxa"/>
          </w:tcPr>
          <w:p w:rsidR="003A4490" w:rsidRPr="009B6D64" w:rsidRDefault="003A4490" w:rsidP="001D557A">
            <w:r w:rsidRPr="009B6D64">
              <w:t>Проведение сходов жителей, отчетов глав поселений перед жителями с целью изучения общественного мнения, установления доверительных отношений с населением</w:t>
            </w:r>
          </w:p>
        </w:tc>
        <w:tc>
          <w:tcPr>
            <w:tcW w:w="1565" w:type="dxa"/>
          </w:tcPr>
          <w:p w:rsidR="003A4490" w:rsidRPr="009B6D64" w:rsidRDefault="003A4490" w:rsidP="00DF783D">
            <w:pPr>
              <w:jc w:val="center"/>
            </w:pPr>
            <w:r w:rsidRPr="00C534A5">
              <w:rPr>
                <w:kern w:val="2"/>
              </w:rPr>
              <w:t>201</w:t>
            </w:r>
            <w:r>
              <w:rPr>
                <w:kern w:val="2"/>
              </w:rPr>
              <w:t>8</w:t>
            </w:r>
            <w:r w:rsidRPr="00C534A5">
              <w:rPr>
                <w:kern w:val="2"/>
              </w:rPr>
              <w:t xml:space="preserve"> год</w:t>
            </w:r>
            <w:r w:rsidRPr="009B6D64">
              <w:t xml:space="preserve"> </w:t>
            </w:r>
            <w:r>
              <w:t>(не реже 1</w:t>
            </w:r>
            <w:r w:rsidRPr="009B6D64">
              <w:t xml:space="preserve"> раз</w:t>
            </w:r>
            <w:r>
              <w:t>а</w:t>
            </w:r>
            <w:r w:rsidRPr="009B6D64">
              <w:t xml:space="preserve"> в полугодие</w:t>
            </w:r>
          </w:p>
        </w:tc>
        <w:tc>
          <w:tcPr>
            <w:tcW w:w="1960" w:type="dxa"/>
          </w:tcPr>
          <w:p w:rsidR="003A4490" w:rsidRPr="009B6D64" w:rsidRDefault="003A4490" w:rsidP="001D557A">
            <w:pPr>
              <w:jc w:val="center"/>
            </w:pPr>
            <w:r w:rsidRPr="008466FA">
              <w:t xml:space="preserve">Администрация </w:t>
            </w:r>
            <w:r>
              <w:t>Треневского</w:t>
            </w:r>
            <w:r w:rsidRPr="008466FA">
              <w:t xml:space="preserve"> сельского поселения</w:t>
            </w:r>
          </w:p>
        </w:tc>
        <w:tc>
          <w:tcPr>
            <w:tcW w:w="1671" w:type="dxa"/>
          </w:tcPr>
          <w:p w:rsidR="003A4490" w:rsidRPr="009B6D64" w:rsidRDefault="003A4490" w:rsidP="001D557A">
            <w:r w:rsidRPr="00C534A5">
              <w:rPr>
                <w:kern w:val="2"/>
              </w:rPr>
              <w:t>финансирование не требуется</w:t>
            </w:r>
            <w:r>
              <w:rPr>
                <w:kern w:val="2"/>
              </w:rPr>
              <w:t xml:space="preserve"> </w:t>
            </w:r>
          </w:p>
        </w:tc>
        <w:tc>
          <w:tcPr>
            <w:tcW w:w="3167" w:type="dxa"/>
          </w:tcPr>
          <w:p w:rsidR="003A4490" w:rsidRPr="009B6D64" w:rsidRDefault="003A4490" w:rsidP="001D557A">
            <w:r w:rsidRPr="009B6D64">
              <w:t xml:space="preserve">сохранение  межэтнической стабильности в районе, решение актуальных проблем жителей </w:t>
            </w:r>
          </w:p>
        </w:tc>
        <w:tc>
          <w:tcPr>
            <w:tcW w:w="1734" w:type="dxa"/>
          </w:tcPr>
          <w:p w:rsidR="003A4490" w:rsidRPr="009B6D64" w:rsidRDefault="003A4490" w:rsidP="001D557A">
            <w:r>
              <w:t xml:space="preserve">Проведение сходов </w:t>
            </w:r>
          </w:p>
        </w:tc>
        <w:tc>
          <w:tcPr>
            <w:tcW w:w="1373" w:type="dxa"/>
          </w:tcPr>
          <w:p w:rsidR="003A4490" w:rsidRPr="009B6D64" w:rsidRDefault="003A4490" w:rsidP="001D557A">
            <w:r w:rsidRPr="009B6D64">
              <w:t>отчет о проделанной работе</w:t>
            </w:r>
            <w:r>
              <w:t>, протоколы сходов</w:t>
            </w:r>
          </w:p>
        </w:tc>
      </w:tr>
      <w:tr w:rsidR="003A4490" w:rsidRPr="009B6D64" w:rsidTr="001D557A">
        <w:trPr>
          <w:tblCellSpacing w:w="15" w:type="dxa"/>
        </w:trPr>
        <w:tc>
          <w:tcPr>
            <w:tcW w:w="14928" w:type="dxa"/>
            <w:gridSpan w:val="8"/>
          </w:tcPr>
          <w:p w:rsidR="003A4490" w:rsidRDefault="003A4490" w:rsidP="001D557A">
            <w:pPr>
              <w:widowControl w:val="0"/>
              <w:spacing w:line="264" w:lineRule="auto"/>
              <w:jc w:val="center"/>
              <w:outlineLvl w:val="1"/>
              <w:rPr>
                <w:kern w:val="2"/>
              </w:rPr>
            </w:pPr>
            <w:r>
              <w:rPr>
                <w:kern w:val="2"/>
                <w:lang w:val="en-US"/>
              </w:rPr>
              <w:t>VII</w:t>
            </w:r>
            <w:r w:rsidRPr="00C534A5">
              <w:rPr>
                <w:kern w:val="2"/>
              </w:rPr>
              <w:t xml:space="preserve">. Информационное обеспечение </w:t>
            </w:r>
          </w:p>
          <w:p w:rsidR="003A4490" w:rsidRPr="009B6D64" w:rsidRDefault="003A4490" w:rsidP="001D557A">
            <w:pPr>
              <w:jc w:val="center"/>
            </w:pPr>
            <w:r w:rsidRPr="00C534A5">
              <w:rPr>
                <w:kern w:val="2"/>
              </w:rPr>
              <w:t>реализации государственной национальной политики Российской Федерации</w:t>
            </w:r>
          </w:p>
        </w:tc>
      </w:tr>
      <w:tr w:rsidR="003A4490" w:rsidRPr="009B6D64" w:rsidTr="001D557A">
        <w:trPr>
          <w:tblCellSpacing w:w="15" w:type="dxa"/>
        </w:trPr>
        <w:tc>
          <w:tcPr>
            <w:tcW w:w="626" w:type="dxa"/>
          </w:tcPr>
          <w:p w:rsidR="003A4490" w:rsidRPr="00F3147E" w:rsidRDefault="003A4490" w:rsidP="001D557A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>
              <w:t>.</w:t>
            </w:r>
            <w:r>
              <w:rPr>
                <w:lang w:val="en-US"/>
              </w:rPr>
              <w:t>1</w:t>
            </w:r>
          </w:p>
        </w:tc>
        <w:tc>
          <w:tcPr>
            <w:tcW w:w="2622" w:type="dxa"/>
          </w:tcPr>
          <w:p w:rsidR="003A4490" w:rsidRPr="00C534A5" w:rsidRDefault="003A4490" w:rsidP="001D557A">
            <w:pPr>
              <w:widowControl w:val="0"/>
              <w:spacing w:line="264" w:lineRule="auto"/>
              <w:rPr>
                <w:kern w:val="2"/>
              </w:rPr>
            </w:pPr>
            <w:r w:rsidRPr="00C534A5">
              <w:rPr>
                <w:kern w:val="2"/>
              </w:rPr>
              <w:t>Реализация инфор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мационной кампа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нии, направленной на укрепление обще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российской гражданской </w:t>
            </w:r>
            <w:r w:rsidRPr="00C534A5">
              <w:rPr>
                <w:kern w:val="2"/>
              </w:rPr>
              <w:lastRenderedPageBreak/>
              <w:t>идентичности и межэтни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ческого, межрелигиозного согласия; этнокуль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турное развитие народов, проживаю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щих в Ростовской области; освещение деятельности этно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культурных обще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ственных объедине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ний</w:t>
            </w:r>
          </w:p>
        </w:tc>
        <w:tc>
          <w:tcPr>
            <w:tcW w:w="1565" w:type="dxa"/>
          </w:tcPr>
          <w:p w:rsidR="003A4490" w:rsidRPr="00C534A5" w:rsidRDefault="003A4490" w:rsidP="001D557A">
            <w:pPr>
              <w:widowControl w:val="0"/>
              <w:spacing w:line="264" w:lineRule="auto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>ежегодно</w:t>
            </w:r>
          </w:p>
        </w:tc>
        <w:tc>
          <w:tcPr>
            <w:tcW w:w="1960" w:type="dxa"/>
          </w:tcPr>
          <w:p w:rsidR="003A4490" w:rsidRPr="00C534A5" w:rsidRDefault="003A4490" w:rsidP="001D557A">
            <w:pPr>
              <w:widowControl w:val="0"/>
              <w:spacing w:line="264" w:lineRule="auto"/>
              <w:rPr>
                <w:kern w:val="2"/>
              </w:rPr>
            </w:pPr>
            <w:r w:rsidRPr="009B6D64">
              <w:t>Администрация</w:t>
            </w:r>
            <w:r>
              <w:t xml:space="preserve"> Треневского сельского поселения, СДК </w:t>
            </w:r>
          </w:p>
        </w:tc>
        <w:tc>
          <w:tcPr>
            <w:tcW w:w="1671" w:type="dxa"/>
          </w:tcPr>
          <w:p w:rsidR="003A4490" w:rsidRPr="00C534A5" w:rsidRDefault="003A4490" w:rsidP="001D557A">
            <w:pPr>
              <w:widowControl w:val="0"/>
              <w:spacing w:line="264" w:lineRule="auto"/>
              <w:rPr>
                <w:kern w:val="2"/>
              </w:rPr>
            </w:pPr>
            <w:r w:rsidRPr="00C534A5">
              <w:rPr>
                <w:kern w:val="2"/>
              </w:rPr>
              <w:t>финансирование не требуется</w:t>
            </w:r>
          </w:p>
        </w:tc>
        <w:tc>
          <w:tcPr>
            <w:tcW w:w="3167" w:type="dxa"/>
          </w:tcPr>
          <w:p w:rsidR="003A4490" w:rsidRPr="00C534A5" w:rsidRDefault="003A4490" w:rsidP="001D557A">
            <w:pPr>
              <w:widowControl w:val="0"/>
              <w:spacing w:line="264" w:lineRule="auto"/>
              <w:rPr>
                <w:kern w:val="2"/>
              </w:rPr>
            </w:pPr>
            <w:r w:rsidRPr="00C534A5">
              <w:rPr>
                <w:kern w:val="2"/>
              </w:rPr>
              <w:t>привлечение средств массовой информации, освещающих вопросы реализации государ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венной национальной политики </w:t>
            </w:r>
            <w:r w:rsidRPr="00C534A5">
              <w:rPr>
                <w:kern w:val="2"/>
              </w:rPr>
              <w:lastRenderedPageBreak/>
              <w:t>Российской Федерации, к выполне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нию целей и задач Стра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тегии государственной национальной политики Российской Федерации на период до 2025 года; создание и рас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пространение реклам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ной и иной информаци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онной продукции для реализации целей и задач государственной национальной политики Российской Федерации</w:t>
            </w:r>
          </w:p>
        </w:tc>
        <w:tc>
          <w:tcPr>
            <w:tcW w:w="1734" w:type="dxa"/>
          </w:tcPr>
          <w:p w:rsidR="003A4490" w:rsidRPr="00C534A5" w:rsidRDefault="003A4490" w:rsidP="001D557A">
            <w:pPr>
              <w:widowControl w:val="0"/>
              <w:spacing w:line="264" w:lineRule="auto"/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>увеличение количества информаци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онных меро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приятий, </w:t>
            </w:r>
            <w:r w:rsidRPr="00C534A5">
              <w:rPr>
                <w:kern w:val="2"/>
              </w:rPr>
              <w:lastRenderedPageBreak/>
              <w:t>направлен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ных на реали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зацию целей и задач Стра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тегии госу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дарственной национальной политики Российской Федерации на период до 2025 года</w:t>
            </w:r>
          </w:p>
        </w:tc>
        <w:tc>
          <w:tcPr>
            <w:tcW w:w="1373" w:type="dxa"/>
          </w:tcPr>
          <w:p w:rsidR="003A4490" w:rsidRPr="00C534A5" w:rsidRDefault="003A4490" w:rsidP="001D557A">
            <w:pPr>
              <w:widowControl w:val="0"/>
              <w:spacing w:line="264" w:lineRule="auto"/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</w:t>
            </w:r>
          </w:p>
        </w:tc>
      </w:tr>
    </w:tbl>
    <w:p w:rsidR="003A4490" w:rsidRDefault="003A4490" w:rsidP="003A4490"/>
    <w:p w:rsidR="003A4490" w:rsidRDefault="003A4490" w:rsidP="003A4490"/>
    <w:p w:rsidR="003A4490" w:rsidRDefault="003A4490" w:rsidP="003A4490">
      <w:pPr>
        <w:rPr>
          <w:sz w:val="28"/>
          <w:szCs w:val="28"/>
        </w:rPr>
      </w:pPr>
      <w:r>
        <w:tab/>
      </w:r>
    </w:p>
    <w:p w:rsidR="003A4490" w:rsidRDefault="003A4490" w:rsidP="003A4490">
      <w:pPr>
        <w:pStyle w:val="s3"/>
        <w:spacing w:before="0" w:beforeAutospacing="0" w:after="0" w:afterAutospacing="0"/>
        <w:ind w:left="9178"/>
        <w:jc w:val="center"/>
        <w:rPr>
          <w:sz w:val="28"/>
          <w:szCs w:val="28"/>
        </w:rPr>
      </w:pPr>
    </w:p>
    <w:p w:rsidR="003A4490" w:rsidRDefault="003A4490" w:rsidP="003A4490">
      <w:pPr>
        <w:jc w:val="both"/>
        <w:rPr>
          <w:sz w:val="28"/>
          <w:szCs w:val="28"/>
        </w:rPr>
      </w:pPr>
    </w:p>
    <w:p w:rsidR="003A4490" w:rsidRDefault="003A4490" w:rsidP="003A4490">
      <w:pPr>
        <w:jc w:val="both"/>
        <w:rPr>
          <w:sz w:val="22"/>
        </w:rPr>
      </w:pPr>
    </w:p>
    <w:p w:rsidR="003A4490" w:rsidRDefault="003A4490" w:rsidP="003A4490"/>
    <w:p w:rsidR="003A4490" w:rsidRDefault="003A4490" w:rsidP="003A4490"/>
    <w:p w:rsidR="00354449" w:rsidRDefault="00354449"/>
    <w:sectPr w:rsidR="00354449" w:rsidSect="00F45FD9">
      <w:headerReference w:type="default" r:id="rId6"/>
      <w:footerReference w:type="default" r:id="rId7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88A" w:rsidRDefault="001F588A" w:rsidP="00D05330">
      <w:r>
        <w:separator/>
      </w:r>
    </w:p>
  </w:endnote>
  <w:endnote w:type="continuationSeparator" w:id="0">
    <w:p w:rsidR="001F588A" w:rsidRDefault="001F588A" w:rsidP="00D05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FD9" w:rsidRPr="004E7C78" w:rsidRDefault="001F588A">
    <w:pPr>
      <w:pStyle w:val="a5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88A" w:rsidRDefault="001F588A" w:rsidP="00D05330">
      <w:r>
        <w:separator/>
      </w:r>
    </w:p>
  </w:footnote>
  <w:footnote w:type="continuationSeparator" w:id="0">
    <w:p w:rsidR="001F588A" w:rsidRDefault="001F588A" w:rsidP="00D05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FD9" w:rsidRDefault="00AC348D">
    <w:pPr>
      <w:pStyle w:val="a3"/>
      <w:jc w:val="right"/>
    </w:pPr>
    <w:r>
      <w:fldChar w:fldCharType="begin"/>
    </w:r>
    <w:r w:rsidR="003A4490">
      <w:instrText xml:space="preserve"> PAGE   \* MERGEFORMAT </w:instrText>
    </w:r>
    <w:r>
      <w:fldChar w:fldCharType="separate"/>
    </w:r>
    <w:r w:rsidR="001E793D">
      <w:rPr>
        <w:noProof/>
      </w:rPr>
      <w:t>6</w:t>
    </w:r>
    <w:r>
      <w:fldChar w:fldCharType="end"/>
    </w:r>
  </w:p>
  <w:p w:rsidR="00F45FD9" w:rsidRDefault="001F588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490"/>
    <w:rsid w:val="000B43CB"/>
    <w:rsid w:val="001E793D"/>
    <w:rsid w:val="001F588A"/>
    <w:rsid w:val="002349CD"/>
    <w:rsid w:val="002B180E"/>
    <w:rsid w:val="00324E75"/>
    <w:rsid w:val="00354449"/>
    <w:rsid w:val="003A4490"/>
    <w:rsid w:val="005F5AA2"/>
    <w:rsid w:val="008C5C45"/>
    <w:rsid w:val="00AC348D"/>
    <w:rsid w:val="00C71A5C"/>
    <w:rsid w:val="00D05330"/>
    <w:rsid w:val="00DF783D"/>
    <w:rsid w:val="00FC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90"/>
    <w:pPr>
      <w:ind w:right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490"/>
    <w:pPr>
      <w:widowControl w:val="0"/>
      <w:autoSpaceDE w:val="0"/>
      <w:autoSpaceDN w:val="0"/>
      <w:adjustRightInd w:val="0"/>
      <w:ind w:right="0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A449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A44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3A449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</w:rPr>
  </w:style>
  <w:style w:type="character" w:customStyle="1" w:styleId="a6">
    <w:name w:val="Нижний колонтитул Знак"/>
    <w:basedOn w:val="a0"/>
    <w:link w:val="a5"/>
    <w:rsid w:val="003A44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3">
    <w:name w:val="s_3"/>
    <w:basedOn w:val="a"/>
    <w:rsid w:val="003A4490"/>
    <w:pPr>
      <w:spacing w:before="100" w:beforeAutospacing="1" w:after="100" w:afterAutospacing="1"/>
    </w:pPr>
    <w:rPr>
      <w:rFonts w:eastAsia="Times New Roman"/>
    </w:rPr>
  </w:style>
  <w:style w:type="paragraph" w:styleId="a7">
    <w:name w:val="Title"/>
    <w:basedOn w:val="a"/>
    <w:next w:val="a"/>
    <w:link w:val="a8"/>
    <w:qFormat/>
    <w:rsid w:val="003A4490"/>
    <w:pPr>
      <w:suppressAutoHyphens/>
      <w:jc w:val="center"/>
    </w:pPr>
    <w:rPr>
      <w:sz w:val="28"/>
      <w:szCs w:val="28"/>
      <w:lang w:eastAsia="ar-SA"/>
    </w:rPr>
  </w:style>
  <w:style w:type="character" w:customStyle="1" w:styleId="a8">
    <w:name w:val="Название Знак"/>
    <w:basedOn w:val="a0"/>
    <w:link w:val="a7"/>
    <w:rsid w:val="003A4490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9">
    <w:name w:val="Normal (Web)"/>
    <w:basedOn w:val="a"/>
    <w:uiPriority w:val="99"/>
    <w:rsid w:val="003A4490"/>
    <w:pPr>
      <w:spacing w:before="20" w:after="20"/>
    </w:pPr>
    <w:rPr>
      <w:rFonts w:eastAsia="Times New Roman"/>
    </w:rPr>
  </w:style>
  <w:style w:type="paragraph" w:styleId="aa">
    <w:name w:val="No Spacing"/>
    <w:uiPriority w:val="1"/>
    <w:qFormat/>
    <w:rsid w:val="003A4490"/>
    <w:pPr>
      <w:ind w:right="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2019-08-12T08:05:00Z</cp:lastPrinted>
  <dcterms:created xsi:type="dcterms:W3CDTF">2019-08-12T08:01:00Z</dcterms:created>
  <dcterms:modified xsi:type="dcterms:W3CDTF">2019-08-13T07:11:00Z</dcterms:modified>
</cp:coreProperties>
</file>