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88" w:rsidRPr="00411088" w:rsidRDefault="00411088" w:rsidP="00411088">
      <w:pPr>
        <w:shd w:val="clear" w:color="auto" w:fill="FFFFFF"/>
        <w:spacing w:line="160" w:lineRule="atLeast"/>
        <w:ind w:left="-1134" w:right="-426" w:firstLine="283"/>
        <w:jc w:val="center"/>
        <w:rPr>
          <w:rFonts w:ascii="BatangChe" w:eastAsia="BatangChe" w:hAnsi="BatangChe" w:cs="Arial"/>
          <w:color w:val="000000"/>
          <w:sz w:val="28"/>
          <w:szCs w:val="28"/>
          <w:u w:val="single"/>
          <w:lang w:eastAsia="ru-RU"/>
        </w:rPr>
      </w:pPr>
      <w:r w:rsidRPr="00411088">
        <w:rPr>
          <w:rFonts w:ascii="BatangChe" w:eastAsia="BatangChe" w:hAnsi="BatangChe" w:cs="Arial"/>
          <w:color w:val="000000"/>
          <w:sz w:val="28"/>
          <w:szCs w:val="28"/>
          <w:u w:val="single"/>
          <w:lang w:eastAsia="ru-RU"/>
        </w:rPr>
        <w:t>ПАМЯТКА</w:t>
      </w:r>
    </w:p>
    <w:p w:rsidR="00411088" w:rsidRPr="00411088" w:rsidRDefault="00411088" w:rsidP="00411088">
      <w:pPr>
        <w:shd w:val="clear" w:color="auto" w:fill="FFFFFF"/>
        <w:spacing w:line="160" w:lineRule="atLeast"/>
        <w:ind w:left="-1134" w:right="-426" w:firstLine="283"/>
        <w:jc w:val="center"/>
        <w:rPr>
          <w:rFonts w:ascii="BatangChe" w:eastAsia="BatangChe" w:hAnsi="BatangChe" w:cs="Arial"/>
          <w:color w:val="000000"/>
          <w:sz w:val="28"/>
          <w:szCs w:val="28"/>
          <w:u w:val="single"/>
          <w:lang w:eastAsia="ru-RU"/>
        </w:rPr>
      </w:pPr>
      <w:r w:rsidRPr="00411088">
        <w:rPr>
          <w:rFonts w:ascii="BatangChe" w:eastAsia="BatangChe" w:hAnsi="BatangChe" w:cs="Arial"/>
          <w:color w:val="000000"/>
          <w:sz w:val="28"/>
          <w:szCs w:val="28"/>
          <w:u w:val="single"/>
          <w:lang w:eastAsia="ru-RU"/>
        </w:rPr>
        <w:t>Терроризм – угроза обществу</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w:t>
      </w:r>
      <w:proofErr w:type="spellStart"/>
      <w:r w:rsidRPr="00411088">
        <w:rPr>
          <w:rFonts w:ascii="Arial" w:eastAsia="Times New Roman" w:hAnsi="Arial" w:cs="Arial"/>
          <w:color w:val="000000"/>
          <w:sz w:val="28"/>
          <w:szCs w:val="28"/>
          <w:lang w:eastAsia="ru-RU"/>
        </w:rPr>
        <w:t>этно-конфессиональных</w:t>
      </w:r>
      <w:proofErr w:type="spellEnd"/>
      <w:r w:rsidRPr="00411088">
        <w:rPr>
          <w:rFonts w:ascii="Arial" w:eastAsia="Times New Roman" w:hAnsi="Arial" w:cs="Arial"/>
          <w:color w:val="000000"/>
          <w:sz w:val="28"/>
          <w:szCs w:val="28"/>
          <w:lang w:eastAsia="ru-RU"/>
        </w:rPr>
        <w:t xml:space="preserve">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proofErr w:type="gramStart"/>
      <w:r w:rsidRPr="00411088">
        <w:rPr>
          <w:rFonts w:ascii="Arial" w:eastAsia="Times New Roman" w:hAnsi="Arial" w:cs="Arial"/>
          <w:color w:val="000000"/>
          <w:sz w:val="28"/>
          <w:szCs w:val="28"/>
          <w:lang w:eastAsia="ru-RU"/>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roofErr w:type="gramEnd"/>
      <w:r w:rsidRPr="00411088">
        <w:rPr>
          <w:rFonts w:ascii="Arial" w:eastAsia="Times New Roman" w:hAnsi="Arial" w:cs="Arial"/>
          <w:color w:val="000000"/>
          <w:sz w:val="28"/>
          <w:szCs w:val="28"/>
          <w:lang w:eastAsia="ru-RU"/>
        </w:rP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proofErr w:type="gramStart"/>
      <w:r w:rsidRPr="00411088">
        <w:rPr>
          <w:rFonts w:ascii="Arial" w:eastAsia="Times New Roman" w:hAnsi="Arial" w:cs="Arial"/>
          <w:color w:val="000000"/>
          <w:sz w:val="28"/>
          <w:szCs w:val="28"/>
          <w:lang w:eastAsia="ru-RU"/>
        </w:rPr>
        <w:lastRenderedPageBreak/>
        <w:t xml:space="preserve">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w:t>
      </w:r>
      <w:proofErr w:type="spellStart"/>
      <w:r w:rsidRPr="00411088">
        <w:rPr>
          <w:rFonts w:ascii="Arial" w:eastAsia="Times New Roman" w:hAnsi="Arial" w:cs="Arial"/>
          <w:color w:val="000000"/>
          <w:sz w:val="28"/>
          <w:szCs w:val="28"/>
          <w:lang w:eastAsia="ru-RU"/>
        </w:rPr>
        <w:t>КоАП</w:t>
      </w:r>
      <w:proofErr w:type="spellEnd"/>
      <w:r w:rsidRPr="00411088">
        <w:rPr>
          <w:rFonts w:ascii="Arial" w:eastAsia="Times New Roman" w:hAnsi="Arial" w:cs="Arial"/>
          <w:color w:val="000000"/>
          <w:sz w:val="28"/>
          <w:szCs w:val="28"/>
          <w:lang w:eastAsia="ru-RU"/>
        </w:rPr>
        <w:t xml:space="preserve"> РФ); пропаганда и публичное демонстрирование нацистской атрибутики или символики (ст. 20.3 </w:t>
      </w:r>
      <w:proofErr w:type="spellStart"/>
      <w:r w:rsidRPr="00411088">
        <w:rPr>
          <w:rFonts w:ascii="Arial" w:eastAsia="Times New Roman" w:hAnsi="Arial" w:cs="Arial"/>
          <w:color w:val="000000"/>
          <w:sz w:val="28"/>
          <w:szCs w:val="28"/>
          <w:lang w:eastAsia="ru-RU"/>
        </w:rPr>
        <w:t>КоАП</w:t>
      </w:r>
      <w:proofErr w:type="spellEnd"/>
      <w:r w:rsidRPr="00411088">
        <w:rPr>
          <w:rFonts w:ascii="Arial" w:eastAsia="Times New Roman" w:hAnsi="Arial" w:cs="Arial"/>
          <w:color w:val="000000"/>
          <w:sz w:val="28"/>
          <w:szCs w:val="28"/>
          <w:lang w:eastAsia="ru-RU"/>
        </w:rPr>
        <w:t xml:space="preserve"> РФ); производство и распространение экстремистских материалов (ст. 20.29 </w:t>
      </w:r>
      <w:proofErr w:type="spellStart"/>
      <w:r w:rsidRPr="00411088">
        <w:rPr>
          <w:rFonts w:ascii="Arial" w:eastAsia="Times New Roman" w:hAnsi="Arial" w:cs="Arial"/>
          <w:color w:val="000000"/>
          <w:sz w:val="28"/>
          <w:szCs w:val="28"/>
          <w:lang w:eastAsia="ru-RU"/>
        </w:rPr>
        <w:t>КоАП</w:t>
      </w:r>
      <w:proofErr w:type="spellEnd"/>
      <w:r w:rsidRPr="00411088">
        <w:rPr>
          <w:rFonts w:ascii="Arial" w:eastAsia="Times New Roman" w:hAnsi="Arial" w:cs="Arial"/>
          <w:color w:val="000000"/>
          <w:sz w:val="28"/>
          <w:szCs w:val="28"/>
          <w:lang w:eastAsia="ru-RU"/>
        </w:rPr>
        <w:t xml:space="preserve"> РФ), которые влекут за собой административные штрафы и аресты.</w:t>
      </w:r>
      <w:proofErr w:type="gramEnd"/>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sidRPr="00411088">
        <w:rPr>
          <w:rFonts w:ascii="Arial" w:eastAsia="Times New Roman" w:hAnsi="Arial" w:cs="Arial"/>
          <w:color w:val="000000"/>
          <w:sz w:val="28"/>
          <w:szCs w:val="28"/>
          <w:lang w:eastAsia="ru-RU"/>
        </w:rPr>
        <w:t>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rsidRPr="00411088">
        <w:rPr>
          <w:rFonts w:ascii="Arial" w:eastAsia="Times New Roman" w:hAnsi="Arial" w:cs="Arial"/>
          <w:color w:val="000000"/>
          <w:sz w:val="28"/>
          <w:szCs w:val="28"/>
          <w:lang w:eastAsia="ru-RU"/>
        </w:rP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proofErr w:type="gramStart"/>
      <w:r w:rsidRPr="00411088">
        <w:rPr>
          <w:rFonts w:ascii="Arial" w:eastAsia="Times New Roman" w:hAnsi="Arial" w:cs="Arial"/>
          <w:color w:val="000000"/>
          <w:sz w:val="28"/>
          <w:szCs w:val="28"/>
          <w:lang w:eastAsia="ru-RU"/>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sidRPr="00411088">
        <w:rPr>
          <w:rFonts w:ascii="Arial" w:eastAsia="Times New Roman" w:hAnsi="Arial" w:cs="Arial"/>
          <w:color w:val="000000"/>
          <w:sz w:val="28"/>
          <w:szCs w:val="28"/>
          <w:lang w:eastAsia="ru-RU"/>
        </w:rPr>
        <w:t xml:space="preserve"> угроза совершения указанных действий в тех же целях. </w:t>
      </w:r>
      <w:proofErr w:type="gramStart"/>
      <w:r w:rsidRPr="00411088">
        <w:rPr>
          <w:rFonts w:ascii="Arial" w:eastAsia="Times New Roman" w:hAnsi="Arial" w:cs="Arial"/>
          <w:color w:val="000000"/>
          <w:sz w:val="28"/>
          <w:szCs w:val="28"/>
          <w:lang w:eastAsia="ru-RU"/>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Pr="00411088">
        <w:rPr>
          <w:rFonts w:ascii="Arial" w:eastAsia="Times New Roman" w:hAnsi="Arial" w:cs="Arial"/>
          <w:color w:val="000000"/>
          <w:sz w:val="28"/>
          <w:szCs w:val="28"/>
          <w:lang w:eastAsia="ru-RU"/>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Никогда не принимайте от незнакомцев пакеты и сумки, не оставляйте свой багаж без   присмотра.</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lastRenderedPageBreak/>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Если вы обнаружили подозрительный предмет в учреждении, немедленно сообщите о находке администрации.</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Во всех перечисленных случаях:  </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ни в коем случае не   трогайте,   не   вскрывайте   и   не   передвигайте   находку.</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зафиксируйте время обнаружения находки и незамедлительно сообщите в территориальный орган полиции;</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    </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обязательно дождитесь прибытия оперативно-следственной группы;</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не забывайте, что вы являетесь самым важным очевидцем.</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Разъясните   детям,   что   любой   предмет,   найденный   на   улице   или   в   подъезде,   может представлять опасность.</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rsidRPr="00411088">
        <w:rPr>
          <w:rFonts w:ascii="Arial" w:eastAsia="Times New Roman" w:hAnsi="Arial" w:cs="Arial"/>
          <w:color w:val="000000"/>
          <w:sz w:val="28"/>
          <w:szCs w:val="28"/>
          <w:lang w:eastAsia="ru-RU"/>
        </w:rPr>
        <w:t>тысячами участников</w:t>
      </w:r>
      <w:proofErr w:type="gramEnd"/>
      <w:r w:rsidRPr="00411088">
        <w:rPr>
          <w:rFonts w:ascii="Arial" w:eastAsia="Times New Roman" w:hAnsi="Arial" w:cs="Arial"/>
          <w:color w:val="000000"/>
          <w:sz w:val="28"/>
          <w:szCs w:val="28"/>
          <w:lang w:eastAsia="ru-RU"/>
        </w:rPr>
        <w:t>, в популярных развлекательных заведениях, торговых центрах.</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«ТЕРРОРИЗМ-УГРОЗА ОБЩЕСТВУ»</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ПАМЯТКА при угрозе террористических актов</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Вы обнаружили взрывоопасный предмет</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Террористические группы могут использовать как промышленные, так и самодельные устройства, замаскированные под любой предмет.</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Заметив подозрительный предмет:</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lastRenderedPageBreak/>
        <w:t>   Не подходите близко к нему, не трогайте руками и не пытайтесь открывать до прибытия представителей МВД и ФСБ России.</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Совершая поездки в транспорте (особенно в метро), обращайте внимание на оставленные предметы (сумки, портфели, свертки и т.д.). При обнаружении таких предметов немедленно сообщите сотруднику полиции. Не открывайте их, не трогайте руками, предупредите стоящих рядом людей.</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Обычно взрывные устройства закладывают в подвалы, на первых этажах, под лестницей около мусоропровода. Будьте внимательны!</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Если произошел взрыв</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1. Постарайтесь успокоиться и уточнить обстановку.</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2. Продвигаться следует осторожно, не трогать поврежденные конструкции, оголившиеся провода.</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3. 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4. При задымлении защитите органы дыхания смоченным носовым платком (лоскутом ткани, полотенцем)</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5. При наличии пострадавших, примите меры по оказанию первой медицинской помощи и выходу из района поражения.</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Вас завалило обломками стен</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1. Старайтесь дышать глубоко, ровно, не торопитесь.</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2. Голосом и стуком привлекайте внимание людей к себе.</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 xml:space="preserve">3. Если вы находитесь глубоко от поверхности земли, перемещайте </w:t>
      </w:r>
      <w:proofErr w:type="spellStart"/>
      <w:r w:rsidRPr="00411088">
        <w:rPr>
          <w:rFonts w:ascii="Arial" w:eastAsia="Times New Roman" w:hAnsi="Arial" w:cs="Arial"/>
          <w:color w:val="000000"/>
          <w:sz w:val="28"/>
          <w:szCs w:val="28"/>
          <w:lang w:eastAsia="ru-RU"/>
        </w:rPr>
        <w:t>влево-вправо</w:t>
      </w:r>
      <w:proofErr w:type="spellEnd"/>
      <w:r w:rsidRPr="00411088">
        <w:rPr>
          <w:rFonts w:ascii="Arial" w:eastAsia="Times New Roman" w:hAnsi="Arial" w:cs="Arial"/>
          <w:color w:val="000000"/>
          <w:sz w:val="28"/>
          <w:szCs w:val="28"/>
          <w:lang w:eastAsia="ru-RU"/>
        </w:rPr>
        <w:t xml:space="preserve"> любой металлический предмет (кольцо, ключи и т. д.) для обнаружения вас металлоискателем.</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4. Если пространство около Вас относительно свободно, не зажигайте спички, свечи – берегите кислород.</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5. Продвигайтесь осторожно, стараясь не вызвать нового обвала. Ориентируйтесь по движению воздуха, поступающего снаружи.</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6. По возможности укрепите отвисающие балки или потолок с помощью других предметов (доски, кирпич и т.п.) и дожидайтесь помощи.</w:t>
      </w:r>
    </w:p>
    <w:p w:rsidR="00411088" w:rsidRPr="00411088" w:rsidRDefault="00411088" w:rsidP="00411088">
      <w:pPr>
        <w:shd w:val="clear" w:color="auto" w:fill="FFFFFF"/>
        <w:spacing w:line="160" w:lineRule="atLeast"/>
        <w:ind w:left="-1134" w:right="-426" w:firstLine="283"/>
        <w:jc w:val="both"/>
        <w:rPr>
          <w:rFonts w:ascii="Arial" w:eastAsia="Times New Roman" w:hAnsi="Arial" w:cs="Arial"/>
          <w:color w:val="000000"/>
          <w:sz w:val="28"/>
          <w:szCs w:val="28"/>
          <w:lang w:eastAsia="ru-RU"/>
        </w:rPr>
      </w:pPr>
      <w:r w:rsidRPr="00411088">
        <w:rPr>
          <w:rFonts w:ascii="Arial" w:eastAsia="Times New Roman" w:hAnsi="Arial" w:cs="Arial"/>
          <w:color w:val="000000"/>
          <w:sz w:val="28"/>
          <w:szCs w:val="28"/>
          <w:lang w:eastAsia="ru-RU"/>
        </w:rPr>
        <w:t>Помните – помощь придет.</w:t>
      </w:r>
    </w:p>
    <w:p w:rsidR="00354449" w:rsidRPr="00411088" w:rsidRDefault="00354449" w:rsidP="00411088">
      <w:pPr>
        <w:spacing w:line="160" w:lineRule="atLeast"/>
        <w:ind w:left="-1134" w:right="-426" w:firstLine="283"/>
        <w:jc w:val="both"/>
        <w:rPr>
          <w:sz w:val="28"/>
          <w:szCs w:val="28"/>
        </w:rPr>
      </w:pPr>
    </w:p>
    <w:sectPr w:rsidR="00354449" w:rsidRPr="00411088" w:rsidSect="00354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088"/>
    <w:rsid w:val="00354449"/>
    <w:rsid w:val="00411088"/>
    <w:rsid w:val="008459F2"/>
    <w:rsid w:val="008C5C45"/>
    <w:rsid w:val="00C71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8240983">
      <w:bodyDiv w:val="1"/>
      <w:marLeft w:val="0"/>
      <w:marRight w:val="0"/>
      <w:marTop w:val="0"/>
      <w:marBottom w:val="0"/>
      <w:divBdr>
        <w:top w:val="none" w:sz="0" w:space="0" w:color="auto"/>
        <w:left w:val="none" w:sz="0" w:space="0" w:color="auto"/>
        <w:bottom w:val="none" w:sz="0" w:space="0" w:color="auto"/>
        <w:right w:val="none" w:sz="0" w:space="0" w:color="auto"/>
      </w:divBdr>
      <w:divsChild>
        <w:div w:id="747189036">
          <w:marLeft w:val="0"/>
          <w:marRight w:val="0"/>
          <w:marTop w:val="100"/>
          <w:marBottom w:val="100"/>
          <w:divBdr>
            <w:top w:val="none" w:sz="0" w:space="0" w:color="auto"/>
            <w:left w:val="none" w:sz="0" w:space="0" w:color="auto"/>
            <w:bottom w:val="none" w:sz="0" w:space="0" w:color="auto"/>
            <w:right w:val="none" w:sz="0" w:space="0" w:color="auto"/>
          </w:divBdr>
          <w:divsChild>
            <w:div w:id="1853566146">
              <w:marLeft w:val="0"/>
              <w:marRight w:val="0"/>
              <w:marTop w:val="150"/>
              <w:marBottom w:val="0"/>
              <w:divBdr>
                <w:top w:val="none" w:sz="0" w:space="0" w:color="auto"/>
                <w:left w:val="none" w:sz="0" w:space="0" w:color="auto"/>
                <w:bottom w:val="none" w:sz="0" w:space="0" w:color="auto"/>
                <w:right w:val="none" w:sz="0" w:space="0" w:color="auto"/>
              </w:divBdr>
              <w:divsChild>
                <w:div w:id="2914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1529</Words>
  <Characters>8720</Characters>
  <Application>Microsoft Office Word</Application>
  <DocSecurity>0</DocSecurity>
  <Lines>72</Lines>
  <Paragraphs>20</Paragraphs>
  <ScaleCrop>false</ScaleCrop>
  <Company>Microsoft</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2019-08-12T06:48:00Z</dcterms:created>
  <dcterms:modified xsi:type="dcterms:W3CDTF">2019-08-12T06:49:00Z</dcterms:modified>
</cp:coreProperties>
</file>