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9" w:rsidRDefault="00B603D9" w:rsidP="00B6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5759A8">
        <w:rPr>
          <w:b/>
          <w:sz w:val="28"/>
          <w:szCs w:val="28"/>
        </w:rPr>
        <w:t>№</w:t>
      </w:r>
      <w:r w:rsidR="00157756">
        <w:rPr>
          <w:b/>
          <w:sz w:val="28"/>
          <w:szCs w:val="28"/>
        </w:rPr>
        <w:t>2</w:t>
      </w:r>
    </w:p>
    <w:p w:rsidR="00B603D9" w:rsidRDefault="005663C2" w:rsidP="00B6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заявок на участие в аукционе</w:t>
      </w:r>
    </w:p>
    <w:p w:rsidR="00B603D9" w:rsidRDefault="00B603D9" w:rsidP="00B603D9">
      <w:pPr>
        <w:jc w:val="center"/>
        <w:rPr>
          <w:b/>
          <w:sz w:val="28"/>
          <w:szCs w:val="28"/>
        </w:rPr>
      </w:pPr>
    </w:p>
    <w:p w:rsidR="00B603D9" w:rsidRDefault="00B603D9" w:rsidP="00B603D9">
      <w:pPr>
        <w:rPr>
          <w:sz w:val="28"/>
          <w:szCs w:val="28"/>
        </w:rPr>
      </w:pPr>
      <w:r>
        <w:rPr>
          <w:sz w:val="28"/>
          <w:szCs w:val="28"/>
        </w:rPr>
        <w:t>26 июля  2021 года                                                                          п.Долотинка</w:t>
      </w:r>
    </w:p>
    <w:p w:rsidR="00B603D9" w:rsidRDefault="00B603D9" w:rsidP="00B603D9">
      <w:pPr>
        <w:rPr>
          <w:sz w:val="28"/>
          <w:szCs w:val="28"/>
        </w:rPr>
      </w:pPr>
      <w:r>
        <w:rPr>
          <w:sz w:val="28"/>
          <w:szCs w:val="28"/>
        </w:rPr>
        <w:t>10 часов 00 минут                                                                     ул.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Советская, 3в</w:t>
      </w:r>
    </w:p>
    <w:p w:rsidR="00B603D9" w:rsidRDefault="00B603D9" w:rsidP="00B603D9">
      <w:pPr>
        <w:rPr>
          <w:sz w:val="28"/>
          <w:szCs w:val="28"/>
        </w:rPr>
      </w:pP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торгов (аукционов, конкурсов) по продаже земельных участков или права на заключение договоров аренды земельных участков, находящихся в муниципальной собственности  Треневского</w:t>
      </w:r>
      <w:r w:rsidR="002A5527">
        <w:rPr>
          <w:sz w:val="28"/>
          <w:szCs w:val="28"/>
        </w:rPr>
        <w:t xml:space="preserve"> сельского поселения, находящихся в муниципальной собственности </w:t>
      </w:r>
      <w:r>
        <w:rPr>
          <w:sz w:val="28"/>
          <w:szCs w:val="28"/>
        </w:rPr>
        <w:t>в составе: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2A5527">
        <w:rPr>
          <w:sz w:val="28"/>
          <w:szCs w:val="28"/>
        </w:rPr>
        <w:t>Гаплевская И.П</w:t>
      </w:r>
      <w:r>
        <w:rPr>
          <w:sz w:val="28"/>
          <w:szCs w:val="28"/>
        </w:rPr>
        <w:t>.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="00586D52">
        <w:rPr>
          <w:sz w:val="28"/>
          <w:szCs w:val="28"/>
        </w:rPr>
        <w:t xml:space="preserve">     </w:t>
      </w:r>
      <w:r w:rsidR="002A5527">
        <w:rPr>
          <w:sz w:val="28"/>
          <w:szCs w:val="28"/>
        </w:rPr>
        <w:t>Давлетянова Л.В.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586D52">
        <w:rPr>
          <w:sz w:val="28"/>
          <w:szCs w:val="28"/>
        </w:rPr>
        <w:t xml:space="preserve">           </w:t>
      </w:r>
      <w:r w:rsidR="002A5527">
        <w:rPr>
          <w:sz w:val="28"/>
          <w:szCs w:val="28"/>
        </w:rPr>
        <w:t>Фоменко Г.А., Воронина Е.В.</w:t>
      </w:r>
      <w:r w:rsidR="00AF429C">
        <w:rPr>
          <w:sz w:val="28"/>
          <w:szCs w:val="28"/>
        </w:rPr>
        <w:t>, Н.В.Макарова</w:t>
      </w:r>
    </w:p>
    <w:p w:rsidR="00B603D9" w:rsidRDefault="00B603D9" w:rsidP="00B60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14106" w:rsidRDefault="00114106" w:rsidP="001141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</w:t>
      </w:r>
      <w:r w:rsidR="00157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заявок на участие  в</w:t>
      </w:r>
      <w:r w:rsidR="0057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аукционе по продаже  земельного  участка из земель населенных пунктов, который назначен  на  27 июля 2021 года</w:t>
      </w:r>
    </w:p>
    <w:p w:rsidR="00114106" w:rsidRDefault="00114106" w:rsidP="001141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секретаря комиссии  Давлетяновой Л.В.</w:t>
      </w:r>
    </w:p>
    <w:p w:rsidR="00114106" w:rsidRDefault="00114106" w:rsidP="00114106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114106" w:rsidRDefault="00114106" w:rsidP="001141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Давлетянова Л.В.  объявила, что на 27 июля 2021 года  распоряжением Администрации Треневского сельского поселения от 15.03.2021г № 10 </w:t>
      </w:r>
      <w:r w:rsidR="00586D52">
        <w:rPr>
          <w:sz w:val="28"/>
          <w:szCs w:val="28"/>
        </w:rPr>
        <w:t xml:space="preserve">  </w:t>
      </w:r>
      <w:r>
        <w:rPr>
          <w:sz w:val="28"/>
          <w:szCs w:val="28"/>
        </w:rPr>
        <w:t>«О</w:t>
      </w:r>
      <w:r w:rsidR="00E31A43">
        <w:rPr>
          <w:sz w:val="28"/>
          <w:szCs w:val="28"/>
        </w:rPr>
        <w:t>б организации   и</w:t>
      </w:r>
      <w:r>
        <w:rPr>
          <w:sz w:val="28"/>
          <w:szCs w:val="28"/>
        </w:rPr>
        <w:t xml:space="preserve"> проведении </w:t>
      </w:r>
      <w:r w:rsidR="00E31A43">
        <w:rPr>
          <w:sz w:val="28"/>
          <w:szCs w:val="28"/>
        </w:rPr>
        <w:t>торгов (аукционов, конкурсов)</w:t>
      </w:r>
      <w:r>
        <w:rPr>
          <w:sz w:val="28"/>
          <w:szCs w:val="28"/>
        </w:rPr>
        <w:t xml:space="preserve"> по продаже </w:t>
      </w:r>
      <w:r w:rsidR="00E31A43">
        <w:rPr>
          <w:sz w:val="28"/>
          <w:szCs w:val="28"/>
        </w:rPr>
        <w:t xml:space="preserve"> земельных участков  или </w:t>
      </w:r>
      <w:r>
        <w:rPr>
          <w:sz w:val="28"/>
          <w:szCs w:val="28"/>
        </w:rPr>
        <w:t>права на заключение дого</w:t>
      </w:r>
      <w:r w:rsidR="00586D52">
        <w:rPr>
          <w:sz w:val="28"/>
          <w:szCs w:val="28"/>
        </w:rPr>
        <w:t>воров аренды земельных участков</w:t>
      </w:r>
      <w:r w:rsidR="00E31A43">
        <w:rPr>
          <w:sz w:val="28"/>
          <w:szCs w:val="28"/>
        </w:rPr>
        <w:t>, находящихся в муниципальной собственности</w:t>
      </w:r>
      <w:r>
        <w:rPr>
          <w:sz w:val="28"/>
          <w:szCs w:val="28"/>
        </w:rPr>
        <w:t xml:space="preserve">»  назначены торги в форме аукциона по продаже земельного участка по лоту №1. Извещение о проведении  аукциона 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опубликовано 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бюллетене муниципального образования «Треневское  сельское поселение» и размещено на сайте torgi.gov.ru</w:t>
      </w:r>
      <w:r w:rsidR="00586D52">
        <w:rPr>
          <w:sz w:val="28"/>
          <w:szCs w:val="28"/>
        </w:rPr>
        <w:t>.</w:t>
      </w:r>
    </w:p>
    <w:p w:rsidR="00114106" w:rsidRDefault="00114106" w:rsidP="0011410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по лоту № 1 (земельный участок, категория земель: земли </w:t>
      </w:r>
      <w:r w:rsidR="00586D52">
        <w:rPr>
          <w:sz w:val="28"/>
          <w:szCs w:val="28"/>
        </w:rPr>
        <w:t xml:space="preserve"> населенных  пунктов</w:t>
      </w:r>
      <w:r>
        <w:rPr>
          <w:sz w:val="28"/>
          <w:szCs w:val="28"/>
        </w:rPr>
        <w:t xml:space="preserve">. 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</w:t>
      </w:r>
      <w:r w:rsidR="0058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использование – для веден</w:t>
      </w:r>
      <w:r w:rsidR="00E31A43">
        <w:rPr>
          <w:sz w:val="28"/>
          <w:szCs w:val="28"/>
        </w:rPr>
        <w:t>ия личного подсобного хозяйства</w:t>
      </w:r>
      <w:r>
        <w:rPr>
          <w:sz w:val="28"/>
          <w:szCs w:val="28"/>
        </w:rPr>
        <w:t>, площадью 2600кв.м., с</w:t>
      </w:r>
      <w:r w:rsidR="00E31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кадастровым номером 61:22:0060101:168, местоположение: Ростовская область, Миллеровский район,  п.Долотинка, ул.Советская, д.31</w:t>
      </w:r>
      <w:r w:rsidR="005759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022F">
        <w:rPr>
          <w:sz w:val="28"/>
          <w:szCs w:val="28"/>
        </w:rPr>
        <w:t>Присутствуют участники торгов:</w:t>
      </w:r>
    </w:p>
    <w:p w:rsidR="005663C2" w:rsidRDefault="007370E4" w:rsidP="005663C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1.Умаров Александр Набиевич</w:t>
      </w:r>
      <w:r w:rsidR="00114106">
        <w:rPr>
          <w:sz w:val="28"/>
          <w:szCs w:val="28"/>
        </w:rPr>
        <w:t xml:space="preserve">, дата рождения 24.12.1958 г.р. ИНН 614906229537,  паспорт гражданина РФ серия 6004  №948249, выдан Миллеровским РОВД  Ростовской области 18.02.2004г., код подразделения: 612-027, зарегистрирован по адресу: Ростовская область, Миллеровский район, г.Миллерово, гор.м.Ефимова, д.13, кВ.92, </w:t>
      </w:r>
      <w:r w:rsidR="005759A8">
        <w:rPr>
          <w:sz w:val="28"/>
          <w:szCs w:val="28"/>
        </w:rPr>
        <w:t>в лице представителя Минаковой Виктории Андреевны, 27.12.1989 г.р., действующего на основании доверенности от 04.06.2021 №61/61-н/61-2021-4-867,</w:t>
      </w:r>
      <w:r w:rsidR="00114106">
        <w:rPr>
          <w:sz w:val="28"/>
          <w:szCs w:val="28"/>
        </w:rPr>
        <w:t xml:space="preserve"> пакет документов для участия в аукционе представлен 22 июля 2021 г. в 15 ч. 25 мин.,  задаток для </w:t>
      </w:r>
      <w:r w:rsidR="00114106">
        <w:rPr>
          <w:sz w:val="28"/>
          <w:szCs w:val="28"/>
        </w:rPr>
        <w:lastRenderedPageBreak/>
        <w:t xml:space="preserve">участия в аукционе поступил 21 июля 2021 года, в сумме 6560,00 рублей. </w:t>
      </w:r>
      <w:r w:rsidR="005663C2">
        <w:rPr>
          <w:sz w:val="28"/>
          <w:szCs w:val="28"/>
        </w:rPr>
        <w:t>Рассмотрев заявки на участие в аукционе по лоту № 1 и документы в соответствии с перечнем, объявленном в извещении необходимо признать  Умарова  Александра Набировича  единственным участником  аукциона по лоту № 1.</w:t>
      </w:r>
    </w:p>
    <w:p w:rsidR="005663C2" w:rsidRDefault="005663C2" w:rsidP="005663C2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663C2" w:rsidRDefault="005663C2" w:rsidP="005663C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«Воздержались» - нет.</w:t>
      </w:r>
    </w:p>
    <w:p w:rsidR="005663C2" w:rsidRDefault="005663C2" w:rsidP="005663C2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114106" w:rsidRDefault="00114106" w:rsidP="00114106">
      <w:pPr>
        <w:ind w:left="720"/>
        <w:jc w:val="both"/>
        <w:rPr>
          <w:sz w:val="28"/>
          <w:szCs w:val="28"/>
        </w:rPr>
      </w:pPr>
    </w:p>
    <w:p w:rsidR="005663C2" w:rsidRDefault="0059022F" w:rsidP="005759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п.19 ст.39.12 Земельного кодекса РФ из заявленного  1 участника  аукциона, на аукционе принял участие только один заявитель, аукцион признается несостоявшимся. Договор купли-продажи заключается с единственным участником аукциона по начальной цене предмета торгов. Настоящий  протокол составлен в </w:t>
      </w:r>
    </w:p>
    <w:p w:rsidR="005759A8" w:rsidRDefault="0059022F" w:rsidP="005759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2-х(двух) экземплярах, 1(один) из которых передается участнику аукциона и является документом, удостоверяющим его право на заключение договора купли-продажи земельного участка, 1(один) остается у продавца. Внесенный единственным участником аукциона задаток засчитывается в счет стоимости продажи земельного участка.</w:t>
      </w:r>
    </w:p>
    <w:p w:rsidR="005759A8" w:rsidRDefault="005759A8" w:rsidP="001577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86D52">
        <w:rPr>
          <w:b/>
          <w:sz w:val="28"/>
          <w:szCs w:val="28"/>
        </w:rPr>
        <w:t xml:space="preserve">      </w:t>
      </w:r>
    </w:p>
    <w:p w:rsidR="00B603D9" w:rsidRDefault="00157756" w:rsidP="00B603D9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уклонения единственного участника, а также организатора аукциона от подписания протокола, а также от заключения договора аренды определяются в соответствии с гражданским законодательством РФ.</w:t>
      </w:r>
    </w:p>
    <w:p w:rsidR="00B603D9" w:rsidRDefault="00B603D9" w:rsidP="00B603D9">
      <w:pPr>
        <w:tabs>
          <w:tab w:val="left" w:pos="8505"/>
        </w:tabs>
        <w:ind w:left="1080"/>
        <w:jc w:val="both"/>
        <w:rPr>
          <w:b/>
          <w:sz w:val="28"/>
          <w:szCs w:val="28"/>
        </w:rPr>
      </w:pPr>
    </w:p>
    <w:p w:rsidR="00B603D9" w:rsidRDefault="00B603D9" w:rsidP="00B603D9">
      <w:pPr>
        <w:tabs>
          <w:tab w:val="left" w:pos="8505"/>
        </w:tabs>
        <w:ind w:left="1080"/>
        <w:rPr>
          <w:sz w:val="28"/>
          <w:szCs w:val="28"/>
        </w:rPr>
      </w:pP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</w:t>
      </w:r>
      <w:r w:rsidR="00F23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      И.</w:t>
      </w:r>
      <w:r w:rsidR="00F23C5D">
        <w:rPr>
          <w:sz w:val="28"/>
          <w:szCs w:val="28"/>
        </w:rPr>
        <w:t>П.Гаплевская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</w:t>
      </w:r>
      <w:r w:rsidR="00F23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    </w:t>
      </w:r>
      <w:r w:rsidR="00F23C5D">
        <w:rPr>
          <w:sz w:val="28"/>
          <w:szCs w:val="28"/>
        </w:rPr>
        <w:t>Л.В.Давлетянова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_____________     </w:t>
      </w:r>
      <w:r w:rsidR="00F23C5D">
        <w:rPr>
          <w:sz w:val="28"/>
          <w:szCs w:val="28"/>
        </w:rPr>
        <w:t xml:space="preserve"> Г.А.Фоменко</w:t>
      </w:r>
    </w:p>
    <w:p w:rsidR="00B603D9" w:rsidRDefault="00B603D9" w:rsidP="00B60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23C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_____________    </w:t>
      </w:r>
      <w:r w:rsidR="00F23C5D">
        <w:rPr>
          <w:sz w:val="28"/>
          <w:szCs w:val="28"/>
        </w:rPr>
        <w:t xml:space="preserve">  Е.В.Воронина</w:t>
      </w:r>
    </w:p>
    <w:p w:rsidR="00B603D9" w:rsidRDefault="00B603D9" w:rsidP="00B603D9"/>
    <w:p w:rsidR="00383AD0" w:rsidRDefault="00586D52" w:rsidP="00F23C5D">
      <w:pPr>
        <w:tabs>
          <w:tab w:val="left" w:pos="4095"/>
          <w:tab w:val="left" w:pos="6525"/>
        </w:tabs>
      </w:pPr>
      <w:r>
        <w:tab/>
        <w:t xml:space="preserve">________________       </w:t>
      </w:r>
      <w:r w:rsidR="00F23C5D" w:rsidRPr="00F23C5D">
        <w:rPr>
          <w:sz w:val="28"/>
          <w:szCs w:val="28"/>
        </w:rPr>
        <w:t>Н.В.Макарова</w:t>
      </w:r>
    </w:p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8A" w:rsidRDefault="009D608A" w:rsidP="00586D52">
      <w:r>
        <w:separator/>
      </w:r>
    </w:p>
  </w:endnote>
  <w:endnote w:type="continuationSeparator" w:id="0">
    <w:p w:rsidR="009D608A" w:rsidRDefault="009D608A" w:rsidP="0058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8A" w:rsidRDefault="009D608A" w:rsidP="00586D52">
      <w:r>
        <w:separator/>
      </w:r>
    </w:p>
  </w:footnote>
  <w:footnote w:type="continuationSeparator" w:id="0">
    <w:p w:rsidR="009D608A" w:rsidRDefault="009D608A" w:rsidP="00586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79F"/>
    <w:multiLevelType w:val="hybridMultilevel"/>
    <w:tmpl w:val="2B48E3CA"/>
    <w:lvl w:ilvl="0" w:tplc="AB600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B7C25"/>
    <w:multiLevelType w:val="hybridMultilevel"/>
    <w:tmpl w:val="73DE91A8"/>
    <w:lvl w:ilvl="0" w:tplc="B37AE4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A5364"/>
    <w:multiLevelType w:val="hybridMultilevel"/>
    <w:tmpl w:val="9B6A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3D9"/>
    <w:rsid w:val="00114106"/>
    <w:rsid w:val="00157756"/>
    <w:rsid w:val="001D3782"/>
    <w:rsid w:val="002A5527"/>
    <w:rsid w:val="00307966"/>
    <w:rsid w:val="00383AD0"/>
    <w:rsid w:val="00454F8E"/>
    <w:rsid w:val="004E4455"/>
    <w:rsid w:val="005663C2"/>
    <w:rsid w:val="005759A8"/>
    <w:rsid w:val="00586D52"/>
    <w:rsid w:val="0059022F"/>
    <w:rsid w:val="00621D01"/>
    <w:rsid w:val="007370E4"/>
    <w:rsid w:val="007D1FC6"/>
    <w:rsid w:val="008555D7"/>
    <w:rsid w:val="008E48CC"/>
    <w:rsid w:val="009D608A"/>
    <w:rsid w:val="00AE2602"/>
    <w:rsid w:val="00AF429C"/>
    <w:rsid w:val="00B603D9"/>
    <w:rsid w:val="00E23B20"/>
    <w:rsid w:val="00E31A43"/>
    <w:rsid w:val="00E92E67"/>
    <w:rsid w:val="00EC0E16"/>
    <w:rsid w:val="00F2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D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6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D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2021-07-26T08:15:00Z</cp:lastPrinted>
  <dcterms:created xsi:type="dcterms:W3CDTF">2021-07-13T12:19:00Z</dcterms:created>
  <dcterms:modified xsi:type="dcterms:W3CDTF">2021-07-26T12:31:00Z</dcterms:modified>
</cp:coreProperties>
</file>