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F73FE1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FE6F2B">
        <w:rPr>
          <w:szCs w:val="24"/>
        </w:rPr>
        <w:t>:</w:t>
      </w:r>
    </w:p>
    <w:p w:rsidR="004A53B8" w:rsidRPr="00F73FE1" w:rsidRDefault="004A53B8" w:rsidP="00E51224">
      <w:pPr>
        <w:jc w:val="both"/>
        <w:rPr>
          <w:szCs w:val="24"/>
        </w:rPr>
      </w:pPr>
    </w:p>
    <w:p w:rsidR="004F4C1F" w:rsidRDefault="00225806" w:rsidP="00E51224">
      <w:pPr>
        <w:jc w:val="both"/>
        <w:rPr>
          <w:szCs w:val="24"/>
        </w:rPr>
      </w:pPr>
      <w:r>
        <w:rPr>
          <w:szCs w:val="24"/>
        </w:rPr>
        <w:tab/>
        <w:t>1</w:t>
      </w:r>
      <w:r w:rsidR="00FE6F2B">
        <w:rPr>
          <w:szCs w:val="24"/>
        </w:rPr>
        <w:t xml:space="preserve">. В </w:t>
      </w:r>
      <w:r w:rsidR="00C066C6"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911BD0">
        <w:rPr>
          <w:szCs w:val="24"/>
        </w:rPr>
        <w:t>2000</w:t>
      </w:r>
      <w:r w:rsidRPr="00225806">
        <w:rPr>
          <w:szCs w:val="24"/>
        </w:rPr>
        <w:t xml:space="preserve"> кв.м,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911BD0">
        <w:rPr>
          <w:szCs w:val="24"/>
        </w:rPr>
        <w:t>Ольхово-Рогское</w:t>
      </w:r>
      <w:r w:rsidR="00C066C6">
        <w:rPr>
          <w:szCs w:val="24"/>
        </w:rPr>
        <w:t xml:space="preserve"> сельское поселение, в границах кадастрового квартала 61:22:</w:t>
      </w:r>
      <w:r w:rsidR="00911BD0">
        <w:rPr>
          <w:szCs w:val="24"/>
        </w:rPr>
        <w:t>0100101</w:t>
      </w:r>
      <w:r w:rsidR="00C066C6">
        <w:rPr>
          <w:szCs w:val="24"/>
        </w:rPr>
        <w:t xml:space="preserve">                       </w:t>
      </w:r>
      <w:r>
        <w:rPr>
          <w:szCs w:val="24"/>
        </w:rPr>
        <w:t xml:space="preserve"> (Участок № 1);</w:t>
      </w:r>
    </w:p>
    <w:p w:rsidR="00911BD0" w:rsidRPr="00911BD0" w:rsidRDefault="00C066C6" w:rsidP="00911BD0">
      <w:pPr>
        <w:jc w:val="both"/>
        <w:rPr>
          <w:szCs w:val="24"/>
        </w:rPr>
      </w:pPr>
      <w:r>
        <w:rPr>
          <w:szCs w:val="24"/>
        </w:rPr>
        <w:tab/>
      </w:r>
      <w:r w:rsidR="00911BD0" w:rsidRPr="00911BD0">
        <w:rPr>
          <w:szCs w:val="24"/>
        </w:rPr>
        <w:t xml:space="preserve">- из земель населенных пунктов площадью </w:t>
      </w:r>
      <w:r w:rsidR="00911BD0">
        <w:rPr>
          <w:szCs w:val="24"/>
        </w:rPr>
        <w:t>982</w:t>
      </w:r>
      <w:r w:rsidR="00911BD0" w:rsidRPr="00911BD0">
        <w:rPr>
          <w:szCs w:val="24"/>
        </w:rPr>
        <w:t xml:space="preserve"> кв.м, адрес (описание местоположения): Российская Федерация, Ростовская область, Миллеровский район, Ольхово-Рогское сельское поселение, в границах кадастрового квартала 61:22:01</w:t>
      </w:r>
      <w:r w:rsidR="00911BD0">
        <w:rPr>
          <w:szCs w:val="24"/>
        </w:rPr>
        <w:t>10101</w:t>
      </w:r>
      <w:r w:rsidR="00911BD0" w:rsidRPr="00911BD0">
        <w:rPr>
          <w:szCs w:val="24"/>
        </w:rPr>
        <w:t xml:space="preserve">                      (Участок </w:t>
      </w:r>
      <w:r w:rsidR="00911BD0">
        <w:rPr>
          <w:szCs w:val="24"/>
        </w:rPr>
        <w:t>№ 2</w:t>
      </w:r>
      <w:r w:rsidR="00911BD0" w:rsidRPr="00911BD0">
        <w:rPr>
          <w:szCs w:val="24"/>
        </w:rPr>
        <w:t>);</w:t>
      </w:r>
    </w:p>
    <w:p w:rsidR="0064466C" w:rsidRDefault="00225806" w:rsidP="0064466C">
      <w:pPr>
        <w:jc w:val="both"/>
        <w:rPr>
          <w:szCs w:val="24"/>
        </w:rPr>
      </w:pPr>
      <w:r w:rsidRPr="00225806">
        <w:rPr>
          <w:szCs w:val="24"/>
        </w:rPr>
        <w:tab/>
      </w:r>
      <w:r w:rsidR="00911BD0" w:rsidRPr="00911BD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</w:t>
      </w:r>
      <w:r w:rsidR="00911BD0">
        <w:rPr>
          <w:szCs w:val="24"/>
        </w:rPr>
        <w:t>Сулинское</w:t>
      </w:r>
      <w:r w:rsidR="00911BD0" w:rsidRPr="00911BD0">
        <w:rPr>
          <w:szCs w:val="24"/>
        </w:rPr>
        <w:t xml:space="preserve"> сельское поселение, в границах кадастрового квартала 61:22:0</w:t>
      </w:r>
      <w:r w:rsidR="00911BD0">
        <w:rPr>
          <w:szCs w:val="24"/>
        </w:rPr>
        <w:t>060301</w:t>
      </w:r>
      <w:r w:rsidR="00911BD0" w:rsidRPr="00911BD0">
        <w:rPr>
          <w:szCs w:val="24"/>
        </w:rPr>
        <w:t xml:space="preserve">                       (Участок № </w:t>
      </w:r>
      <w:r w:rsidR="00911BD0">
        <w:rPr>
          <w:szCs w:val="24"/>
        </w:rPr>
        <w:t>3</w:t>
      </w:r>
      <w:r w:rsidR="00911BD0" w:rsidRPr="00911BD0">
        <w:rPr>
          <w:szCs w:val="24"/>
        </w:rPr>
        <w:t>);</w:t>
      </w:r>
    </w:p>
    <w:p w:rsidR="00911BD0" w:rsidRDefault="00911BD0" w:rsidP="0064466C">
      <w:pPr>
        <w:jc w:val="both"/>
        <w:rPr>
          <w:szCs w:val="24"/>
        </w:rPr>
      </w:pPr>
      <w:r>
        <w:rPr>
          <w:szCs w:val="24"/>
        </w:rPr>
        <w:tab/>
      </w:r>
      <w:r w:rsidRPr="00911BD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</w:t>
      </w:r>
      <w:r>
        <w:rPr>
          <w:szCs w:val="24"/>
        </w:rPr>
        <w:t xml:space="preserve">         (Участок № 4</w:t>
      </w:r>
      <w:r w:rsidRPr="00911BD0">
        <w:rPr>
          <w:szCs w:val="24"/>
        </w:rPr>
        <w:t>);</w:t>
      </w:r>
    </w:p>
    <w:p w:rsidR="00911BD0" w:rsidRDefault="00911BD0" w:rsidP="0064466C">
      <w:pPr>
        <w:jc w:val="both"/>
        <w:rPr>
          <w:szCs w:val="24"/>
        </w:rPr>
      </w:pPr>
      <w:r>
        <w:rPr>
          <w:szCs w:val="24"/>
        </w:rPr>
        <w:tab/>
      </w:r>
      <w:r w:rsidRPr="00911BD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                  (Участок № </w:t>
      </w:r>
      <w:r>
        <w:rPr>
          <w:szCs w:val="24"/>
        </w:rPr>
        <w:t>5</w:t>
      </w:r>
      <w:r w:rsidRPr="00911BD0">
        <w:rPr>
          <w:szCs w:val="24"/>
        </w:rPr>
        <w:t>);</w:t>
      </w:r>
    </w:p>
    <w:p w:rsidR="00911BD0" w:rsidRDefault="00911BD0" w:rsidP="0064466C">
      <w:pPr>
        <w:jc w:val="both"/>
        <w:rPr>
          <w:szCs w:val="24"/>
        </w:rPr>
      </w:pPr>
      <w:r>
        <w:rPr>
          <w:szCs w:val="24"/>
        </w:rPr>
        <w:tab/>
      </w:r>
      <w:r w:rsidRPr="00911BD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Сулинское сельское поселение, в границах кадастрового квартала 61:22:0060301     </w:t>
      </w:r>
      <w:r>
        <w:rPr>
          <w:szCs w:val="24"/>
        </w:rPr>
        <w:t xml:space="preserve">                  (Участок № 6).</w:t>
      </w:r>
    </w:p>
    <w:p w:rsidR="00911BD0" w:rsidRDefault="00911BD0" w:rsidP="0064466C">
      <w:pPr>
        <w:jc w:val="both"/>
        <w:rPr>
          <w:szCs w:val="24"/>
        </w:rPr>
      </w:pPr>
      <w:r>
        <w:rPr>
          <w:szCs w:val="24"/>
        </w:rPr>
        <w:tab/>
        <w:t>2. В аренду сроком на 20 (двадцать) лет земельных участков:</w:t>
      </w:r>
    </w:p>
    <w:p w:rsidR="00911BD0" w:rsidRDefault="00911BD0" w:rsidP="0064466C">
      <w:pPr>
        <w:jc w:val="both"/>
        <w:rPr>
          <w:szCs w:val="24"/>
        </w:rPr>
      </w:pPr>
      <w:r>
        <w:rPr>
          <w:szCs w:val="24"/>
        </w:rPr>
        <w:tab/>
      </w:r>
      <w:r w:rsidRPr="00911BD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Мальчевское</w:t>
      </w:r>
      <w:r w:rsidRPr="00911BD0">
        <w:rPr>
          <w:szCs w:val="24"/>
        </w:rPr>
        <w:t xml:space="preserve"> сельское поселение, в границах кадастрового квартала 61:22:</w:t>
      </w:r>
      <w:r>
        <w:rPr>
          <w:szCs w:val="24"/>
        </w:rPr>
        <w:t>0070501</w:t>
      </w:r>
      <w:r w:rsidRPr="00911BD0">
        <w:rPr>
          <w:szCs w:val="24"/>
        </w:rPr>
        <w:t xml:space="preserve">                       (Участок № </w:t>
      </w:r>
      <w:r>
        <w:rPr>
          <w:szCs w:val="24"/>
        </w:rPr>
        <w:t>7</w:t>
      </w:r>
      <w:r w:rsidRPr="00911BD0">
        <w:rPr>
          <w:szCs w:val="24"/>
        </w:rPr>
        <w:t>).</w:t>
      </w:r>
    </w:p>
    <w:p w:rsidR="00911BD0" w:rsidRDefault="00911BD0" w:rsidP="0064466C">
      <w:pPr>
        <w:jc w:val="both"/>
        <w:rPr>
          <w:szCs w:val="24"/>
        </w:rPr>
      </w:pPr>
      <w:r>
        <w:rPr>
          <w:szCs w:val="24"/>
        </w:rPr>
        <w:tab/>
      </w:r>
      <w:r w:rsidRPr="00911BD0">
        <w:rPr>
          <w:szCs w:val="24"/>
        </w:rPr>
        <w:t xml:space="preserve">- из земель населенных пунктов площадью 2000 кв.м, адрес (описание местоположения): Российская Федерация, Ростовская область, Миллеровский район, Мальчевское сельское поселение, в границах кадастрового квартала 61:22:0070501   </w:t>
      </w:r>
      <w:r>
        <w:rPr>
          <w:szCs w:val="24"/>
        </w:rPr>
        <w:t xml:space="preserve">                    (Участок № 8</w:t>
      </w:r>
      <w:r w:rsidRPr="00911BD0">
        <w:rPr>
          <w:szCs w:val="24"/>
        </w:rPr>
        <w:t>).</w:t>
      </w:r>
    </w:p>
    <w:p w:rsidR="004A53B8" w:rsidRPr="00225806" w:rsidRDefault="00911BD0" w:rsidP="004A53B8">
      <w:pPr>
        <w:jc w:val="both"/>
        <w:rPr>
          <w:szCs w:val="24"/>
        </w:rPr>
      </w:pPr>
      <w:r>
        <w:rPr>
          <w:szCs w:val="24"/>
        </w:rPr>
        <w:tab/>
        <w:t>3</w:t>
      </w:r>
      <w:r w:rsidR="004A53B8" w:rsidRPr="004A53B8">
        <w:rPr>
          <w:szCs w:val="24"/>
        </w:rPr>
        <w:t xml:space="preserve">. В аренду сроком на </w:t>
      </w:r>
      <w:r w:rsidR="0064466C">
        <w:rPr>
          <w:szCs w:val="24"/>
        </w:rPr>
        <w:t>5 (пять)  лет</w:t>
      </w:r>
      <w:r w:rsidR="004A53B8" w:rsidRPr="004A53B8">
        <w:rPr>
          <w:szCs w:val="24"/>
        </w:rPr>
        <w:t xml:space="preserve"> земельных участков:</w:t>
      </w:r>
    </w:p>
    <w:p w:rsidR="0064466C" w:rsidRDefault="00225806" w:rsidP="00225806">
      <w:pPr>
        <w:jc w:val="both"/>
        <w:rPr>
          <w:szCs w:val="24"/>
        </w:rPr>
      </w:pPr>
      <w:r w:rsidRPr="00225806">
        <w:rPr>
          <w:szCs w:val="24"/>
        </w:rPr>
        <w:tab/>
      </w:r>
      <w:r>
        <w:rPr>
          <w:szCs w:val="24"/>
        </w:rPr>
        <w:t>-</w:t>
      </w:r>
      <w:r w:rsidRPr="00225806">
        <w:rPr>
          <w:szCs w:val="24"/>
        </w:rPr>
        <w:t xml:space="preserve"> из земель сельскохозяйственного назначения с кадас</w:t>
      </w:r>
      <w:r w:rsidR="0064466C">
        <w:rPr>
          <w:szCs w:val="24"/>
        </w:rPr>
        <w:t>тровым номером 61:22:</w:t>
      </w:r>
      <w:r w:rsidR="00911BD0">
        <w:rPr>
          <w:szCs w:val="24"/>
        </w:rPr>
        <w:t>0000000:1825</w:t>
      </w:r>
      <w:r w:rsidRPr="00225806">
        <w:rPr>
          <w:szCs w:val="24"/>
        </w:rPr>
        <w:t xml:space="preserve">, площадью </w:t>
      </w:r>
      <w:r w:rsidR="00911BD0">
        <w:rPr>
          <w:szCs w:val="24"/>
        </w:rPr>
        <w:t>93958</w:t>
      </w:r>
      <w:r w:rsidRPr="00225806">
        <w:rPr>
          <w:szCs w:val="24"/>
        </w:rPr>
        <w:t xml:space="preserve"> кв.м, разрешенное использование: </w:t>
      </w:r>
      <w:r w:rsidR="0064466C" w:rsidRPr="0064466C">
        <w:rPr>
          <w:szCs w:val="24"/>
        </w:rPr>
        <w:t xml:space="preserve">сенокошение, выпас сельскохозяйственных животных, адрес (описание местоположения): </w:t>
      </w:r>
      <w:r w:rsidR="0064466C">
        <w:rPr>
          <w:szCs w:val="24"/>
        </w:rPr>
        <w:t xml:space="preserve">Российская Федерация, </w:t>
      </w:r>
      <w:r w:rsidR="0064466C" w:rsidRPr="0064466C">
        <w:rPr>
          <w:szCs w:val="24"/>
        </w:rPr>
        <w:t xml:space="preserve">Ростовская область, Миллеровский район, </w:t>
      </w:r>
      <w:r w:rsidR="00911BD0">
        <w:rPr>
          <w:szCs w:val="24"/>
        </w:rPr>
        <w:t>Треневское</w:t>
      </w:r>
      <w:r w:rsidR="0064466C" w:rsidRPr="0064466C">
        <w:rPr>
          <w:szCs w:val="24"/>
        </w:rPr>
        <w:t xml:space="preserve"> сельское поселение, в границах кадастрового квартала 61:22:06000</w:t>
      </w:r>
      <w:r w:rsidR="00911BD0">
        <w:rPr>
          <w:szCs w:val="24"/>
        </w:rPr>
        <w:t xml:space="preserve">29 </w:t>
      </w:r>
      <w:r w:rsidR="0064466C" w:rsidRPr="0064466C">
        <w:rPr>
          <w:szCs w:val="24"/>
        </w:rPr>
        <w:t xml:space="preserve">(Участок № </w:t>
      </w:r>
      <w:r w:rsidR="00911BD0">
        <w:rPr>
          <w:szCs w:val="24"/>
        </w:rPr>
        <w:t>9</w:t>
      </w:r>
      <w:r w:rsidR="0064466C">
        <w:rPr>
          <w:szCs w:val="24"/>
        </w:rPr>
        <w:t>);</w:t>
      </w:r>
    </w:p>
    <w:p w:rsidR="0064466C" w:rsidRPr="0064466C" w:rsidRDefault="00225806" w:rsidP="0064466C">
      <w:pPr>
        <w:jc w:val="both"/>
        <w:rPr>
          <w:szCs w:val="24"/>
        </w:rPr>
      </w:pPr>
      <w:r w:rsidRPr="00225806">
        <w:rPr>
          <w:szCs w:val="24"/>
        </w:rPr>
        <w:tab/>
      </w:r>
      <w:r w:rsidR="0064466C" w:rsidRPr="0064466C">
        <w:rPr>
          <w:szCs w:val="24"/>
        </w:rPr>
        <w:t>- из земель сельскохозяйственного назначения с кадаст</w:t>
      </w:r>
      <w:r w:rsidR="00911BD0">
        <w:rPr>
          <w:szCs w:val="24"/>
        </w:rPr>
        <w:t>ровым номером 61:22:0600025:489</w:t>
      </w:r>
      <w:r w:rsidR="0064466C" w:rsidRPr="0064466C">
        <w:rPr>
          <w:szCs w:val="24"/>
        </w:rPr>
        <w:t xml:space="preserve">, площадью </w:t>
      </w:r>
      <w:r w:rsidR="00911BD0">
        <w:rPr>
          <w:szCs w:val="24"/>
        </w:rPr>
        <w:t>148585</w:t>
      </w:r>
      <w:r w:rsidR="0064466C" w:rsidRPr="0064466C">
        <w:rPr>
          <w:szCs w:val="24"/>
        </w:rPr>
        <w:t xml:space="preserve"> кв.м, разрешенное использование: сенокошение, выпас сельскохозяйственных животных, адрес (описание местоположения): Российская Федерация, Ростовская область, </w:t>
      </w:r>
      <w:r w:rsidR="00911BD0">
        <w:rPr>
          <w:szCs w:val="24"/>
        </w:rPr>
        <w:t>р-н Миллеровский</w:t>
      </w:r>
      <w:r w:rsidR="0064466C" w:rsidRPr="0064466C">
        <w:rPr>
          <w:szCs w:val="24"/>
        </w:rPr>
        <w:t xml:space="preserve">, </w:t>
      </w:r>
      <w:r w:rsidR="00911BD0">
        <w:rPr>
          <w:szCs w:val="24"/>
        </w:rPr>
        <w:t>Криворожское</w:t>
      </w:r>
      <w:r w:rsidR="0064466C" w:rsidRPr="0064466C">
        <w:rPr>
          <w:szCs w:val="24"/>
        </w:rPr>
        <w:t xml:space="preserve"> сельское поселение, в границах кадастрового квартала </w:t>
      </w:r>
      <w:r w:rsidR="00911BD0">
        <w:rPr>
          <w:szCs w:val="24"/>
        </w:rPr>
        <w:t xml:space="preserve">61:22:0600025 </w:t>
      </w:r>
      <w:r w:rsidR="0064466C" w:rsidRPr="0064466C">
        <w:rPr>
          <w:szCs w:val="24"/>
        </w:rPr>
        <w:t xml:space="preserve">(Участок № </w:t>
      </w:r>
      <w:r w:rsidR="00911BD0">
        <w:rPr>
          <w:szCs w:val="24"/>
        </w:rPr>
        <w:t>10).</w:t>
      </w:r>
    </w:p>
    <w:p w:rsidR="0064466C" w:rsidRPr="00F73FE1" w:rsidRDefault="004A53B8" w:rsidP="00225806">
      <w:pPr>
        <w:jc w:val="both"/>
        <w:rPr>
          <w:szCs w:val="24"/>
        </w:rPr>
      </w:pPr>
      <w:r>
        <w:rPr>
          <w:szCs w:val="24"/>
        </w:rPr>
        <w:tab/>
      </w: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lastRenderedPageBreak/>
        <w:tab/>
      </w:r>
      <w:r w:rsidR="00586FA6" w:rsidRPr="00586FA6">
        <w:rPr>
          <w:b/>
          <w:szCs w:val="24"/>
        </w:rPr>
        <w:t xml:space="preserve">Участок № </w:t>
      </w:r>
      <w:r w:rsidR="00586FA6">
        <w:rPr>
          <w:b/>
          <w:szCs w:val="24"/>
        </w:rPr>
        <w:t>1</w:t>
      </w:r>
      <w:r w:rsidR="00911BD0">
        <w:rPr>
          <w:b/>
          <w:szCs w:val="24"/>
        </w:rPr>
        <w:t>, Участок № 2, Участок № 3, Участок № 4, Участок № 5                                    и Участок № 6 предоставляю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586FA6" w:rsidRDefault="00586FA6" w:rsidP="00E51224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Pr="00586FA6">
        <w:rPr>
          <w:b/>
          <w:szCs w:val="24"/>
        </w:rPr>
        <w:t xml:space="preserve"> </w:t>
      </w:r>
      <w:r>
        <w:rPr>
          <w:b/>
          <w:szCs w:val="24"/>
        </w:rPr>
        <w:t xml:space="preserve">Участок № </w:t>
      </w:r>
      <w:r w:rsidR="00911BD0">
        <w:rPr>
          <w:b/>
          <w:szCs w:val="24"/>
        </w:rPr>
        <w:t>7 и Участок № 8 предоставляю</w:t>
      </w:r>
      <w:r>
        <w:rPr>
          <w:b/>
          <w:szCs w:val="24"/>
        </w:rPr>
        <w:t>тся гражданам для индивидуального жилищного строительства.</w:t>
      </w:r>
    </w:p>
    <w:p w:rsidR="00B94160" w:rsidRPr="00586FA6" w:rsidRDefault="00586FA6" w:rsidP="00E51224">
      <w:pPr>
        <w:jc w:val="both"/>
        <w:rPr>
          <w:b/>
          <w:szCs w:val="24"/>
        </w:rPr>
      </w:pPr>
      <w:r>
        <w:rPr>
          <w:b/>
          <w:szCs w:val="24"/>
        </w:rPr>
        <w:tab/>
        <w:t xml:space="preserve">Участок № </w:t>
      </w:r>
      <w:r w:rsidR="00911BD0">
        <w:rPr>
          <w:b/>
          <w:szCs w:val="24"/>
        </w:rPr>
        <w:t>9</w:t>
      </w:r>
      <w:r>
        <w:rPr>
          <w:b/>
          <w:szCs w:val="24"/>
        </w:rPr>
        <w:t xml:space="preserve"> и </w:t>
      </w:r>
      <w:r w:rsidR="00997D2C" w:rsidRPr="00586FA6">
        <w:rPr>
          <w:b/>
          <w:szCs w:val="24"/>
        </w:rPr>
        <w:t xml:space="preserve">Участок № </w:t>
      </w:r>
      <w:r w:rsidR="00911BD0">
        <w:rPr>
          <w:b/>
          <w:szCs w:val="24"/>
        </w:rPr>
        <w:t>10</w:t>
      </w:r>
      <w:r w:rsidR="00997D2C" w:rsidRPr="00586FA6">
        <w:rPr>
          <w:b/>
          <w:szCs w:val="24"/>
        </w:rPr>
        <w:t xml:space="preserve"> предоставляются для целей осуществления крестьянским (фермерским) хозяйством его деятельности</w:t>
      </w:r>
      <w:r w:rsidR="00AE3D67" w:rsidRPr="00586FA6">
        <w:rPr>
          <w:b/>
          <w:szCs w:val="24"/>
        </w:rPr>
        <w:t xml:space="preserve">.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586FA6">
        <w:rPr>
          <w:szCs w:val="24"/>
        </w:rPr>
        <w:t xml:space="preserve">, заинтересованные в предоставлении </w:t>
      </w:r>
      <w:r w:rsidR="00911BD0">
        <w:rPr>
          <w:szCs w:val="24"/>
        </w:rPr>
        <w:t>Участка № 1, Участка</w:t>
      </w:r>
      <w:r w:rsidR="00911BD0" w:rsidRPr="00911BD0">
        <w:rPr>
          <w:szCs w:val="24"/>
        </w:rPr>
        <w:t xml:space="preserve"> № 2, </w:t>
      </w:r>
      <w:r w:rsidR="00911BD0">
        <w:rPr>
          <w:szCs w:val="24"/>
        </w:rPr>
        <w:t xml:space="preserve">                Участка № 3, Участка № 4, Участка</w:t>
      </w:r>
      <w:r w:rsidR="00911BD0" w:rsidRPr="00911BD0">
        <w:rPr>
          <w:szCs w:val="24"/>
        </w:rPr>
        <w:t xml:space="preserve"> № 5</w:t>
      </w:r>
      <w:r w:rsidR="00911BD0">
        <w:rPr>
          <w:szCs w:val="24"/>
        </w:rPr>
        <w:t xml:space="preserve">, Участка № 6, Участка № 7 и Участка № 8, </w:t>
      </w:r>
      <w:r w:rsidR="00586FA6">
        <w:rPr>
          <w:szCs w:val="24"/>
        </w:rPr>
        <w:t xml:space="preserve">а также граждане </w:t>
      </w:r>
      <w:r w:rsidR="00363E1F">
        <w:rPr>
          <w:szCs w:val="24"/>
        </w:rPr>
        <w:t>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AE3D67">
        <w:rPr>
          <w:szCs w:val="24"/>
        </w:rPr>
        <w:t xml:space="preserve">в предоставлении </w:t>
      </w:r>
      <w:r w:rsidR="00363E1F" w:rsidRPr="00363E1F">
        <w:rPr>
          <w:szCs w:val="24"/>
        </w:rPr>
        <w:t>Участка №</w:t>
      </w:r>
      <w:r w:rsidR="00586FA6">
        <w:rPr>
          <w:szCs w:val="24"/>
        </w:rPr>
        <w:t xml:space="preserve"> </w:t>
      </w:r>
      <w:r w:rsidR="00911BD0">
        <w:rPr>
          <w:szCs w:val="24"/>
        </w:rPr>
        <w:t>9</w:t>
      </w:r>
      <w:r w:rsidR="00586FA6">
        <w:rPr>
          <w:szCs w:val="24"/>
        </w:rPr>
        <w:t xml:space="preserve"> и </w:t>
      </w:r>
      <w:r w:rsidR="00CA579A">
        <w:rPr>
          <w:szCs w:val="24"/>
        </w:rPr>
        <w:t>Участка № 10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 xml:space="preserve">в течении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CA579A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CA579A">
        <w:rPr>
          <w:szCs w:val="24"/>
        </w:rPr>
        <w:t xml:space="preserve">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каб.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CA579A">
        <w:rPr>
          <w:b/>
          <w:szCs w:val="24"/>
        </w:rPr>
        <w:t>с 18.01.2024</w:t>
      </w:r>
      <w:r w:rsidR="009B64BE">
        <w:rPr>
          <w:b/>
          <w:szCs w:val="24"/>
        </w:rPr>
        <w:t xml:space="preserve"> по </w:t>
      </w:r>
      <w:r w:rsidR="00CA579A">
        <w:rPr>
          <w:b/>
          <w:szCs w:val="24"/>
        </w:rPr>
        <w:t>16.02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A33E63">
        <w:rPr>
          <w:b/>
          <w:szCs w:val="24"/>
        </w:rPr>
        <w:t>09</w:t>
      </w:r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CA579A" w:rsidRPr="00CA579A">
        <w:rPr>
          <w:szCs w:val="24"/>
        </w:rPr>
        <w:t>Участка № 1, Уч</w:t>
      </w:r>
      <w:r w:rsidR="00CA579A">
        <w:rPr>
          <w:szCs w:val="24"/>
        </w:rPr>
        <w:t xml:space="preserve">астка № 2, </w:t>
      </w:r>
      <w:r w:rsidR="00CA579A" w:rsidRPr="00CA579A">
        <w:rPr>
          <w:szCs w:val="24"/>
        </w:rPr>
        <w:t>Участка № 3, Участка № 4, Участка № 5, Участка № 6, Участка № 7</w:t>
      </w:r>
      <w:r w:rsidR="00CA579A">
        <w:rPr>
          <w:szCs w:val="24"/>
        </w:rPr>
        <w:t xml:space="preserve"> и Участка № 8,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CA579A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CA579A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каб.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C27" w:rsidRDefault="00515C27" w:rsidP="0056405D">
      <w:r>
        <w:separator/>
      </w:r>
    </w:p>
  </w:endnote>
  <w:endnote w:type="continuationSeparator" w:id="0">
    <w:p w:rsidR="00515C27" w:rsidRDefault="00515C27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C27" w:rsidRDefault="00515C27" w:rsidP="0056405D">
      <w:r>
        <w:separator/>
      </w:r>
    </w:p>
  </w:footnote>
  <w:footnote w:type="continuationSeparator" w:id="0">
    <w:p w:rsidR="00515C27" w:rsidRDefault="00515C27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A76D5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7937"/>
    <w:rsid w:val="0028797B"/>
    <w:rsid w:val="00293C78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5C27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1BD0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A0B0F"/>
    <w:rsid w:val="00CA135A"/>
    <w:rsid w:val="00CA270D"/>
    <w:rsid w:val="00CA2AB3"/>
    <w:rsid w:val="00CA2ECA"/>
    <w:rsid w:val="00CA510D"/>
    <w:rsid w:val="00CA579A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5831-A6B5-429F-AF49-77CA9543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</cp:lastModifiedBy>
  <cp:revision>2</cp:revision>
  <cp:lastPrinted>2018-04-05T13:45:00Z</cp:lastPrinted>
  <dcterms:created xsi:type="dcterms:W3CDTF">2024-01-17T12:39:00Z</dcterms:created>
  <dcterms:modified xsi:type="dcterms:W3CDTF">2024-01-17T12:39:00Z</dcterms:modified>
</cp:coreProperties>
</file>