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62BF4" w:rsidRDefault="00825FE1" w:rsidP="00C62BF4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951E7A">
        <w:rPr>
          <w:szCs w:val="28"/>
        </w:rPr>
        <w:t>ТРЕНЕВСКОЕ</w:t>
      </w:r>
      <w:r w:rsidR="00C62BF4">
        <w:rPr>
          <w:szCs w:val="28"/>
        </w:rPr>
        <w:t xml:space="preserve"> СЕЛЬСКОЕ ПОСЕЛЕНИЕ»</w:t>
      </w:r>
    </w:p>
    <w:p w:rsidR="00C62BF4" w:rsidRPr="00C62BF4" w:rsidRDefault="00C62BF4" w:rsidP="00C62BF4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62BF4">
        <w:rPr>
          <w:rFonts w:ascii="Times New Roman" w:hAnsi="Times New Roman" w:cs="Times New Roman"/>
          <w:color w:val="auto"/>
          <w:sz w:val="36"/>
          <w:szCs w:val="36"/>
        </w:rPr>
        <w:t>АДМИНИСТРАЦИЯ</w:t>
      </w:r>
    </w:p>
    <w:p w:rsidR="00C62BF4" w:rsidRDefault="00951E7A" w:rsidP="00C62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C62BF4">
        <w:rPr>
          <w:b/>
          <w:sz w:val="36"/>
          <w:szCs w:val="36"/>
        </w:rPr>
        <w:t xml:space="preserve"> СЕЛЬСКОГО ПОСЕЛЕНИЯ</w:t>
      </w: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C62BF4" w:rsidRDefault="00C62BF4" w:rsidP="00C62BF4">
      <w:pPr>
        <w:jc w:val="center"/>
        <w:rPr>
          <w:b/>
          <w:spacing w:val="38"/>
          <w:sz w:val="36"/>
          <w:szCs w:val="36"/>
        </w:rPr>
      </w:pPr>
    </w:p>
    <w:p w:rsidR="00C62BF4" w:rsidRDefault="00EF393D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</w:t>
      </w:r>
      <w:r w:rsidR="00951E7A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C62BF4">
        <w:rPr>
          <w:sz w:val="28"/>
          <w:szCs w:val="28"/>
        </w:rPr>
        <w:t>2018</w:t>
      </w:r>
      <w:r w:rsidR="00825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951E7A">
        <w:rPr>
          <w:sz w:val="28"/>
          <w:szCs w:val="28"/>
        </w:rPr>
        <w:t>68</w:t>
      </w:r>
    </w:p>
    <w:p w:rsidR="00C62BF4" w:rsidRDefault="00C62BF4" w:rsidP="00C62BF4">
      <w:pPr>
        <w:jc w:val="center"/>
        <w:rPr>
          <w:sz w:val="28"/>
          <w:szCs w:val="28"/>
        </w:rPr>
      </w:pPr>
    </w:p>
    <w:p w:rsidR="00C62BF4" w:rsidRDefault="00951E7A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25FE1">
        <w:rPr>
          <w:sz w:val="28"/>
          <w:szCs w:val="28"/>
        </w:rPr>
        <w:t xml:space="preserve">. </w:t>
      </w:r>
      <w:r>
        <w:rPr>
          <w:sz w:val="28"/>
          <w:szCs w:val="28"/>
        </w:rPr>
        <w:t>Долотинка</w:t>
      </w:r>
    </w:p>
    <w:p w:rsidR="000522E8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>Об утверждении Порядка разработки, реализации</w:t>
      </w: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 xml:space="preserve">и оценки эффективности муниципальных программ </w:t>
      </w:r>
      <w:r w:rsidR="00951E7A">
        <w:rPr>
          <w:b/>
          <w:sz w:val="28"/>
          <w:szCs w:val="28"/>
        </w:rPr>
        <w:t>Треневского</w:t>
      </w:r>
      <w:r w:rsidRPr="00EF393D">
        <w:rPr>
          <w:b/>
          <w:sz w:val="28"/>
          <w:szCs w:val="28"/>
        </w:rPr>
        <w:t xml:space="preserve"> сельского поселения</w:t>
      </w:r>
    </w:p>
    <w:p w:rsidR="00EF393D" w:rsidRDefault="00EF393D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62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</w:t>
      </w:r>
      <w:r w:rsidRPr="00174F04">
        <w:rPr>
          <w:b/>
          <w:sz w:val="28"/>
          <w:szCs w:val="28"/>
        </w:rPr>
        <w:t>т: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D07902" w:rsidRDefault="00D07902" w:rsidP="00D079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F393D" w:rsidRPr="00D07902">
        <w:rPr>
          <w:sz w:val="28"/>
          <w:szCs w:val="28"/>
        </w:rPr>
        <w:t>Утвердить</w:t>
      </w:r>
      <w:r w:rsidR="000522E8" w:rsidRPr="00D07902">
        <w:rPr>
          <w:sz w:val="28"/>
          <w:szCs w:val="28"/>
        </w:rPr>
        <w:t xml:space="preserve"> Поряд</w:t>
      </w:r>
      <w:r w:rsidR="00EF393D" w:rsidRPr="00D07902">
        <w:rPr>
          <w:sz w:val="28"/>
          <w:szCs w:val="28"/>
        </w:rPr>
        <w:t>ок</w:t>
      </w:r>
      <w:r w:rsidR="000522E8" w:rsidRPr="00D07902">
        <w:rPr>
          <w:sz w:val="28"/>
          <w:szCs w:val="28"/>
        </w:rPr>
        <w:t xml:space="preserve"> разработки, реализации и оценки эффективности </w:t>
      </w:r>
      <w:r w:rsidR="00895980" w:rsidRPr="00D07902">
        <w:rPr>
          <w:sz w:val="28"/>
          <w:szCs w:val="28"/>
        </w:rPr>
        <w:t>муниципальных</w:t>
      </w:r>
      <w:r w:rsidR="000522E8" w:rsidRPr="00D07902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 w:rsidRPr="00D07902">
        <w:rPr>
          <w:sz w:val="28"/>
          <w:szCs w:val="28"/>
        </w:rPr>
        <w:t xml:space="preserve"> сельского поселения</w:t>
      </w:r>
      <w:r w:rsidR="000522E8" w:rsidRPr="00D07902">
        <w:rPr>
          <w:sz w:val="28"/>
          <w:szCs w:val="28"/>
        </w:rPr>
        <w:t xml:space="preserve">» согласно приложению </w:t>
      </w:r>
      <w:r w:rsidR="00174F04" w:rsidRPr="00D07902">
        <w:rPr>
          <w:sz w:val="28"/>
          <w:szCs w:val="28"/>
        </w:rPr>
        <w:t>к</w:t>
      </w:r>
      <w:r w:rsidR="00791905" w:rsidRPr="00D07902">
        <w:rPr>
          <w:sz w:val="28"/>
          <w:szCs w:val="28"/>
        </w:rPr>
        <w:t xml:space="preserve"> </w:t>
      </w:r>
      <w:r w:rsidR="000522E8" w:rsidRPr="00D07902">
        <w:rPr>
          <w:sz w:val="28"/>
          <w:szCs w:val="28"/>
        </w:rPr>
        <w:t>настоящему постановлению.</w:t>
      </w:r>
    </w:p>
    <w:p w:rsidR="00D07902" w:rsidRPr="00D07902" w:rsidRDefault="00D07902" w:rsidP="00D07902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47FEA">
        <w:rPr>
          <w:sz w:val="28"/>
          <w:szCs w:val="28"/>
        </w:rPr>
        <w:t xml:space="preserve">Признать утратившим силу постановление Администрации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 от 1</w:t>
      </w:r>
      <w:r w:rsidR="006B59FF" w:rsidRPr="00C47FEA">
        <w:rPr>
          <w:sz w:val="28"/>
          <w:szCs w:val="28"/>
        </w:rPr>
        <w:t>4</w:t>
      </w:r>
      <w:r w:rsidRPr="00C47FEA">
        <w:rPr>
          <w:sz w:val="28"/>
          <w:szCs w:val="28"/>
        </w:rPr>
        <w:t>.0</w:t>
      </w:r>
      <w:r w:rsidR="006B59FF" w:rsidRPr="00C47FEA">
        <w:rPr>
          <w:sz w:val="28"/>
          <w:szCs w:val="28"/>
        </w:rPr>
        <w:t>2.2018</w:t>
      </w:r>
      <w:r w:rsidRPr="00C47FEA">
        <w:rPr>
          <w:sz w:val="28"/>
          <w:szCs w:val="28"/>
        </w:rPr>
        <w:t xml:space="preserve"> № </w:t>
      </w:r>
      <w:r w:rsidR="006B59FF" w:rsidRPr="00C47FEA">
        <w:rPr>
          <w:sz w:val="28"/>
          <w:szCs w:val="28"/>
        </w:rPr>
        <w:t>1</w:t>
      </w:r>
      <w:r w:rsidR="00C47FEA" w:rsidRPr="00C47FEA">
        <w:rPr>
          <w:sz w:val="28"/>
          <w:szCs w:val="28"/>
        </w:rPr>
        <w:t>0</w:t>
      </w:r>
      <w:r w:rsidR="006B59FF" w:rsidRPr="00C47FEA">
        <w:rPr>
          <w:sz w:val="28"/>
          <w:szCs w:val="28"/>
        </w:rPr>
        <w:t>/1</w:t>
      </w:r>
      <w:r w:rsidRPr="00C47FE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поселения».</w:t>
      </w:r>
    </w:p>
    <w:p w:rsidR="000522E8" w:rsidRPr="00C47FEA" w:rsidRDefault="00D07902" w:rsidP="00EF393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2E8">
        <w:rPr>
          <w:sz w:val="28"/>
          <w:szCs w:val="28"/>
        </w:rPr>
        <w:t>. Настоящее постановление вступает в силу со дня его официального опубликования и распространяется на правоо</w:t>
      </w:r>
      <w:r w:rsidR="00174F04">
        <w:rPr>
          <w:sz w:val="28"/>
          <w:szCs w:val="28"/>
        </w:rPr>
        <w:t>тношения, возникающие начиная с </w:t>
      </w:r>
      <w:r w:rsidR="000522E8">
        <w:rPr>
          <w:sz w:val="28"/>
          <w:szCs w:val="28"/>
        </w:rPr>
        <w:t xml:space="preserve">составления проекта бюджета на 2019 год и на плановый период 2020 и 2021 годов, и разработки </w:t>
      </w:r>
      <w:r w:rsidR="00895980">
        <w:rPr>
          <w:sz w:val="28"/>
          <w:szCs w:val="28"/>
        </w:rPr>
        <w:t>муниципальных</w:t>
      </w:r>
      <w:r w:rsidR="000522E8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</w:t>
      </w:r>
      <w:proofErr w:type="gramStart"/>
      <w:r w:rsidR="008A295F">
        <w:rPr>
          <w:sz w:val="28"/>
          <w:szCs w:val="28"/>
        </w:rPr>
        <w:t>поселения</w:t>
      </w:r>
      <w:r w:rsidR="000522E8">
        <w:rPr>
          <w:sz w:val="28"/>
          <w:szCs w:val="28"/>
        </w:rPr>
        <w:t xml:space="preserve">, </w:t>
      </w:r>
      <w:r w:rsidR="000522E8" w:rsidRPr="00174F04">
        <w:rPr>
          <w:spacing w:val="-4"/>
          <w:sz w:val="28"/>
          <w:szCs w:val="28"/>
        </w:rPr>
        <w:t xml:space="preserve">указанных в </w:t>
      </w:r>
      <w:r w:rsidR="000522E8" w:rsidRPr="00C47FEA">
        <w:rPr>
          <w:spacing w:val="-4"/>
          <w:sz w:val="28"/>
          <w:szCs w:val="28"/>
        </w:rPr>
        <w:t>Перечне</w:t>
      </w:r>
      <w:r w:rsidR="000522E8" w:rsidRPr="00C47FEA">
        <w:rPr>
          <w:b/>
          <w:bCs/>
          <w:spacing w:val="-4"/>
          <w:sz w:val="28"/>
          <w:szCs w:val="28"/>
        </w:rPr>
        <w:t xml:space="preserve"> </w:t>
      </w:r>
      <w:r w:rsidR="00895980" w:rsidRPr="00C47FEA">
        <w:rPr>
          <w:bCs/>
          <w:spacing w:val="-4"/>
          <w:sz w:val="28"/>
          <w:szCs w:val="28"/>
        </w:rPr>
        <w:t>муниципальных</w:t>
      </w:r>
      <w:r w:rsidR="000522E8" w:rsidRPr="00C47FEA">
        <w:rPr>
          <w:bCs/>
          <w:spacing w:val="-4"/>
          <w:sz w:val="28"/>
          <w:szCs w:val="28"/>
        </w:rPr>
        <w:t xml:space="preserve"> программ </w:t>
      </w:r>
      <w:r w:rsidR="00951E7A" w:rsidRPr="00C47FEA">
        <w:rPr>
          <w:bCs/>
          <w:spacing w:val="-4"/>
          <w:sz w:val="28"/>
          <w:szCs w:val="28"/>
        </w:rPr>
        <w:t>Треневского</w:t>
      </w:r>
      <w:r w:rsidR="008A295F" w:rsidRPr="00C47FEA">
        <w:rPr>
          <w:bCs/>
          <w:spacing w:val="-4"/>
          <w:sz w:val="28"/>
          <w:szCs w:val="28"/>
        </w:rPr>
        <w:t xml:space="preserve"> сельского поселения</w:t>
      </w:r>
      <w:r w:rsidR="000522E8" w:rsidRPr="00C47FEA">
        <w:rPr>
          <w:spacing w:val="-4"/>
          <w:sz w:val="28"/>
          <w:szCs w:val="28"/>
        </w:rPr>
        <w:t>, утвержденном</w:t>
      </w:r>
      <w:r w:rsidR="000522E8" w:rsidRPr="00C47FEA">
        <w:rPr>
          <w:sz w:val="28"/>
          <w:szCs w:val="28"/>
        </w:rPr>
        <w:t xml:space="preserve"> распоряжением </w:t>
      </w:r>
      <w:r w:rsidR="0000181B" w:rsidRPr="00C47FEA">
        <w:rPr>
          <w:sz w:val="28"/>
          <w:szCs w:val="28"/>
        </w:rPr>
        <w:t>Администрации</w:t>
      </w:r>
      <w:r w:rsidR="000522E8" w:rsidRPr="00C47FEA">
        <w:rPr>
          <w:sz w:val="28"/>
          <w:szCs w:val="28"/>
        </w:rPr>
        <w:t xml:space="preserve"> </w:t>
      </w:r>
      <w:r w:rsidR="00951E7A" w:rsidRPr="00C47FEA">
        <w:rPr>
          <w:sz w:val="28"/>
          <w:szCs w:val="28"/>
        </w:rPr>
        <w:t>Треневского</w:t>
      </w:r>
      <w:r w:rsidR="008A295F" w:rsidRPr="00C47FEA">
        <w:rPr>
          <w:sz w:val="28"/>
          <w:szCs w:val="28"/>
        </w:rPr>
        <w:t xml:space="preserve"> сельского поселения</w:t>
      </w:r>
      <w:r w:rsidR="003B4D2A" w:rsidRPr="00C47FEA">
        <w:rPr>
          <w:sz w:val="28"/>
          <w:szCs w:val="28"/>
        </w:rPr>
        <w:t xml:space="preserve"> № </w:t>
      </w:r>
      <w:r w:rsidR="00C47FEA" w:rsidRPr="00C47FEA">
        <w:rPr>
          <w:sz w:val="28"/>
          <w:szCs w:val="28"/>
        </w:rPr>
        <w:t>61.1</w:t>
      </w:r>
      <w:r w:rsidR="00EF393D" w:rsidRPr="00C47FEA">
        <w:rPr>
          <w:sz w:val="28"/>
          <w:szCs w:val="28"/>
        </w:rPr>
        <w:t xml:space="preserve"> от 2</w:t>
      </w:r>
      <w:r w:rsidR="00C47FEA" w:rsidRPr="00C47FEA">
        <w:rPr>
          <w:sz w:val="28"/>
          <w:szCs w:val="28"/>
        </w:rPr>
        <w:t>5</w:t>
      </w:r>
      <w:r w:rsidR="00EF393D" w:rsidRPr="00C47FEA">
        <w:rPr>
          <w:sz w:val="28"/>
          <w:szCs w:val="28"/>
        </w:rPr>
        <w:t>.</w:t>
      </w:r>
      <w:r w:rsidR="00C47FEA" w:rsidRPr="00C47FEA">
        <w:rPr>
          <w:sz w:val="28"/>
          <w:szCs w:val="28"/>
        </w:rPr>
        <w:t>10</w:t>
      </w:r>
      <w:r w:rsidR="00EF393D" w:rsidRPr="00C47FEA">
        <w:rPr>
          <w:sz w:val="28"/>
          <w:szCs w:val="28"/>
        </w:rPr>
        <w:t>.2018 года.</w:t>
      </w:r>
      <w:proofErr w:type="gramEnd"/>
    </w:p>
    <w:p w:rsidR="000522E8" w:rsidRDefault="00D07902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2E8">
        <w:rPr>
          <w:sz w:val="28"/>
          <w:szCs w:val="28"/>
        </w:rPr>
        <w:t>. </w:t>
      </w:r>
      <w:proofErr w:type="gramStart"/>
      <w:r w:rsidR="000522E8">
        <w:rPr>
          <w:sz w:val="28"/>
          <w:szCs w:val="28"/>
        </w:rPr>
        <w:t>Контроль за</w:t>
      </w:r>
      <w:proofErr w:type="gramEnd"/>
      <w:r w:rsidR="000522E8">
        <w:rPr>
          <w:sz w:val="28"/>
          <w:szCs w:val="28"/>
        </w:rPr>
        <w:t xml:space="preserve"> выполнением настоящего постановления </w:t>
      </w:r>
      <w:r w:rsidR="00C62BF4">
        <w:rPr>
          <w:sz w:val="28"/>
          <w:szCs w:val="28"/>
        </w:rPr>
        <w:t>оставляю за собой.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C62BF4" w:rsidRDefault="00C62BF4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BF4" w:rsidRDefault="00951E7A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C62BF4">
        <w:rPr>
          <w:sz w:val="28"/>
          <w:szCs w:val="28"/>
        </w:rPr>
        <w:t xml:space="preserve"> сельского поселения                   </w:t>
      </w:r>
      <w:r w:rsidR="001845BB">
        <w:rPr>
          <w:sz w:val="28"/>
          <w:szCs w:val="28"/>
        </w:rPr>
        <w:t xml:space="preserve">                      </w:t>
      </w:r>
      <w:r w:rsidR="00C62B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И.П. </w:t>
      </w:r>
      <w:proofErr w:type="spellStart"/>
      <w:r>
        <w:rPr>
          <w:sz w:val="28"/>
          <w:szCs w:val="28"/>
        </w:rPr>
        <w:t>Гаплевская</w:t>
      </w:r>
      <w:proofErr w:type="spellEnd"/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0522E8" w:rsidRPr="00825FE1" w:rsidRDefault="000522E8" w:rsidP="000522E8">
      <w:pPr>
        <w:shd w:val="clear" w:color="auto" w:fill="FFFFFF"/>
      </w:pPr>
      <w:r w:rsidRPr="00825FE1">
        <w:t xml:space="preserve">Постановление вносит </w:t>
      </w:r>
    </w:p>
    <w:p w:rsidR="00C62BF4" w:rsidRPr="00825FE1" w:rsidRDefault="00C62BF4" w:rsidP="000522E8">
      <w:pPr>
        <w:shd w:val="clear" w:color="auto" w:fill="FFFFFF"/>
      </w:pPr>
      <w:r w:rsidRPr="00825FE1">
        <w:t xml:space="preserve">сектор экономики и финансов </w:t>
      </w:r>
    </w:p>
    <w:p w:rsidR="000522E8" w:rsidRPr="00825FE1" w:rsidRDefault="00C62BF4" w:rsidP="000522E8">
      <w:pPr>
        <w:shd w:val="clear" w:color="auto" w:fill="FFFFFF"/>
      </w:pPr>
      <w:r w:rsidRPr="00825FE1">
        <w:t xml:space="preserve">Администрации </w:t>
      </w:r>
      <w:r w:rsidR="00951E7A">
        <w:t>Треневского</w:t>
      </w:r>
      <w:r w:rsidR="008A295F" w:rsidRPr="00825FE1">
        <w:t xml:space="preserve"> сельского поселения</w:t>
      </w:r>
      <w:r w:rsidR="000522E8" w:rsidRPr="00825FE1">
        <w:t xml:space="preserve"> </w:t>
      </w:r>
    </w:p>
    <w:p w:rsidR="000522E8" w:rsidRDefault="000522E8" w:rsidP="000522E8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22E8" w:rsidRDefault="0000181B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22E8" w:rsidRDefault="00951E7A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6667">
        <w:rPr>
          <w:sz w:val="28"/>
          <w:szCs w:val="28"/>
        </w:rPr>
        <w:t>25.</w:t>
      </w:r>
      <w:r w:rsidR="00951E7A">
        <w:rPr>
          <w:sz w:val="28"/>
          <w:szCs w:val="28"/>
        </w:rPr>
        <w:t>11</w:t>
      </w:r>
      <w:r w:rsidR="00176667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951E7A">
        <w:rPr>
          <w:sz w:val="28"/>
          <w:szCs w:val="28"/>
        </w:rPr>
        <w:t>68</w:t>
      </w:r>
    </w:p>
    <w:p w:rsidR="000522E8" w:rsidRPr="00174F04" w:rsidRDefault="000522E8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P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174F0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оценки эффективности </w:t>
      </w:r>
      <w:r w:rsidR="00140D8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140D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174F04">
        <w:rPr>
          <w:sz w:val="28"/>
          <w:szCs w:val="28"/>
        </w:rPr>
        <w:t>а </w:t>
      </w: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их реализации.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0522E8" w:rsidRDefault="00140D86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25FE1">
        <w:rPr>
          <w:rFonts w:ascii="Times New Roman" w:hAnsi="Times New Roman" w:cs="Times New Roman"/>
          <w:sz w:val="28"/>
          <w:szCs w:val="28"/>
        </w:rPr>
        <w:t xml:space="preserve"> </w:t>
      </w:r>
      <w:r w:rsidR="000522E8">
        <w:rPr>
          <w:rFonts w:ascii="Times New Roman" w:hAnsi="Times New Roman" w:cs="Times New Roman"/>
          <w:sz w:val="28"/>
          <w:szCs w:val="28"/>
        </w:rPr>
        <w:t xml:space="preserve">– документ стратегического планирования, содержащий комплекс </w:t>
      </w:r>
      <w:r w:rsidR="000522E8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0522E8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51E7A">
        <w:rPr>
          <w:rFonts w:ascii="Times New Roman" w:hAnsi="Times New Roman" w:cs="Times New Roman"/>
          <w:sz w:val="28"/>
          <w:szCs w:val="28"/>
        </w:rPr>
        <w:t>Треневское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522E8"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 – часть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</w:t>
      </w:r>
      <w:r w:rsidR="00F14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взаимоувязанных по срокам, ресурс</w:t>
      </w:r>
      <w:r w:rsidR="00174F04">
        <w:rPr>
          <w:rFonts w:ascii="Times New Roman" w:hAnsi="Times New Roman" w:cs="Times New Roman"/>
          <w:sz w:val="28"/>
          <w:szCs w:val="28"/>
        </w:rPr>
        <w:t>ам и </w:t>
      </w:r>
      <w:r>
        <w:rPr>
          <w:rFonts w:ascii="Times New Roman" w:hAnsi="Times New Roman" w:cs="Times New Roman"/>
          <w:sz w:val="28"/>
          <w:szCs w:val="28"/>
        </w:rPr>
        <w:t>исполнителям;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– комплекс меро</w:t>
      </w:r>
      <w:r w:rsidR="00174F04">
        <w:rPr>
          <w:rFonts w:ascii="Times New Roman" w:hAnsi="Times New Roman" w:cs="Times New Roman"/>
          <w:sz w:val="28"/>
          <w:szCs w:val="28"/>
        </w:rPr>
        <w:t xml:space="preserve">приятий, объединенных исходя </w:t>
      </w:r>
      <w:r w:rsidR="00174F04" w:rsidRPr="00174F04">
        <w:rPr>
          <w:rFonts w:ascii="Times New Roman" w:hAnsi="Times New Roman" w:cs="Times New Roman"/>
          <w:spacing w:val="-4"/>
          <w:sz w:val="28"/>
          <w:szCs w:val="28"/>
        </w:rPr>
        <w:t>из 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необходимости решения задачи подпрограммы, в том числе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0522E8" w:rsidRPr="00CF0292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ых мероприятий, направленных на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достижение</w:t>
      </w:r>
      <w:r w:rsidRPr="00CF0292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D921BF" w:rsidRPr="008C320D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C3F">
        <w:rPr>
          <w:rFonts w:ascii="Times New Roman" w:hAnsi="Times New Roman" w:cs="Times New Roman"/>
          <w:sz w:val="28"/>
          <w:szCs w:val="28"/>
        </w:rPr>
        <w:t xml:space="preserve"> </w:t>
      </w:r>
      <w:r w:rsidRPr="008C320D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320D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программы, обеспечивающий взаимодействие соисполнителей и участников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921BF" w:rsidRPr="003756DC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pacing w:val="-4"/>
          <w:sz w:val="28"/>
          <w:szCs w:val="28"/>
        </w:rPr>
        <w:t>ной программы –</w:t>
      </w:r>
      <w:r w:rsidRPr="007873A8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3A8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</w:t>
      </w:r>
      <w:r w:rsidRPr="003756DC">
        <w:rPr>
          <w:rFonts w:ascii="Times New Roman" w:hAnsi="Times New Roman" w:cs="Times New Roman"/>
          <w:sz w:val="28"/>
          <w:szCs w:val="28"/>
        </w:rPr>
        <w:t xml:space="preserve">ости подпрограмм,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140D86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местного самоуправления муниципального образования 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Треневское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поселение»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или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муниципальное учреждение, участвующие в реализации одного или нескольких</w:t>
      </w:r>
      <w:r w:rsidRPr="00CF029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входящих в состав </w:t>
      </w:r>
      <w:r w:rsidR="00895980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5B4BFD">
        <w:rPr>
          <w:rFonts w:ascii="Times New Roman" w:hAnsi="Times New Roman" w:cs="Times New Roman"/>
          <w:spacing w:val="-4"/>
          <w:sz w:val="28"/>
          <w:szCs w:val="28"/>
        </w:rPr>
        <w:t xml:space="preserve"> программ,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не являющиеся соисполнителями.</w:t>
      </w:r>
    </w:p>
    <w:p w:rsidR="000522E8" w:rsidRPr="00174F04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1.3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приоритетные основные мероприятия, проводимые ответственным исполнителем, соисполнителями и участниками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0522E8" w:rsidRPr="00174F04" w:rsidRDefault="00174F04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</w:t>
      </w:r>
      <w:r w:rsidR="00895980" w:rsidRPr="005B4BF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муниципальных</w:t>
      </w:r>
      <w:r w:rsidR="000522E8" w:rsidRPr="005B4B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>программ осуществляется на основании положений настоящего Порядка и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требованиями методических рекомендаций по разработке и реализации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4726B4" w:rsidRDefault="000522E8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Не допускается внесение в </w:t>
      </w:r>
      <w:r w:rsidR="0089598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мероприятий, аналогичных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в других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программах.</w:t>
      </w:r>
    </w:p>
    <w:p w:rsidR="004726B4" w:rsidRDefault="004726B4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4726B4" w:rsidRDefault="005B4BFD" w:rsidP="004726B4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726B4">
        <w:rPr>
          <w:sz w:val="28"/>
          <w:szCs w:val="28"/>
        </w:rPr>
        <w:t>2</w:t>
      </w:r>
      <w:r w:rsidR="000522E8" w:rsidRPr="004726B4">
        <w:rPr>
          <w:sz w:val="28"/>
          <w:szCs w:val="28"/>
        </w:rPr>
        <w:t xml:space="preserve">. Требования к содержанию </w:t>
      </w:r>
      <w:r w:rsidR="00140D86" w:rsidRPr="004726B4">
        <w:rPr>
          <w:sz w:val="28"/>
          <w:szCs w:val="28"/>
        </w:rPr>
        <w:t>муниципальной</w:t>
      </w:r>
      <w:r w:rsidR="000522E8" w:rsidRPr="004726B4">
        <w:rPr>
          <w:sz w:val="28"/>
          <w:szCs w:val="28"/>
        </w:rPr>
        <w:t xml:space="preserve"> программы</w:t>
      </w:r>
    </w:p>
    <w:p w:rsidR="000522E8" w:rsidRPr="004726B4" w:rsidRDefault="000522E8" w:rsidP="00174F04">
      <w:pPr>
        <w:shd w:val="clear" w:color="auto" w:fill="FFFFFF"/>
        <w:rPr>
          <w:sz w:val="28"/>
          <w:szCs w:val="28"/>
        </w:rPr>
      </w:pPr>
    </w:p>
    <w:p w:rsidR="000522E8" w:rsidRPr="00174F04" w:rsidRDefault="000522E8" w:rsidP="00174F04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>2.1. </w:t>
      </w:r>
      <w:r w:rsidR="008A295F">
        <w:rPr>
          <w:spacing w:val="-4"/>
          <w:sz w:val="28"/>
          <w:szCs w:val="28"/>
        </w:rPr>
        <w:t>Муниципальные</w:t>
      </w:r>
      <w:r w:rsidRPr="00174F0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 w:rsidRPr="00174F04">
        <w:rPr>
          <w:spacing w:val="-4"/>
          <w:sz w:val="28"/>
          <w:szCs w:val="28"/>
        </w:rPr>
        <w:t xml:space="preserve"> разрабатываются в </w:t>
      </w:r>
      <w:r w:rsidRPr="00174F04">
        <w:rPr>
          <w:spacing w:val="-4"/>
          <w:sz w:val="28"/>
          <w:szCs w:val="28"/>
        </w:rPr>
        <w:t>соответствии с приоритетами социально-экономического развития</w:t>
      </w:r>
      <w:r w:rsidR="008A295F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.</w:t>
      </w:r>
    </w:p>
    <w:p w:rsidR="000522E8" w:rsidRDefault="000522E8" w:rsidP="00174F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целей, задач и основных мероприятий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приоритетных основных мероприятий программ, а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>также характеризующих их целевых показателей</w:t>
      </w:r>
      <w:r w:rsidR="005B4BFD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влияющие на достижение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Срок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по форме согласно</w:t>
      </w:r>
      <w:r>
        <w:rPr>
          <w:sz w:val="28"/>
          <w:szCs w:val="28"/>
        </w:rPr>
        <w:t xml:space="preserve"> приложению № 1 к настоящему Порядку;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подпрограмм по форме аналогично паспорту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образований </w:t>
      </w:r>
      <w:r w:rsidR="00951E7A">
        <w:rPr>
          <w:rFonts w:ascii="Times New Roman" w:hAnsi="Times New Roman"/>
          <w:sz w:val="28"/>
          <w:szCs w:val="28"/>
        </w:rPr>
        <w:t>Треневского</w:t>
      </w:r>
      <w:r w:rsidR="008A295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4F04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140D8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перечни инвестиционных </w:t>
      </w:r>
      <w:r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муниципальной собственности);</w:t>
      </w:r>
    </w:p>
    <w:p w:rsidR="000522E8" w:rsidRPr="006E3020" w:rsidRDefault="000522E8" w:rsidP="006E30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расшифровкой плановых значений по годам </w:t>
      </w:r>
      <w:r w:rsidRPr="006E3020">
        <w:rPr>
          <w:sz w:val="28"/>
          <w:szCs w:val="28"/>
        </w:rPr>
        <w:t>реализации</w:t>
      </w:r>
      <w:r w:rsidR="006E3020" w:rsidRPr="006E3020">
        <w:rPr>
          <w:sz w:val="28"/>
          <w:szCs w:val="28"/>
        </w:rPr>
        <w:t>;</w:t>
      </w:r>
    </w:p>
    <w:p w:rsidR="00620F87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мероприятий, приоритетных основных мероприятий </w:t>
      </w:r>
      <w:r>
        <w:rPr>
          <w:sz w:val="28"/>
          <w:szCs w:val="28"/>
        </w:rPr>
        <w:lastRenderedPageBreak/>
        <w:t>программ с указанием сроков их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реализации, исполнителя и взаимосвязи с показателями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ресурсному обеспечению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 счет средств </w:t>
      </w:r>
      <w:r w:rsidR="008A29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поступлений в </w:t>
      </w:r>
      <w:r w:rsidR="008A295F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 xml:space="preserve">бюджет, средств местных бюджетов и внебюджетных источников </w:t>
      </w:r>
      <w:r w:rsidR="00174F04">
        <w:rPr>
          <w:sz w:val="28"/>
          <w:szCs w:val="28"/>
        </w:rPr>
        <w:t>(с </w:t>
      </w:r>
      <w:r>
        <w:rPr>
          <w:sz w:val="28"/>
          <w:szCs w:val="28"/>
        </w:rPr>
        <w:t>расшифровкой по подпрограммам, основным мероприятиям подпрограмм, приор</w:t>
      </w:r>
      <w:r w:rsidR="00620F87">
        <w:rPr>
          <w:sz w:val="28"/>
          <w:szCs w:val="28"/>
        </w:rPr>
        <w:t>итетным основным мероприятиям,</w:t>
      </w:r>
      <w:r>
        <w:rPr>
          <w:sz w:val="28"/>
          <w:szCs w:val="28"/>
        </w:rPr>
        <w:t xml:space="preserve"> главным распорядителям средств</w:t>
      </w:r>
      <w:r w:rsidR="00174F04">
        <w:rPr>
          <w:sz w:val="28"/>
          <w:szCs w:val="28"/>
        </w:rPr>
        <w:t xml:space="preserve"> </w:t>
      </w:r>
      <w:r w:rsidR="005311FB">
        <w:rPr>
          <w:sz w:val="28"/>
          <w:szCs w:val="28"/>
        </w:rPr>
        <w:t>местного</w:t>
      </w:r>
      <w:r w:rsidR="00620F87"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бюджета, а также по </w:t>
      </w:r>
      <w:r>
        <w:rPr>
          <w:sz w:val="28"/>
          <w:szCs w:val="28"/>
        </w:rPr>
        <w:t xml:space="preserve">годам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и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иных инструментов для достижения цели и (или)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финансовой оценкой по этапам ее реализации </w:t>
      </w:r>
      <w:r w:rsidR="00174F04">
        <w:rPr>
          <w:sz w:val="28"/>
          <w:szCs w:val="28"/>
        </w:rPr>
        <w:t>(в </w:t>
      </w:r>
      <w:r>
        <w:rPr>
          <w:sz w:val="28"/>
          <w:szCs w:val="28"/>
        </w:rPr>
        <w:t>случае их использования);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</w:t>
      </w:r>
      <w:r w:rsidR="005311FB"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4. Целевые показатели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</w:t>
      </w:r>
      <w:r>
        <w:rPr>
          <w:sz w:val="28"/>
          <w:szCs w:val="28"/>
        </w:rPr>
        <w:t>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основных задач, на решение которых направлена реализация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2.5. В перечень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="00620F87">
        <w:rPr>
          <w:sz w:val="28"/>
          <w:szCs w:val="28"/>
        </w:rPr>
        <w:t xml:space="preserve"> в том числе по муниципальному образованию</w:t>
      </w:r>
      <w:r>
        <w:rPr>
          <w:sz w:val="28"/>
          <w:szCs w:val="28"/>
        </w:rPr>
        <w:t xml:space="preserve"> </w:t>
      </w:r>
      <w:r w:rsidR="00620F87">
        <w:rPr>
          <w:sz w:val="28"/>
          <w:szCs w:val="28"/>
        </w:rPr>
        <w:t>«</w:t>
      </w:r>
      <w:r w:rsidR="00951E7A">
        <w:rPr>
          <w:sz w:val="28"/>
          <w:szCs w:val="28"/>
        </w:rPr>
        <w:t>Треневское</w:t>
      </w:r>
      <w:r w:rsidR="00620F8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на этапе согласования в </w:t>
      </w:r>
      <w:r w:rsidR="005311FB">
        <w:rPr>
          <w:spacing w:val="-4"/>
          <w:sz w:val="28"/>
          <w:szCs w:val="28"/>
        </w:rPr>
        <w:t>сектор  экономики и финансов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одновременно с проектом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действующим законодательством.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В случае если 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состава и значений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характеризующих достижение ко</w:t>
      </w:r>
      <w:r w:rsidR="00174F04">
        <w:rPr>
          <w:sz w:val="28"/>
          <w:szCs w:val="28"/>
        </w:rPr>
        <w:t>нечных результатов по этапам ее </w:t>
      </w:r>
      <w:r w:rsidR="00825FE1">
        <w:rPr>
          <w:sz w:val="28"/>
          <w:szCs w:val="28"/>
        </w:rPr>
        <w:t>реализации Первомай</w:t>
      </w:r>
      <w:r w:rsidR="008A295F">
        <w:rPr>
          <w:sz w:val="28"/>
          <w:szCs w:val="28"/>
        </w:rPr>
        <w:t>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сельско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поселени</w:t>
      </w:r>
      <w:r w:rsidR="005311F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6B59FF" w:rsidRDefault="000522E8" w:rsidP="006B59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</w:t>
      </w:r>
      <w:r w:rsidR="005311FB">
        <w:rPr>
          <w:spacing w:val="-4"/>
          <w:sz w:val="28"/>
          <w:szCs w:val="28"/>
        </w:rPr>
        <w:t>Администрации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для</w:t>
      </w:r>
      <w:r w:rsidR="006B59FF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>достижения</w:t>
      </w:r>
      <w:r>
        <w:rPr>
          <w:sz w:val="28"/>
          <w:szCs w:val="28"/>
        </w:rPr>
        <w:t xml:space="preserve"> целей и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в том </w:t>
      </w:r>
    </w:p>
    <w:p w:rsidR="006B59FF" w:rsidRDefault="006B59FF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6B59FF">
      <w:pPr>
        <w:widowControl w:val="0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числе</w:t>
      </w:r>
      <w:proofErr w:type="gramEnd"/>
      <w:r>
        <w:rPr>
          <w:sz w:val="28"/>
          <w:szCs w:val="28"/>
        </w:rPr>
        <w:t xml:space="preserve"> путем реализации соответствующих муниципальных программ;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объем расходов бюджет</w:t>
      </w:r>
      <w:r w:rsidR="005311FB">
        <w:rPr>
          <w:spacing w:val="-4"/>
          <w:sz w:val="28"/>
          <w:szCs w:val="28"/>
        </w:rPr>
        <w:t xml:space="preserve">а 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5311FB">
        <w:rPr>
          <w:spacing w:val="-4"/>
          <w:sz w:val="28"/>
          <w:szCs w:val="28"/>
        </w:rPr>
        <w:t xml:space="preserve"> Миллеровского района </w:t>
      </w:r>
      <w:r w:rsidRPr="00174F04">
        <w:rPr>
          <w:spacing w:val="-4"/>
          <w:sz w:val="28"/>
          <w:szCs w:val="28"/>
        </w:rPr>
        <w:t>на реализацию соответствующих муниципальных</w:t>
      </w:r>
      <w:r w:rsidR="00174F04">
        <w:rPr>
          <w:sz w:val="28"/>
          <w:szCs w:val="28"/>
        </w:rPr>
        <w:t xml:space="preserve"> программ с </w:t>
      </w:r>
      <w:r w:rsidRPr="00174F04">
        <w:rPr>
          <w:sz w:val="28"/>
          <w:szCs w:val="28"/>
        </w:rPr>
        <w:t xml:space="preserve">оценкой его влияния на достижение целей и конечных результатов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174F04">
        <w:rPr>
          <w:spacing w:val="-4"/>
          <w:sz w:val="28"/>
          <w:szCs w:val="28"/>
        </w:rPr>
        <w:t xml:space="preserve">правовым актом </w:t>
      </w:r>
      <w:r w:rsidR="005311FB">
        <w:rPr>
          <w:spacing w:val="-4"/>
          <w:sz w:val="28"/>
          <w:szCs w:val="28"/>
        </w:rPr>
        <w:t xml:space="preserve">Администрации поселения </w:t>
      </w:r>
      <w:r w:rsidRPr="00174F04">
        <w:rPr>
          <w:spacing w:val="-4"/>
          <w:sz w:val="28"/>
          <w:szCs w:val="28"/>
        </w:rPr>
        <w:t xml:space="preserve"> об утверждении соответствующих</w:t>
      </w:r>
      <w:r w:rsidRPr="00174F04">
        <w:rPr>
          <w:sz w:val="28"/>
          <w:szCs w:val="28"/>
        </w:rPr>
        <w:t xml:space="preserve"> мероприятий муниципальной программы;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срок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="00174F04">
        <w:rPr>
          <w:spacing w:val="-4"/>
          <w:sz w:val="28"/>
          <w:szCs w:val="28"/>
        </w:rPr>
        <w:t>) экспертизы или при наличии в 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>) экспертизы.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rPr>
          <w:sz w:val="28"/>
        </w:rPr>
      </w:pP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 w:rsidR="00895980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программ, утверждаемого распоряжением </w:t>
      </w:r>
      <w:r w:rsidR="005311FB">
        <w:rPr>
          <w:spacing w:val="-4"/>
          <w:sz w:val="28"/>
          <w:szCs w:val="28"/>
        </w:rPr>
        <w:t xml:space="preserve">Администрации </w:t>
      </w:r>
      <w:r w:rsidR="00951E7A">
        <w:rPr>
          <w:spacing w:val="-4"/>
          <w:sz w:val="28"/>
          <w:szCs w:val="28"/>
        </w:rPr>
        <w:t>Треневского</w:t>
      </w:r>
      <w:r w:rsidR="005311FB">
        <w:rPr>
          <w:spacing w:val="-4"/>
          <w:sz w:val="28"/>
          <w:szCs w:val="28"/>
        </w:rPr>
        <w:t xml:space="preserve"> сельского поселения.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формируется в соответствии </w:t>
      </w:r>
      <w:r>
        <w:rPr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ответственных исполнителей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Внесение изменений в 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ответственным исполнителем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174F04" w:rsidRPr="00174F04">
        <w:rPr>
          <w:spacing w:val="-4"/>
          <w:sz w:val="28"/>
          <w:szCs w:val="28"/>
        </w:rPr>
        <w:t>в </w:t>
      </w:r>
      <w:r w:rsidRPr="00174F04">
        <w:rPr>
          <w:spacing w:val="-4"/>
          <w:sz w:val="28"/>
          <w:szCs w:val="28"/>
        </w:rPr>
        <w:t xml:space="preserve">месячный срок со дня принятия </w:t>
      </w:r>
      <w:r w:rsidR="005311FB">
        <w:rPr>
          <w:spacing w:val="-4"/>
          <w:sz w:val="28"/>
          <w:szCs w:val="28"/>
        </w:rPr>
        <w:t>Администрацией</w:t>
      </w:r>
      <w:r w:rsid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>
        <w:rPr>
          <w:spacing w:val="-4"/>
          <w:sz w:val="28"/>
          <w:szCs w:val="28"/>
        </w:rPr>
        <w:t xml:space="preserve"> решения о </w:t>
      </w:r>
      <w:r w:rsidRPr="00174F04">
        <w:rPr>
          <w:spacing w:val="-4"/>
          <w:sz w:val="28"/>
          <w:szCs w:val="28"/>
        </w:rPr>
        <w:t xml:space="preserve">целесообразности разработки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но не позднее 1 июля текущего финансового года.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3.4. Оценка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.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74F04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 основных мероприятий, приоритетных основных мероприятий  </w:t>
      </w:r>
      <w:r w:rsidRPr="00174F04">
        <w:rPr>
          <w:spacing w:val="-4"/>
          <w:sz w:val="28"/>
          <w:szCs w:val="28"/>
        </w:rPr>
        <w:lastRenderedPageBreak/>
        <w:t>в установленные сроки.</w:t>
      </w:r>
      <w:r>
        <w:rPr>
          <w:sz w:val="28"/>
          <w:szCs w:val="28"/>
        </w:rPr>
        <w:t xml:space="preserve">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с </w:t>
      </w:r>
      <w:r>
        <w:rPr>
          <w:sz w:val="28"/>
          <w:szCs w:val="28"/>
        </w:rPr>
        <w:t>методическими рекомендациями, применяются: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 xml:space="preserve">целом, оценку влияния ожидаемых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различные сферы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174F04">
        <w:rPr>
          <w:sz w:val="28"/>
          <w:szCs w:val="28"/>
        </w:rPr>
        <w:t>. Оценки могут включать как </w:t>
      </w:r>
      <w:r>
        <w:rPr>
          <w:sz w:val="28"/>
          <w:szCs w:val="28"/>
        </w:rPr>
        <w:t xml:space="preserve">прямые (непосредственные) эффекты от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Разработка проекта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>соответствии с методическими рекомендациями.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z w:val="28"/>
          <w:szCs w:val="28"/>
        </w:rPr>
        <w:t xml:space="preserve">3.7. Проект постановления </w:t>
      </w:r>
      <w:r w:rsidR="0000181B">
        <w:rPr>
          <w:sz w:val="28"/>
          <w:szCs w:val="28"/>
        </w:rPr>
        <w:t>Администрации</w:t>
      </w:r>
      <w:r w:rsidRPr="00174F04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174F04">
        <w:rPr>
          <w:sz w:val="28"/>
          <w:szCs w:val="28"/>
        </w:rPr>
        <w:t xml:space="preserve"> об</w:t>
      </w:r>
      <w:r w:rsidR="00174F04" w:rsidRPr="00174F04">
        <w:rPr>
          <w:sz w:val="28"/>
          <w:szCs w:val="28"/>
        </w:rPr>
        <w:t> </w:t>
      </w:r>
      <w:r w:rsidRPr="00174F04">
        <w:rPr>
          <w:sz w:val="28"/>
          <w:szCs w:val="28"/>
        </w:rPr>
        <w:t xml:space="preserve">утверждении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подлежит обязательному согласованию с </w:t>
      </w:r>
      <w:r w:rsidR="0000181B">
        <w:rPr>
          <w:sz w:val="28"/>
          <w:szCs w:val="28"/>
        </w:rPr>
        <w:t>сектором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направляется </w:t>
      </w:r>
      <w:r w:rsidR="00A63D86">
        <w:rPr>
          <w:sz w:val="28"/>
          <w:szCs w:val="28"/>
        </w:rPr>
        <w:t>в </w:t>
      </w:r>
      <w:r w:rsidR="0000181B">
        <w:rPr>
          <w:sz w:val="28"/>
          <w:szCs w:val="28"/>
        </w:rPr>
        <w:t>сектор экономики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порядке, установленном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0181B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 проект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(проект внесения изменений в </w:t>
      </w:r>
      <w:r>
        <w:rPr>
          <w:sz w:val="28"/>
          <w:szCs w:val="28"/>
        </w:rPr>
        <w:t>муниципальную</w:t>
      </w:r>
      <w:r w:rsidR="000522E8">
        <w:rPr>
          <w:sz w:val="28"/>
          <w:szCs w:val="28"/>
        </w:rPr>
        <w:t xml:space="preserve"> программу) на предмет: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структуре и содержанию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установленных настоящим Порядком;</w:t>
      </w:r>
      <w:r>
        <w:rPr>
          <w:i/>
          <w:sz w:val="28"/>
          <w:szCs w:val="28"/>
        </w:rPr>
        <w:t xml:space="preserve"> </w:t>
      </w:r>
    </w:p>
    <w:p w:rsidR="000A76B9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</w:t>
      </w:r>
      <w:r w:rsidR="000A76B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целей, задач и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основных мероприятий, приоритетных основных мероприятий целям и задачам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взаимоувязки</w:t>
      </w:r>
      <w:proofErr w:type="spellEnd"/>
      <w:r>
        <w:rPr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мероприятий;</w:t>
      </w:r>
    </w:p>
    <w:p w:rsidR="000522E8" w:rsidRDefault="000A76B9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проекты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>, предлагаемых к </w:t>
      </w:r>
      <w:r w:rsidRPr="00A63D86">
        <w:rPr>
          <w:spacing w:val="-4"/>
          <w:sz w:val="28"/>
          <w:szCs w:val="28"/>
        </w:rPr>
        <w:t>реализации начиная с очередного финансового года, а также проекты изменений</w:t>
      </w:r>
      <w:r>
        <w:rPr>
          <w:sz w:val="28"/>
          <w:szCs w:val="28"/>
        </w:rPr>
        <w:t xml:space="preserve"> в ранее утвержденные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 xml:space="preserve">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на </w:t>
      </w:r>
      <w:r>
        <w:rPr>
          <w:sz w:val="28"/>
          <w:szCs w:val="28"/>
        </w:rPr>
        <w:t>соответствие: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возвратному распределению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рамках доведенных до главных распорядителей средств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предельных показателей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принятому </w:t>
      </w:r>
      <w:r w:rsidR="00620F87">
        <w:rPr>
          <w:sz w:val="28"/>
          <w:szCs w:val="28"/>
        </w:rPr>
        <w:t>р</w:t>
      </w:r>
      <w:r w:rsidR="000A76B9">
        <w:rPr>
          <w:sz w:val="28"/>
          <w:szCs w:val="28"/>
        </w:rPr>
        <w:t>ешению Собрания депутатов</w:t>
      </w:r>
      <w:r w:rsidR="00620F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0A76B9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 (пониженных ставок по нало</w:t>
      </w:r>
      <w:r w:rsidR="00620F87">
        <w:rPr>
          <w:sz w:val="28"/>
          <w:szCs w:val="28"/>
        </w:rPr>
        <w:t>гам) положениям 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сборах;</w:t>
      </w:r>
    </w:p>
    <w:p w:rsidR="000522E8" w:rsidRDefault="000522E8" w:rsidP="0079190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</w:t>
      </w:r>
      <w:r w:rsidR="00A63D86">
        <w:rPr>
          <w:sz w:val="28"/>
          <w:szCs w:val="28"/>
        </w:rPr>
        <w:t>мы в текущем финансовом году на </w:t>
      </w:r>
      <w:r>
        <w:rPr>
          <w:sz w:val="28"/>
          <w:szCs w:val="28"/>
        </w:rPr>
        <w:t>соответствие:</w:t>
      </w:r>
    </w:p>
    <w:p w:rsidR="000522E8" w:rsidRDefault="00620F87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</w:t>
      </w:r>
      <w:r w:rsidR="000A76B9">
        <w:rPr>
          <w:sz w:val="28"/>
          <w:szCs w:val="28"/>
        </w:rPr>
        <w:t>обрания депутатов</w:t>
      </w:r>
      <w:r w:rsidR="000522E8">
        <w:rPr>
          <w:sz w:val="28"/>
          <w:szCs w:val="28"/>
        </w:rPr>
        <w:t xml:space="preserve"> о внесении</w:t>
      </w:r>
      <w:r w:rsidR="00A63D8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р</w:t>
      </w:r>
      <w:r w:rsidR="000A76B9">
        <w:rPr>
          <w:sz w:val="28"/>
          <w:szCs w:val="28"/>
        </w:rPr>
        <w:t>ешение Собрания депутатов</w:t>
      </w:r>
      <w:r>
        <w:rPr>
          <w:sz w:val="28"/>
          <w:szCs w:val="28"/>
        </w:rPr>
        <w:t xml:space="preserve"> о</w:t>
      </w:r>
      <w:r w:rsidR="00A63D86">
        <w:rPr>
          <w:sz w:val="28"/>
          <w:szCs w:val="28"/>
        </w:rPr>
        <w:t> </w:t>
      </w:r>
      <w:r w:rsidR="000A76B9">
        <w:rPr>
          <w:sz w:val="28"/>
          <w:szCs w:val="28"/>
        </w:rPr>
        <w:t>местном</w:t>
      </w:r>
      <w:r w:rsidR="000522E8">
        <w:rPr>
          <w:sz w:val="28"/>
          <w:szCs w:val="28"/>
        </w:rPr>
        <w:t xml:space="preserve"> бюджете на текущий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льгот (пониженных ставок по налогам) положениям </w:t>
      </w:r>
      <w:r w:rsidR="00374E6D">
        <w:rPr>
          <w:sz w:val="28"/>
          <w:szCs w:val="28"/>
        </w:rPr>
        <w:t>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3.8. </w:t>
      </w:r>
      <w:proofErr w:type="gramStart"/>
      <w:r>
        <w:rPr>
          <w:sz w:val="28"/>
          <w:szCs w:val="28"/>
        </w:rPr>
        <w:t xml:space="preserve">Ответственный исполнитель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этапе согласования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 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или внесении изменений в действующую </w:t>
      </w:r>
      <w:r w:rsidR="000A76B9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), включаемому в </w:t>
      </w:r>
      <w:r w:rsidR="000A76B9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программу, представляет в </w:t>
      </w:r>
      <w:r w:rsidR="000A76B9">
        <w:rPr>
          <w:sz w:val="28"/>
          <w:szCs w:val="28"/>
        </w:rPr>
        <w:t>сектор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proofErr w:type="gramEnd"/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копию положительного заключения 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(не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за счет средств бюджета</w:t>
      </w:r>
      <w:r w:rsidR="000A76B9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0A76B9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. Кроме того, 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может осуществляться </w:t>
      </w:r>
      <w:r w:rsidR="00A63D86">
        <w:rPr>
          <w:sz w:val="28"/>
          <w:szCs w:val="28"/>
        </w:rPr>
        <w:t>за </w:t>
      </w:r>
      <w:r>
        <w:rPr>
          <w:sz w:val="28"/>
          <w:szCs w:val="28"/>
        </w:rPr>
        <w:t xml:space="preserve">счет безвозмездных поступлений в </w:t>
      </w:r>
      <w:r w:rsidR="005C7838">
        <w:rPr>
          <w:sz w:val="28"/>
          <w:szCs w:val="28"/>
        </w:rPr>
        <w:t>местный</w:t>
      </w:r>
      <w:r w:rsidR="00374E6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и</w:t>
      </w:r>
      <w:r w:rsidR="00A63D86">
        <w:rPr>
          <w:sz w:val="28"/>
          <w:szCs w:val="28"/>
        </w:rPr>
        <w:t> </w:t>
      </w:r>
      <w:r>
        <w:rPr>
          <w:sz w:val="28"/>
          <w:szCs w:val="28"/>
        </w:rPr>
        <w:t xml:space="preserve">внебюджетных источников. 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утверждается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lastRenderedPageBreak/>
        <w:t>Треневского</w:t>
      </w:r>
      <w:r w:rsidR="005C7838">
        <w:rPr>
          <w:sz w:val="28"/>
          <w:szCs w:val="28"/>
        </w:rPr>
        <w:t xml:space="preserve"> сельского поселения о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программе целевой статье расходов бюджета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 Миллеровского района </w:t>
      </w:r>
      <w:r w:rsidRPr="00A63D86">
        <w:rPr>
          <w:spacing w:val="-4"/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F952E2">
        <w:rPr>
          <w:sz w:val="28"/>
          <w:szCs w:val="28"/>
        </w:rPr>
        <w:t>,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 xml:space="preserve">утвердившим </w:t>
      </w:r>
      <w:r w:rsidR="005C7838">
        <w:rPr>
          <w:spacing w:val="-4"/>
          <w:sz w:val="28"/>
          <w:szCs w:val="28"/>
        </w:rPr>
        <w:t>муниципальную</w:t>
      </w:r>
      <w:r w:rsidR="00F952E2" w:rsidRPr="00A63D86">
        <w:rPr>
          <w:spacing w:val="-4"/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. </w:t>
      </w:r>
      <w:proofErr w:type="gramEnd"/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предлагаемые к реализации начиная </w:t>
      </w:r>
      <w:r w:rsidRPr="00A63D86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8A295F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за счет средств </w:t>
      </w:r>
      <w:r w:rsidR="005C7838">
        <w:rPr>
          <w:spacing w:val="-4"/>
          <w:sz w:val="28"/>
          <w:szCs w:val="28"/>
        </w:rPr>
        <w:t xml:space="preserve">местного </w:t>
      </w:r>
      <w:r w:rsidRPr="00A63D86">
        <w:rPr>
          <w:spacing w:val="-4"/>
          <w:sz w:val="28"/>
          <w:szCs w:val="28"/>
        </w:rPr>
        <w:t xml:space="preserve">бюджета на очередной финансовый </w:t>
      </w:r>
      <w:proofErr w:type="gramStart"/>
      <w:r w:rsidRPr="00A63D86">
        <w:rPr>
          <w:spacing w:val="-4"/>
          <w:sz w:val="28"/>
          <w:szCs w:val="28"/>
        </w:rPr>
        <w:t>год</w:t>
      </w:r>
      <w:proofErr w:type="gramEnd"/>
      <w:r w:rsidRPr="00A63D86">
        <w:rPr>
          <w:spacing w:val="-4"/>
          <w:sz w:val="28"/>
          <w:szCs w:val="28"/>
        </w:rPr>
        <w:t xml:space="preserve"> и плановый период подлежат утверждению </w:t>
      </w:r>
      <w:r w:rsidR="005C7838">
        <w:rPr>
          <w:spacing w:val="-4"/>
          <w:sz w:val="28"/>
          <w:szCs w:val="28"/>
        </w:rPr>
        <w:t xml:space="preserve">Администрацией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не позднее 10 декабря текущего года.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45BB">
        <w:rPr>
          <w:sz w:val="28"/>
          <w:szCs w:val="28"/>
        </w:rPr>
        <w:t>4.3</w:t>
      </w:r>
      <w:r w:rsidRPr="001845BB">
        <w:rPr>
          <w:spacing w:val="-4"/>
          <w:sz w:val="28"/>
          <w:szCs w:val="28"/>
        </w:rPr>
        <w:t>. </w:t>
      </w:r>
      <w:r w:rsidR="008A295F" w:rsidRPr="001845BB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подлежат приведению в соответствие </w:t>
      </w:r>
      <w:r w:rsidR="005C7838">
        <w:rPr>
          <w:spacing w:val="-4"/>
          <w:sz w:val="28"/>
          <w:szCs w:val="28"/>
        </w:rPr>
        <w:t xml:space="preserve">с решением Собрания депутатов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</w:t>
      </w:r>
      <w:r w:rsidR="005C7838">
        <w:rPr>
          <w:spacing w:val="-4"/>
          <w:sz w:val="28"/>
          <w:szCs w:val="28"/>
        </w:rPr>
        <w:t xml:space="preserve"> бюджете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на очередной финансовый год </w:t>
      </w:r>
      <w:r w:rsidR="00A63D86">
        <w:rPr>
          <w:spacing w:val="-4"/>
          <w:sz w:val="28"/>
          <w:szCs w:val="28"/>
        </w:rPr>
        <w:t>и на </w:t>
      </w:r>
      <w:r w:rsidRPr="00A63D86">
        <w:rPr>
          <w:spacing w:val="-4"/>
          <w:sz w:val="28"/>
          <w:szCs w:val="28"/>
        </w:rPr>
        <w:t>плановый период в сроки, установленные Бюджетным кодексом Российской Федерации.</w:t>
      </w:r>
    </w:p>
    <w:p w:rsidR="000522E8" w:rsidRDefault="000522E8" w:rsidP="000522E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в месячный срок со дня вступления в силу </w:t>
      </w:r>
      <w:r w:rsidR="005C7838">
        <w:rPr>
          <w:sz w:val="28"/>
          <w:szCs w:val="28"/>
        </w:rPr>
        <w:t>решения Собрания депутатов</w:t>
      </w:r>
      <w:r>
        <w:rPr>
          <w:sz w:val="28"/>
          <w:szCs w:val="28"/>
        </w:rPr>
        <w:t xml:space="preserve"> о внесении изменений </w:t>
      </w:r>
      <w:r w:rsidR="00A63D86">
        <w:rPr>
          <w:sz w:val="28"/>
          <w:szCs w:val="28"/>
        </w:rPr>
        <w:t>в </w:t>
      </w:r>
      <w:r w:rsidR="005C7838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текущий финансовый год </w:t>
      </w:r>
      <w:r w:rsidR="00A63D86">
        <w:rPr>
          <w:sz w:val="28"/>
          <w:szCs w:val="28"/>
        </w:rPr>
        <w:t>и на </w:t>
      </w:r>
      <w:r>
        <w:rPr>
          <w:sz w:val="28"/>
          <w:szCs w:val="28"/>
        </w:rPr>
        <w:t xml:space="preserve">плановый период подготавливают в соответствии с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при этом </w:t>
      </w:r>
      <w:r w:rsidR="008A295F"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программы должны быть приведены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соответствие с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5C7838">
        <w:rPr>
          <w:sz w:val="28"/>
          <w:szCs w:val="28"/>
        </w:rPr>
        <w:t xml:space="preserve">решение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на текущий финансовый год и на плановый период не позднее </w:t>
      </w:r>
      <w:r w:rsidR="006B59FF">
        <w:rPr>
          <w:sz w:val="28"/>
          <w:szCs w:val="28"/>
        </w:rPr>
        <w:t>трех месяцев со дня вступления его в силу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предусмотренные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расходов по объектам за счет субсидий о</w:t>
      </w:r>
      <w:r w:rsidR="00A63D86" w:rsidRPr="00A63D86">
        <w:rPr>
          <w:spacing w:val="-4"/>
          <w:sz w:val="28"/>
          <w:szCs w:val="28"/>
        </w:rPr>
        <w:t>бластного бюджета, отражаются в 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программах в объеме не ниже установленного </w:t>
      </w:r>
      <w:r>
        <w:rPr>
          <w:sz w:val="28"/>
          <w:szCs w:val="28"/>
        </w:rPr>
        <w:t>уровня софинансирования.</w:t>
      </w: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определенного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определенного соисполнителем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несет персональную</w:t>
      </w:r>
      <w:r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Руководитель органа исполнительной власти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845BB">
        <w:rPr>
          <w:spacing w:val="-4"/>
          <w:sz w:val="28"/>
          <w:szCs w:val="28"/>
        </w:rPr>
        <w:t>, муниципаль</w:t>
      </w:r>
      <w:r w:rsidRPr="00A63D86">
        <w:rPr>
          <w:spacing w:val="-4"/>
          <w:sz w:val="28"/>
          <w:szCs w:val="28"/>
        </w:rPr>
        <w:t xml:space="preserve">ного учреждения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, определенные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несут </w:t>
      </w:r>
      <w:r w:rsidR="00A63D86" w:rsidRPr="00A63D86">
        <w:rPr>
          <w:spacing w:val="-4"/>
          <w:sz w:val="28"/>
          <w:szCs w:val="28"/>
        </w:rPr>
        <w:t>персональную ответственность за </w:t>
      </w:r>
      <w:r w:rsidRPr="00A63D86">
        <w:rPr>
          <w:spacing w:val="-4"/>
          <w:sz w:val="28"/>
          <w:szCs w:val="28"/>
        </w:rPr>
        <w:t xml:space="preserve">реализацию </w:t>
      </w:r>
      <w:r w:rsidRPr="00A63D86">
        <w:rPr>
          <w:spacing w:val="-4"/>
          <w:sz w:val="28"/>
          <w:szCs w:val="28"/>
          <w:shd w:val="clear" w:color="auto" w:fill="FFFFFF"/>
        </w:rPr>
        <w:t>основного</w:t>
      </w:r>
      <w:r w:rsidRPr="00A63D86">
        <w:rPr>
          <w:spacing w:val="-4"/>
          <w:sz w:val="28"/>
          <w:szCs w:val="28"/>
        </w:rPr>
        <w:t xml:space="preserve"> мероприятия, приоритетного основного мероприятия и использовани</w:t>
      </w:r>
      <w:r w:rsidR="00A63D86" w:rsidRPr="00A63D86">
        <w:rPr>
          <w:spacing w:val="-4"/>
          <w:sz w:val="28"/>
          <w:szCs w:val="28"/>
        </w:rPr>
        <w:t>е выделяемых на</w:t>
      </w:r>
      <w:r w:rsidR="00A63D86">
        <w:rPr>
          <w:sz w:val="28"/>
          <w:szCs w:val="28"/>
        </w:rPr>
        <w:t> их </w:t>
      </w:r>
      <w:r>
        <w:rPr>
          <w:sz w:val="28"/>
          <w:szCs w:val="28"/>
        </w:rPr>
        <w:t>выполнение финансовых средств.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ответственного исполнителя, а также на официальном сайте </w:t>
      </w:r>
      <w:r w:rsidR="0000181B">
        <w:rPr>
          <w:rFonts w:eastAsia="Calibri"/>
          <w:spacing w:val="-2"/>
          <w:sz w:val="28"/>
          <w:szCs w:val="28"/>
          <w:lang w:eastAsia="en-US"/>
        </w:rPr>
        <w:t>Администрации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2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на</w:t>
      </w:r>
      <w:proofErr w:type="gramEnd"/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сайте</w:t>
      </w:r>
      <w:proofErr w:type="gramEnd"/>
      <w:r>
        <w:rPr>
          <w:sz w:val="28"/>
          <w:szCs w:val="28"/>
        </w:rPr>
        <w:t xml:space="preserve"> ответственного исполнителя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регистрацию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программу в</w:t>
      </w:r>
      <w:r w:rsidR="00F952E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федеральном государственном реестре документов стратегического планирования </w:t>
      </w:r>
      <w:r w:rsidR="00A63D86" w:rsidRPr="00A63D86">
        <w:rPr>
          <w:rFonts w:eastAsia="Calibri"/>
          <w:spacing w:val="-4"/>
          <w:sz w:val="28"/>
          <w:szCs w:val="28"/>
          <w:lang w:eastAsia="en-US"/>
        </w:rPr>
        <w:t>в 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соответствии с Правилами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.4. Реализация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осуществляется в соответствии </w:t>
      </w:r>
      <w:r w:rsidR="00A63D86" w:rsidRP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 xml:space="preserve">планом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с указанием </w:t>
      </w:r>
      <w:r w:rsidR="00A63D86">
        <w:rPr>
          <w:spacing w:val="-4"/>
          <w:sz w:val="28"/>
          <w:szCs w:val="28"/>
        </w:rPr>
        <w:t>их </w:t>
      </w:r>
      <w:r w:rsidRPr="00A63D86">
        <w:rPr>
          <w:spacing w:val="-4"/>
          <w:sz w:val="28"/>
          <w:szCs w:val="28"/>
        </w:rPr>
        <w:t>сроков и ожидаемых результатов.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при разработке </w:t>
      </w:r>
      <w:r w:rsidR="00140D86">
        <w:rPr>
          <w:spacing w:val="-4"/>
          <w:sz w:val="28"/>
          <w:szCs w:val="28"/>
        </w:rPr>
        <w:lastRenderedPageBreak/>
        <w:t>муниципальной</w:t>
      </w:r>
      <w:r w:rsidRPr="00A63D86">
        <w:rPr>
          <w:spacing w:val="-4"/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 случае наличия 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план реализации в обязательном порядке должен содержать</w:t>
      </w:r>
      <w:r>
        <w:rPr>
          <w:sz w:val="28"/>
          <w:szCs w:val="28"/>
        </w:rPr>
        <w:t xml:space="preserve"> контрольные события по объектам строительства, реконструкции, капитального ремонта, находящимся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ответственного исполнителя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0522E8" w:rsidRDefault="000522E8" w:rsidP="00A63D86">
      <w:pPr>
        <w:widowControl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F447CA">
        <w:rPr>
          <w:sz w:val="28"/>
          <w:szCs w:val="28"/>
        </w:rPr>
        <w:t>секторе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0522E8" w:rsidRPr="00A63D86" w:rsidRDefault="000522E8" w:rsidP="00A63D86">
      <w:pPr>
        <w:widowControl w:val="0"/>
        <w:shd w:val="clear" w:color="auto" w:fill="FFFFFF" w:themeFill="background1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контрольного события) проект плана реализации направляется на согласование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одновременно с </w:t>
      </w:r>
      <w:r>
        <w:rPr>
          <w:sz w:val="28"/>
          <w:szCs w:val="28"/>
        </w:rPr>
        <w:t xml:space="preserve">проектом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</w:t>
      </w:r>
      <w:r w:rsidRPr="00A63D86">
        <w:rPr>
          <w:sz w:val="28"/>
          <w:szCs w:val="28"/>
        </w:rPr>
        <w:t xml:space="preserve">изменений в </w:t>
      </w:r>
      <w:r w:rsidR="00F447CA">
        <w:rPr>
          <w:sz w:val="28"/>
          <w:szCs w:val="28"/>
        </w:rPr>
        <w:t xml:space="preserve">муниципальную </w:t>
      </w:r>
      <w:r w:rsidRPr="00A63D86">
        <w:rPr>
          <w:sz w:val="28"/>
          <w:szCs w:val="28"/>
        </w:rPr>
        <w:t xml:space="preserve"> программу.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 внесении в план реализации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>изменений</w:t>
      </w:r>
      <w:r w:rsidRPr="00A63D86">
        <w:rPr>
          <w:spacing w:val="-4"/>
          <w:sz w:val="28"/>
          <w:szCs w:val="28"/>
        </w:rPr>
        <w:t>, не влияющих на</w:t>
      </w:r>
      <w:r w:rsidR="00F952E2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параметры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изменения в план вносятся и утверждаются не</w:t>
      </w:r>
      <w:r w:rsid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>позднее 5 рабочих дней со дня принятия решения.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6"/>
          <w:sz w:val="28"/>
          <w:szCs w:val="28"/>
        </w:rPr>
      </w:pPr>
      <w:r w:rsidRPr="00A63D86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, ответственным исполнителем которой является Правительство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подготавливается </w:t>
      </w:r>
      <w:r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="0000181B">
        <w:rPr>
          <w:spacing w:val="-6"/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 w:rsidR="00951E7A">
        <w:rPr>
          <w:spacing w:val="-6"/>
          <w:sz w:val="28"/>
          <w:szCs w:val="28"/>
        </w:rPr>
        <w:t>Треневского</w:t>
      </w:r>
      <w:r w:rsidR="008A295F">
        <w:rPr>
          <w:spacing w:val="-6"/>
          <w:sz w:val="28"/>
          <w:szCs w:val="28"/>
        </w:rPr>
        <w:t xml:space="preserve"> сельского поселения</w:t>
      </w:r>
      <w:r>
        <w:rPr>
          <w:spacing w:val="-6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</w:t>
      </w:r>
      <w:r w:rsidR="00F447C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BB" w:rsidRDefault="000522E8" w:rsidP="001845BB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A05EA">
        <w:rPr>
          <w:spacing w:val="-4"/>
          <w:sz w:val="28"/>
          <w:szCs w:val="28"/>
        </w:rPr>
        <w:t xml:space="preserve">5.6. Оперативный </w:t>
      </w:r>
      <w:proofErr w:type="gramStart"/>
      <w:r w:rsidRPr="00AA05EA">
        <w:rPr>
          <w:spacing w:val="-4"/>
          <w:sz w:val="28"/>
          <w:szCs w:val="28"/>
        </w:rPr>
        <w:t>контроль за</w:t>
      </w:r>
      <w:proofErr w:type="gramEnd"/>
      <w:r w:rsidRPr="00AA05EA">
        <w:rPr>
          <w:spacing w:val="-4"/>
          <w:sz w:val="28"/>
          <w:szCs w:val="28"/>
        </w:rPr>
        <w:t xml:space="preserve"> исполнением </w:t>
      </w:r>
      <w:r w:rsidR="00895980" w:rsidRPr="00AA05EA">
        <w:rPr>
          <w:spacing w:val="-4"/>
          <w:sz w:val="28"/>
          <w:szCs w:val="28"/>
        </w:rPr>
        <w:t>муниципальных</w:t>
      </w:r>
      <w:r w:rsidRPr="00AA05EA">
        <w:rPr>
          <w:spacing w:val="-4"/>
          <w:sz w:val="28"/>
          <w:szCs w:val="28"/>
        </w:rPr>
        <w:t xml:space="preserve"> программ </w:t>
      </w:r>
      <w:r w:rsidR="00AA05EA" w:rsidRPr="00AA05EA">
        <w:rPr>
          <w:spacing w:val="-4"/>
          <w:sz w:val="28"/>
          <w:szCs w:val="28"/>
        </w:rPr>
        <w:t xml:space="preserve">осуществляется </w:t>
      </w:r>
      <w:r w:rsidRPr="00AA05EA">
        <w:rPr>
          <w:spacing w:val="-4"/>
          <w:sz w:val="28"/>
          <w:szCs w:val="28"/>
        </w:rPr>
        <w:t>по итогам полугодия и 9 месяцев</w:t>
      </w:r>
      <w:r w:rsidR="00AA05EA" w:rsidRPr="00AA05EA">
        <w:rPr>
          <w:spacing w:val="-4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proofErr w:type="gramStart"/>
      <w:r>
        <w:rPr>
          <w:sz w:val="28"/>
          <w:szCs w:val="28"/>
        </w:rPr>
        <w:t xml:space="preserve">В целях обеспечения оперативного контроля за реализацией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ответственный исполнитель соответствующей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 итогам полугодия, 9 месяцев направляет </w:t>
      </w:r>
      <w:r w:rsidR="00A63D86">
        <w:rPr>
          <w:sz w:val="28"/>
          <w:szCs w:val="28"/>
        </w:rPr>
        <w:t>на </w:t>
      </w:r>
      <w:r>
        <w:rPr>
          <w:sz w:val="28"/>
          <w:szCs w:val="28"/>
        </w:rPr>
        <w:t xml:space="preserve">рассмотрение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отчет об исполнении плана реализации, согласованный с </w:t>
      </w:r>
      <w:r w:rsidR="00F447CA">
        <w:rPr>
          <w:sz w:val="28"/>
          <w:szCs w:val="28"/>
        </w:rPr>
        <w:t xml:space="preserve">Главой </w:t>
      </w:r>
      <w:r w:rsidR="00F447CA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срок до 10-го числа второго месяца, следующего за отчетным периодом.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рассматривается </w:t>
      </w:r>
      <w:r w:rsidR="00F447CA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срок, не превышающий трех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>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по итогам полугодия и 9 месяцев </w:t>
      </w:r>
      <w:r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07366B">
        <w:rPr>
          <w:rFonts w:eastAsia="Calibri"/>
          <w:sz w:val="28"/>
          <w:szCs w:val="28"/>
          <w:lang w:eastAsia="en-US"/>
        </w:rPr>
        <w:t>сектором экономики и финансов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07366B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составе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отчета о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год.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.8. 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A63D86">
        <w:rPr>
          <w:spacing w:val="-4"/>
          <w:sz w:val="28"/>
          <w:szCs w:val="28"/>
        </w:rPr>
        <w:t>об </w:t>
      </w:r>
      <w:r w:rsidRPr="00A63D86">
        <w:rPr>
          <w:spacing w:val="-4"/>
          <w:sz w:val="28"/>
          <w:szCs w:val="28"/>
        </w:rPr>
        <w:t xml:space="preserve">утверждении отчета о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за год (далее –</w:t>
      </w:r>
      <w:r w:rsidRPr="00A63D86">
        <w:rPr>
          <w:sz w:val="28"/>
          <w:szCs w:val="28"/>
        </w:rPr>
        <w:t xml:space="preserve"> годовой отчет) до 20 марта года, следующего за </w:t>
      </w:r>
      <w:proofErr w:type="gramStart"/>
      <w:r w:rsidRPr="00A63D86">
        <w:rPr>
          <w:sz w:val="28"/>
          <w:szCs w:val="28"/>
        </w:rPr>
        <w:t>отчетным</w:t>
      </w:r>
      <w:proofErr w:type="gramEnd"/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>5.9. </w:t>
      </w:r>
      <w:r w:rsidRPr="00A63D86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A63D86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Pr="00A63D86">
        <w:rPr>
          <w:b/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приоритетных основных мероприятий</w:t>
      </w:r>
      <w:r w:rsidRPr="00A63D86">
        <w:rPr>
          <w:rFonts w:eastAsia="Calibri"/>
          <w:spacing w:val="-4"/>
          <w:sz w:val="28"/>
          <w:szCs w:val="28"/>
          <w:lang w:eastAsia="en-US"/>
        </w:rPr>
        <w:t>, выполненных и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не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A63D86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="00A63D86">
        <w:rPr>
          <w:rFonts w:eastAsia="Calibri"/>
          <w:sz w:val="28"/>
          <w:szCs w:val="28"/>
          <w:lang w:eastAsia="en-US"/>
        </w:rPr>
        <w:t>(с </w:t>
      </w:r>
      <w:r w:rsidRPr="00A63D86">
        <w:rPr>
          <w:rFonts w:eastAsia="Calibri"/>
          <w:sz w:val="28"/>
          <w:szCs w:val="28"/>
          <w:lang w:eastAsia="en-US"/>
        </w:rPr>
        <w:t>указанием причин) в установленные сроки согласно плану реализации;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программы, </w:t>
      </w:r>
      <w:r w:rsidRPr="00A63D86">
        <w:rPr>
          <w:sz w:val="28"/>
          <w:szCs w:val="28"/>
        </w:rPr>
        <w:t xml:space="preserve">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</w:t>
      </w:r>
      <w:r w:rsidRPr="00A63D86">
        <w:rPr>
          <w:rFonts w:eastAsia="Calibri"/>
          <w:sz w:val="28"/>
          <w:szCs w:val="28"/>
          <w:lang w:eastAsia="en-US"/>
        </w:rPr>
        <w:t xml:space="preserve">;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 xml:space="preserve">сведения о достижении значений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муниципальным образованиям;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</w:t>
      </w:r>
      <w:r w:rsidR="00A63D86">
        <w:rPr>
          <w:rFonts w:eastAsia="Calibri"/>
          <w:sz w:val="28"/>
          <w:szCs w:val="28"/>
          <w:lang w:eastAsia="en-US"/>
        </w:rPr>
        <w:t xml:space="preserve"> (в </w:t>
      </w:r>
      <w:r w:rsidRPr="00A63D86">
        <w:rPr>
          <w:rFonts w:eastAsia="Calibri"/>
          <w:sz w:val="28"/>
          <w:szCs w:val="28"/>
          <w:lang w:eastAsia="en-US"/>
        </w:rPr>
        <w:t>том числе по оптимизации бюджетных расходов на р</w:t>
      </w:r>
      <w:r>
        <w:rPr>
          <w:rFonts w:eastAsia="Calibri"/>
          <w:sz w:val="28"/>
          <w:szCs w:val="28"/>
          <w:lang w:eastAsia="en-US"/>
        </w:rPr>
        <w:t xml:space="preserve">еализацию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</w:t>
      </w:r>
      <w:r w:rsidR="00A63D8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плановый период);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Оценка эффективности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A63D86">
        <w:rPr>
          <w:sz w:val="28"/>
          <w:szCs w:val="28"/>
        </w:rPr>
        <w:lastRenderedPageBreak/>
        <w:t>в </w:t>
      </w:r>
      <w:r>
        <w:rPr>
          <w:sz w:val="28"/>
          <w:szCs w:val="28"/>
        </w:rPr>
        <w:t xml:space="preserve">соответствии с приложением № 2 к настоящему Порядку.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</w:t>
      </w:r>
      <w:r w:rsidR="0007366B">
        <w:rPr>
          <w:spacing w:val="-4"/>
          <w:sz w:val="28"/>
          <w:szCs w:val="28"/>
        </w:rPr>
        <w:t>сектором экономики и финансов 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 xml:space="preserve"> может быть принято решение о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5.12. </w:t>
      </w:r>
      <w:proofErr w:type="gramStart"/>
      <w:r w:rsidRPr="00A63D86">
        <w:rPr>
          <w:spacing w:val="-4"/>
          <w:sz w:val="28"/>
          <w:szCs w:val="28"/>
        </w:rPr>
        <w:t xml:space="preserve">В случае принятия </w:t>
      </w:r>
      <w:r w:rsidR="0007366B">
        <w:rPr>
          <w:spacing w:val="-4"/>
          <w:sz w:val="28"/>
          <w:szCs w:val="28"/>
        </w:rPr>
        <w:t>Администрацией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решения о</w:t>
      </w:r>
      <w:r w:rsidR="00A63D86" w:rsidRP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. </w:t>
      </w:r>
      <w:proofErr w:type="gramEnd"/>
    </w:p>
    <w:p w:rsidR="000522E8" w:rsidRDefault="00A63D86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5.13. </w:t>
      </w:r>
      <w:r w:rsidR="000522E8" w:rsidRPr="00A63D86">
        <w:rPr>
          <w:sz w:val="28"/>
          <w:szCs w:val="28"/>
        </w:rPr>
        <w:t xml:space="preserve">К годовому отчету за последний год </w:t>
      </w:r>
      <w:proofErr w:type="gramStart"/>
      <w:r w:rsidR="000522E8" w:rsidRPr="00A63D86">
        <w:rPr>
          <w:sz w:val="28"/>
          <w:szCs w:val="28"/>
        </w:rPr>
        <w:t>реализации</w:t>
      </w:r>
      <w:r w:rsidR="000522E8"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положения абзаца десятого пункта</w:t>
      </w:r>
      <w:proofErr w:type="gramEnd"/>
      <w:r w:rsidR="000522E8">
        <w:rPr>
          <w:sz w:val="28"/>
          <w:szCs w:val="28"/>
        </w:rPr>
        <w:t xml:space="preserve"> 5.9, пунктов 5.11 и 5.12 настоящего раздела не применяются.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 Годовой отчет после принятия </w:t>
      </w:r>
      <w:r w:rsidR="0007366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 рабочих дней </w:t>
      </w:r>
      <w:r w:rsidR="00A63D86">
        <w:rPr>
          <w:sz w:val="28"/>
          <w:szCs w:val="28"/>
        </w:rPr>
        <w:t>на </w:t>
      </w:r>
      <w:r w:rsidRPr="00A63D86">
        <w:rPr>
          <w:sz w:val="28"/>
          <w:szCs w:val="28"/>
        </w:rPr>
        <w:t xml:space="preserve">официальном сайте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CF0292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CF0292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отчетным, направляется </w:t>
      </w:r>
      <w:r w:rsidR="00CF0292">
        <w:rPr>
          <w:rFonts w:eastAsia="Calibri"/>
          <w:sz w:val="28"/>
          <w:szCs w:val="28"/>
          <w:lang w:eastAsia="en-US"/>
        </w:rPr>
        <w:t>в Администрацию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для обеспечения представления в Собрание</w:t>
      </w:r>
      <w:r w:rsidR="00CF0292">
        <w:rPr>
          <w:rFonts w:eastAsia="Calibri"/>
          <w:sz w:val="28"/>
          <w:szCs w:val="28"/>
          <w:lang w:eastAsia="en-US"/>
        </w:rPr>
        <w:t xml:space="preserve"> депутатов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годового </w:t>
      </w:r>
      <w:r w:rsidR="00A63D86">
        <w:rPr>
          <w:rFonts w:eastAsia="Calibri"/>
          <w:sz w:val="28"/>
          <w:szCs w:val="28"/>
          <w:lang w:eastAsia="en-US"/>
        </w:rPr>
        <w:t xml:space="preserve">отчета об </w:t>
      </w:r>
      <w:r w:rsidRPr="00A63D86">
        <w:rPr>
          <w:rFonts w:eastAsia="Calibri"/>
          <w:sz w:val="28"/>
          <w:szCs w:val="28"/>
          <w:lang w:eastAsia="en-US"/>
        </w:rPr>
        <w:t xml:space="preserve">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 w:rsidRPr="00A63D86">
        <w:rPr>
          <w:rFonts w:eastAsia="Calibri"/>
          <w:sz w:val="28"/>
          <w:szCs w:val="28"/>
          <w:lang w:eastAsia="en-US"/>
        </w:rPr>
        <w:t xml:space="preserve">в порядке, установленном Регламентом </w:t>
      </w:r>
      <w:r w:rsidR="00CF0292">
        <w:rPr>
          <w:rFonts w:eastAsia="Calibri"/>
          <w:sz w:val="28"/>
          <w:szCs w:val="28"/>
          <w:lang w:eastAsia="en-US"/>
        </w:rPr>
        <w:t>работы Администрации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F0292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895980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5.16. Сводный доклад подлежит размещению </w:t>
      </w:r>
      <w:r w:rsidR="00CF0292">
        <w:rPr>
          <w:rFonts w:eastAsia="Calibri"/>
          <w:spacing w:val="-4"/>
          <w:sz w:val="28"/>
          <w:szCs w:val="28"/>
          <w:lang w:eastAsia="en-US"/>
        </w:rPr>
        <w:t xml:space="preserve">сектором экономики и финансов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отчет</w:t>
      </w:r>
      <w:r w:rsidR="00CF029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об 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5.17. Внесение изменений в 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>ответственным исполнителем) либо уча</w:t>
      </w:r>
      <w:r w:rsidR="00BF130A">
        <w:rPr>
          <w:sz w:val="28"/>
          <w:szCs w:val="28"/>
        </w:rPr>
        <w:t>стника, являющегося муниципаль</w:t>
      </w:r>
      <w:r w:rsidRPr="00A63D86">
        <w:rPr>
          <w:sz w:val="28"/>
          <w:szCs w:val="28"/>
        </w:rPr>
        <w:t xml:space="preserve">ным </w:t>
      </w:r>
      <w:r w:rsidRPr="00A63D86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Обращение к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изменений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287DE8">
        <w:rPr>
          <w:sz w:val="28"/>
          <w:szCs w:val="28"/>
        </w:rPr>
        <w:t xml:space="preserve">в 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287DE8">
        <w:rPr>
          <w:sz w:val="28"/>
          <w:szCs w:val="28"/>
        </w:rPr>
        <w:t>.</w:t>
      </w:r>
      <w:r w:rsidR="00BF130A">
        <w:rPr>
          <w:sz w:val="28"/>
          <w:szCs w:val="28"/>
        </w:rPr>
        <w:t xml:space="preserve"> </w:t>
      </w:r>
      <w:proofErr w:type="gramStart"/>
      <w:r w:rsidRPr="00A63D86">
        <w:rPr>
          <w:sz w:val="28"/>
          <w:szCs w:val="28"/>
        </w:rPr>
        <w:t xml:space="preserve">В случае приведения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соответствие с </w:t>
      </w:r>
      <w:r w:rsidR="00287DE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="00287DE8"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и о внесении изменений</w:t>
      </w:r>
      <w:r w:rsidR="00287DE8">
        <w:rPr>
          <w:sz w:val="28"/>
          <w:szCs w:val="28"/>
        </w:rPr>
        <w:t xml:space="preserve"> в Решение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="00287DE8"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="00287DE8"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Pr="00A63D86">
        <w:rPr>
          <w:sz w:val="28"/>
          <w:szCs w:val="28"/>
        </w:rPr>
        <w:t xml:space="preserve"> и необходимости в связи 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этим корректировки целевых показателей </w:t>
      </w:r>
      <w:r w:rsidRPr="00AA05EA">
        <w:rPr>
          <w:sz w:val="28"/>
          <w:szCs w:val="28"/>
        </w:rPr>
        <w:t>получение</w:t>
      </w:r>
      <w:r w:rsidR="003B4D2A" w:rsidRPr="00AA05EA">
        <w:rPr>
          <w:sz w:val="28"/>
          <w:szCs w:val="28"/>
        </w:rPr>
        <w:t xml:space="preserve"> поруч</w:t>
      </w:r>
      <w:r w:rsidR="00A96C60" w:rsidRPr="00AA05EA">
        <w:rPr>
          <w:sz w:val="28"/>
          <w:szCs w:val="28"/>
        </w:rPr>
        <w:t xml:space="preserve">ения </w:t>
      </w:r>
      <w:r w:rsidR="00287DE8" w:rsidRPr="00AA05EA">
        <w:rPr>
          <w:sz w:val="28"/>
          <w:szCs w:val="28"/>
        </w:rPr>
        <w:t>Главы Администрации</w:t>
      </w:r>
      <w:r w:rsidRPr="00AA05EA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 w:rsidRPr="00AA05EA">
        <w:rPr>
          <w:sz w:val="28"/>
          <w:szCs w:val="28"/>
        </w:rPr>
        <w:t xml:space="preserve"> сельского поселения</w:t>
      </w:r>
      <w:r w:rsidRPr="00AA05EA">
        <w:rPr>
          <w:sz w:val="28"/>
          <w:szCs w:val="28"/>
        </w:rPr>
        <w:t xml:space="preserve"> не требуется.</w:t>
      </w:r>
      <w:proofErr w:type="gramEnd"/>
      <w:r w:rsidRPr="00A63D86">
        <w:rPr>
          <w:sz w:val="28"/>
          <w:szCs w:val="28"/>
        </w:rPr>
        <w:t xml:space="preserve"> В случае необходимости изменения целей, задач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(подпрограмм), перечня показателей, состава основных мероприятий и приоритетных основных мероприятий обращение к</w:t>
      </w:r>
      <w:r w:rsidR="00A63D86">
        <w:rPr>
          <w:sz w:val="28"/>
          <w:szCs w:val="28"/>
        </w:rPr>
        <w:t> </w:t>
      </w:r>
      <w:r w:rsidR="00287DE8">
        <w:rPr>
          <w:sz w:val="28"/>
          <w:szCs w:val="28"/>
        </w:rPr>
        <w:t xml:space="preserve">Главе Администрации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таких </w:t>
      </w:r>
      <w:r w:rsidRPr="00A63D86">
        <w:rPr>
          <w:spacing w:val="-4"/>
          <w:sz w:val="28"/>
          <w:szCs w:val="28"/>
        </w:rPr>
        <w:t xml:space="preserve">изменений подлежит обязательному согласованию в </w:t>
      </w:r>
      <w:r w:rsidR="00287DE8">
        <w:rPr>
          <w:spacing w:val="-4"/>
          <w:sz w:val="28"/>
          <w:szCs w:val="28"/>
        </w:rPr>
        <w:t xml:space="preserve">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 установленном порядке вносят изменения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по основным мероприятиям подпрограмм, приоритетным основным</w:t>
      </w:r>
      <w:r w:rsidR="00A63D86">
        <w:rPr>
          <w:sz w:val="28"/>
          <w:szCs w:val="28"/>
        </w:rPr>
        <w:t xml:space="preserve"> мероприятиям</w:t>
      </w:r>
      <w:r w:rsidRPr="00A63D86">
        <w:rPr>
          <w:sz w:val="28"/>
          <w:szCs w:val="28"/>
        </w:rPr>
        <w:t>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основны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мероприяти</w:t>
      </w:r>
      <w:r w:rsidR="00F952E2">
        <w:rPr>
          <w:sz w:val="28"/>
          <w:szCs w:val="28"/>
        </w:rPr>
        <w:t>й</w:t>
      </w:r>
      <w:r w:rsidRPr="00A63D86">
        <w:rPr>
          <w:sz w:val="28"/>
          <w:szCs w:val="28"/>
        </w:rPr>
        <w:t xml:space="preserve"> в случаях, установленных бюджетным законодательством. 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5.18. В случае внесения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812F66" w:rsidRDefault="000522E8" w:rsidP="00812F66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63D86">
        <w:rPr>
          <w:sz w:val="28"/>
          <w:szCs w:val="28"/>
        </w:rPr>
        <w:t xml:space="preserve">5.19. Информация о реализации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подлежит</w:t>
      </w:r>
    </w:p>
    <w:p w:rsidR="00812F66" w:rsidRDefault="00812F66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</w:p>
    <w:p w:rsidR="000522E8" w:rsidRPr="00A63D86" w:rsidRDefault="000522E8" w:rsidP="00812F66">
      <w:pPr>
        <w:widowControl w:val="0"/>
        <w:shd w:val="clear" w:color="auto" w:fill="FFFFFF"/>
        <w:spacing w:line="230" w:lineRule="auto"/>
        <w:ind w:left="5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размещению на </w:t>
      </w:r>
      <w:r w:rsidRPr="00A63D86">
        <w:rPr>
          <w:rFonts w:eastAsia="Calibri"/>
          <w:sz w:val="28"/>
          <w:szCs w:val="28"/>
          <w:lang w:eastAsia="en-US"/>
        </w:rPr>
        <w:t xml:space="preserve">официальных сайтах </w:t>
      </w:r>
      <w:r w:rsidRPr="00A63D86">
        <w:rPr>
          <w:sz w:val="28"/>
          <w:szCs w:val="28"/>
        </w:rPr>
        <w:t xml:space="preserve">ответственных исполнителей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</w:t>
      </w:r>
      <w:r w:rsidRPr="00A63D8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lastRenderedPageBreak/>
        <w:t xml:space="preserve">6. Полномочия ответственного исполнителя, </w:t>
      </w: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proofErr w:type="gramStart"/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proofErr w:type="gramEnd"/>
      <w:r w:rsidR="00A63D86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0522E8" w:rsidRP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A63D86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6.1. 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ее согласование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 xml:space="preserve">соисполнителями и внесение в установленном порядке проекта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</w:t>
      </w:r>
      <w:r w:rsidR="00287DE8">
        <w:rPr>
          <w:sz w:val="28"/>
          <w:szCs w:val="28"/>
        </w:rPr>
        <w:t>Администрацию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перечень соисполнителей и участников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организует реализацию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вносит предложения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</w:t>
      </w:r>
      <w:r w:rsidR="00A63D86">
        <w:rPr>
          <w:sz w:val="28"/>
          <w:szCs w:val="28"/>
        </w:rPr>
        <w:t>и </w:t>
      </w:r>
      <w:r w:rsidRPr="00A63D86">
        <w:rPr>
          <w:sz w:val="28"/>
          <w:szCs w:val="28"/>
        </w:rPr>
        <w:t xml:space="preserve">несет ответственность за достижение целевых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по запросу </w:t>
      </w:r>
      <w:r w:rsidR="00E5073C">
        <w:rPr>
          <w:sz w:val="28"/>
          <w:szCs w:val="28"/>
        </w:rPr>
        <w:t xml:space="preserve">сектора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сведения (с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E5073C">
        <w:rPr>
          <w:sz w:val="28"/>
          <w:szCs w:val="28"/>
        </w:rPr>
        <w:t>сектор экономики и финансов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E5073C">
        <w:rPr>
          <w:sz w:val="28"/>
          <w:szCs w:val="28"/>
        </w:rPr>
        <w:t xml:space="preserve">главы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об </w:t>
      </w:r>
      <w:r w:rsidRPr="00A63D86">
        <w:rPr>
          <w:sz w:val="28"/>
          <w:szCs w:val="28"/>
        </w:rPr>
        <w:t xml:space="preserve">утверждении указанного отчета в соответствии с Регламентом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6.2. Соисполнитель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с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вносит предложения </w:t>
      </w:r>
      <w:r w:rsidR="00BF130A">
        <w:rPr>
          <w:sz w:val="28"/>
          <w:szCs w:val="28"/>
        </w:rPr>
        <w:t>Г</w:t>
      </w:r>
      <w:r w:rsidR="00E5073C">
        <w:rPr>
          <w:sz w:val="28"/>
          <w:szCs w:val="28"/>
        </w:rPr>
        <w:t>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</w:t>
      </w:r>
      <w:r w:rsidR="00A63D86">
        <w:rPr>
          <w:sz w:val="28"/>
          <w:szCs w:val="28"/>
        </w:rPr>
        <w:t>в 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программу, согласованные с ответственным исполнителем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осуществляет реализацию основных мероприятий подпрограмм, приоритетных основных мероприятий программ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A63D86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программы), необходимые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  <w:proofErr w:type="gramEnd"/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ответственному исполнителю информацию, необходимую </w:t>
      </w:r>
      <w:r w:rsidRPr="00A63D86">
        <w:rPr>
          <w:sz w:val="28"/>
          <w:szCs w:val="28"/>
        </w:rPr>
        <w:lastRenderedPageBreak/>
        <w:t xml:space="preserve">для подготовки отчетов об исполнении плана реализации и отчета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6.3. Участник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осуществляет реализацию </w:t>
      </w:r>
      <w:r w:rsidRPr="00A63D86">
        <w:rPr>
          <w:sz w:val="28"/>
          <w:szCs w:val="28"/>
          <w:shd w:val="clear" w:color="auto" w:fill="FFFFFF"/>
        </w:rPr>
        <w:t>основного</w:t>
      </w:r>
      <w:r w:rsidRPr="00A63D86">
        <w:rPr>
          <w:sz w:val="28"/>
          <w:szCs w:val="28"/>
        </w:rPr>
        <w:t xml:space="preserve"> мероприятия подпрограммы, приоритетного основного мероприятия, входящих в состав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части </w:t>
      </w:r>
      <w:r w:rsidRPr="00A63D86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A63D86">
        <w:rPr>
          <w:spacing w:val="-4"/>
          <w:sz w:val="28"/>
          <w:szCs w:val="28"/>
        </w:rPr>
        <w:t xml:space="preserve">мероприятия подпрограммы, приоритетного основного мероприятия, входящих в состав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E5073C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</w:p>
    <w:p w:rsidR="000522E8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</w:t>
      </w:r>
      <w:r w:rsidR="00A63D86">
        <w:rPr>
          <w:spacing w:val="-4"/>
          <w:sz w:val="28"/>
          <w:szCs w:val="28"/>
        </w:rPr>
        <w:t>и и отчета о </w:t>
      </w:r>
      <w:r w:rsidRPr="00A63D86">
        <w:rPr>
          <w:spacing w:val="-4"/>
          <w:sz w:val="28"/>
          <w:szCs w:val="28"/>
        </w:rPr>
        <w:t xml:space="preserve">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итогам года;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A63D86">
        <w:rPr>
          <w:sz w:val="28"/>
          <w:szCs w:val="28"/>
        </w:rPr>
        <w:t xml:space="preserve"> в</w:t>
      </w:r>
      <w:r w:rsidR="00A63D86">
        <w:rPr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A63D86">
        <w:rPr>
          <w:spacing w:val="-4"/>
          <w:sz w:val="28"/>
          <w:szCs w:val="28"/>
        </w:rPr>
        <w:t>по </w:t>
      </w:r>
      <w:r w:rsidRPr="00A63D86">
        <w:rPr>
          <w:spacing w:val="-4"/>
          <w:sz w:val="28"/>
          <w:szCs w:val="28"/>
        </w:rPr>
        <w:t>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Участник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</w:t>
      </w:r>
      <w:r w:rsidRPr="00AA05EA">
        <w:rPr>
          <w:spacing w:val="-4"/>
          <w:sz w:val="28"/>
          <w:szCs w:val="28"/>
        </w:rPr>
        <w:t xml:space="preserve">, являющийся </w:t>
      </w:r>
      <w:r w:rsidR="003B4D2A" w:rsidRPr="00AA05EA">
        <w:rPr>
          <w:spacing w:val="-4"/>
          <w:sz w:val="28"/>
          <w:szCs w:val="28"/>
        </w:rPr>
        <w:t xml:space="preserve">муниципальным </w:t>
      </w:r>
      <w:r w:rsidRPr="00AA05EA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 w:rsidRPr="00AA05EA">
        <w:rPr>
          <w:spacing w:val="-4"/>
          <w:sz w:val="28"/>
          <w:szCs w:val="28"/>
        </w:rPr>
        <w:t xml:space="preserve"> сельского поселения</w:t>
      </w:r>
      <w:r w:rsidRPr="00AA05EA">
        <w:rPr>
          <w:spacing w:val="-4"/>
          <w:sz w:val="28"/>
          <w:szCs w:val="28"/>
        </w:rPr>
        <w:t xml:space="preserve">, вносит предложения </w:t>
      </w:r>
      <w:r w:rsidR="00BF130A" w:rsidRPr="00AA05EA">
        <w:rPr>
          <w:spacing w:val="-4"/>
          <w:sz w:val="28"/>
          <w:szCs w:val="28"/>
        </w:rPr>
        <w:t>Г</w:t>
      </w:r>
      <w:r w:rsidR="00E5073C" w:rsidRPr="00AA05EA">
        <w:rPr>
          <w:spacing w:val="-4"/>
          <w:sz w:val="28"/>
          <w:szCs w:val="28"/>
        </w:rPr>
        <w:t>лаве Администрации</w:t>
      </w:r>
      <w:r w:rsidR="00E5073C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об изменениях в </w:t>
      </w:r>
      <w:r w:rsidR="00E5073C">
        <w:rPr>
          <w:spacing w:val="-4"/>
          <w:sz w:val="28"/>
          <w:szCs w:val="28"/>
        </w:rPr>
        <w:t>муниципальную</w:t>
      </w:r>
      <w:r w:rsidRPr="00A63D86">
        <w:rPr>
          <w:spacing w:val="-4"/>
          <w:sz w:val="28"/>
          <w:szCs w:val="28"/>
        </w:rPr>
        <w:t xml:space="preserve"> программу, согласованные </w:t>
      </w:r>
      <w:r w:rsid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>соисполнителем и ответственным исполнителем.</w:t>
      </w:r>
    </w:p>
    <w:p w:rsidR="00A63D86" w:rsidRDefault="00A63D86" w:rsidP="00A63D86">
      <w:pPr>
        <w:rPr>
          <w:sz w:val="28"/>
        </w:rPr>
      </w:pPr>
    </w:p>
    <w:p w:rsidR="00BB24F7" w:rsidRDefault="00BB24F7" w:rsidP="00A63D86">
      <w:pPr>
        <w:rPr>
          <w:sz w:val="28"/>
        </w:rPr>
      </w:pPr>
    </w:p>
    <w:p w:rsidR="00BB24F7" w:rsidRDefault="00BB24F7" w:rsidP="00BB24F7">
      <w:pPr>
        <w:rPr>
          <w:sz w:val="28"/>
        </w:rPr>
      </w:pPr>
    </w:p>
    <w:p w:rsidR="000522E8" w:rsidRPr="00322A64" w:rsidRDefault="000522E8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>Приложение № 1</w:t>
      </w:r>
    </w:p>
    <w:p w:rsidR="000522E8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="000522E8"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0522E8" w:rsidRDefault="00140D86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0522E8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951E7A">
        <w:rPr>
          <w:rFonts w:ascii="Times New Roman" w:hAnsi="Times New Roman"/>
          <w:b w:val="0"/>
          <w:spacing w:val="0"/>
          <w:szCs w:val="28"/>
        </w:rPr>
        <w:t>Треневского</w:t>
      </w:r>
      <w:r w:rsidR="008A295F"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0522E8" w:rsidTr="000522E8">
        <w:trPr>
          <w:trHeight w:val="617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57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br/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22A64" w:rsidRPr="00322A64" w:rsidRDefault="00322A64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322A64" w:rsidRDefault="00322A64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2E8" w:rsidRDefault="000522E8" w:rsidP="004726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1. </w:t>
      </w:r>
      <w:proofErr w:type="gramStart"/>
      <w:r w:rsidRPr="00322A64">
        <w:rPr>
          <w:rFonts w:eastAsia="Calibri"/>
          <w:spacing w:val="-4"/>
          <w:sz w:val="28"/>
          <w:szCs w:val="28"/>
          <w:lang w:eastAsia="en-US"/>
        </w:rPr>
        <w:t>Оценка эффективности</w:t>
      </w:r>
      <w:r w:rsidRPr="00322A64">
        <w:rPr>
          <w:spacing w:val="-4"/>
          <w:sz w:val="28"/>
          <w:szCs w:val="28"/>
        </w:rPr>
        <w:t xml:space="preserve">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322A64">
        <w:rPr>
          <w:spacing w:val="-4"/>
          <w:sz w:val="28"/>
          <w:szCs w:val="28"/>
        </w:rPr>
        <w:t xml:space="preserve"> (далее – </w:t>
      </w:r>
      <w:r w:rsidR="00895980">
        <w:rPr>
          <w:spacing w:val="-4"/>
          <w:sz w:val="28"/>
          <w:szCs w:val="28"/>
        </w:rPr>
        <w:t>муниципальная</w:t>
      </w:r>
      <w:r w:rsidRPr="00322A64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</w:t>
      </w:r>
      <w:r w:rsidR="00322A64">
        <w:rPr>
          <w:rFonts w:eastAsia="Calibri"/>
          <w:spacing w:val="-4"/>
          <w:sz w:val="28"/>
          <w:szCs w:val="28"/>
          <w:lang w:eastAsia="en-US"/>
        </w:rPr>
        <w:t>ма ресурсов, направленных на ее </w:t>
      </w:r>
      <w:r w:rsidRPr="00322A64">
        <w:rPr>
          <w:rFonts w:eastAsia="Calibri"/>
          <w:spacing w:val="-4"/>
          <w:sz w:val="28"/>
          <w:szCs w:val="28"/>
          <w:lang w:eastAsia="en-US"/>
        </w:rPr>
        <w:t>реализацию, а также реализовавшихся рисков и социально-экономических эффектов, оказывающих влияние на</w:t>
      </w:r>
      <w:proofErr w:type="gram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322A64">
        <w:rPr>
          <w:rFonts w:eastAsia="Calibri"/>
          <w:spacing w:val="-4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</w:t>
      </w:r>
      <w:r w:rsidR="00322A64">
        <w:rPr>
          <w:rFonts w:eastAsia="Calibri"/>
          <w:spacing w:val="-4"/>
          <w:sz w:val="28"/>
          <w:szCs w:val="28"/>
          <w:lang w:eastAsia="en-US"/>
        </w:rPr>
        <w:t>апланированному уровню затрат и </w:t>
      </w:r>
      <w:r w:rsidRPr="00322A64">
        <w:rPr>
          <w:rFonts w:eastAsia="Calibri"/>
          <w:spacing w:val="-4"/>
          <w:sz w:val="28"/>
          <w:szCs w:val="28"/>
          <w:lang w:eastAsia="en-US"/>
        </w:rPr>
        <w:t>эффективности использования</w:t>
      </w:r>
      <w:r>
        <w:rPr>
          <w:rFonts w:eastAsia="Calibri"/>
          <w:sz w:val="28"/>
          <w:szCs w:val="28"/>
          <w:lang w:eastAsia="en-US"/>
        </w:rPr>
        <w:t xml:space="preserve"> средств </w:t>
      </w:r>
      <w:r w:rsidR="00BB24F7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степени реализации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>программ (достижения ожидаемых результатов их реализации).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322A64">
        <w:rPr>
          <w:rFonts w:eastAsia="Calibri"/>
          <w:spacing w:val="-4"/>
          <w:sz w:val="28"/>
          <w:szCs w:val="28"/>
          <w:lang w:eastAsia="en-US"/>
        </w:rPr>
        <w:t>недостижение</w:t>
      </w:r>
      <w:proofErr w:type="spell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программ и оценки бюджетной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322A64" w:rsidRDefault="000522E8" w:rsidP="004726B4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52E2"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Pr="00322A64" w:rsidRDefault="000522E8" w:rsidP="000522E8">
      <w:pPr>
        <w:shd w:val="clear" w:color="auto" w:fill="FFFFFF"/>
        <w:spacing w:line="232" w:lineRule="auto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ИЦ</w:t>
      </w:r>
      <w:r w:rsidRPr="00322A64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–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</w:t>
      </w:r>
      <w:r w:rsidR="00F952E2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достижения степень по данному показателю принимается </w:t>
      </w:r>
      <w:r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>
        <w:rPr>
          <w:kern w:val="2"/>
          <w:sz w:val="28"/>
          <w:szCs w:val="28"/>
          <w:lang w:eastAsia="en-US"/>
        </w:rPr>
        <w:t>степень достижения</w:t>
      </w:r>
      <w:r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322A64">
        <w:rPr>
          <w:spacing w:val="-4"/>
          <w:kern w:val="2"/>
          <w:sz w:val="28"/>
          <w:szCs w:val="28"/>
          <w:lang w:eastAsia="en-US"/>
        </w:rPr>
        <w:t>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0522E8" w:rsidRDefault="000522E8" w:rsidP="000522E8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программой;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</w:t>
      </w:r>
      <w:r w:rsidR="00322A64">
        <w:rPr>
          <w:spacing w:val="-4"/>
          <w:kern w:val="2"/>
          <w:sz w:val="28"/>
          <w:szCs w:val="28"/>
          <w:lang w:eastAsia="en-US"/>
        </w:rPr>
        <w:t>ммы составляет 0,95 и более, 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>
        <w:rPr>
          <w:kern w:val="2"/>
          <w:sz w:val="28"/>
          <w:szCs w:val="28"/>
          <w:lang w:eastAsia="en-US"/>
        </w:rPr>
        <w:t xml:space="preserve">степени достижения степень </w:t>
      </w:r>
      <w:r>
        <w:rPr>
          <w:spacing w:val="-4"/>
          <w:kern w:val="2"/>
          <w:sz w:val="28"/>
          <w:szCs w:val="28"/>
          <w:lang w:eastAsia="en-US"/>
        </w:rPr>
        <w:t>по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spacing w:val="-4"/>
          <w:kern w:val="2"/>
          <w:sz w:val="28"/>
          <w:szCs w:val="28"/>
          <w:lang w:eastAsia="en-US"/>
        </w:rPr>
        <w:t>данному показателю</w:t>
      </w:r>
      <w:r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</w:t>
      </w:r>
      <w:r w:rsidRPr="00322A64">
        <w:rPr>
          <w:spacing w:val="-4"/>
          <w:kern w:val="2"/>
          <w:sz w:val="28"/>
          <w:szCs w:val="28"/>
          <w:lang w:eastAsia="en-US"/>
        </w:rPr>
        <w:t>. В отношении показателя, испо</w:t>
      </w:r>
      <w:r w:rsidR="00322A64">
        <w:rPr>
          <w:spacing w:val="-4"/>
          <w:kern w:val="2"/>
          <w:sz w:val="28"/>
          <w:szCs w:val="28"/>
          <w:lang w:eastAsia="en-US"/>
        </w:rPr>
        <w:t>лнение которого оценивается как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</w:t>
      </w:r>
      <w:r>
        <w:rPr>
          <w:kern w:val="2"/>
          <w:sz w:val="28"/>
          <w:szCs w:val="28"/>
          <w:lang w:eastAsia="en-US"/>
        </w:rPr>
        <w:t>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0522E8" w:rsidRDefault="000522E8" w:rsidP="000522E8">
      <w:pPr>
        <w:shd w:val="clear" w:color="auto" w:fill="FFFFFF"/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proofErr w:type="gram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lastRenderedPageBreak/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val="en-US" w:eastAsia="en-US"/>
        </w:rPr>
        <w:t>i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номер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n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количество</w:t>
      </w:r>
      <w:proofErr w:type="gramEnd"/>
      <w:r>
        <w:rPr>
          <w:kern w:val="2"/>
          <w:sz w:val="28"/>
          <w:szCs w:val="28"/>
          <w:lang w:eastAsia="en-US"/>
        </w:rPr>
        <w:t xml:space="preserve">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Default="00322A64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5. 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> – </w:t>
      </w:r>
      <w:r w:rsidR="000522E8">
        <w:rPr>
          <w:sz w:val="28"/>
          <w:szCs w:val="28"/>
        </w:rPr>
        <w:t xml:space="preserve">степень реализации </w:t>
      </w:r>
      <w:r w:rsidR="000522E8">
        <w:rPr>
          <w:kern w:val="2"/>
          <w:sz w:val="28"/>
          <w:szCs w:val="28"/>
          <w:lang w:eastAsia="en-US"/>
        </w:rPr>
        <w:t>основных</w:t>
      </w:r>
      <w:r w:rsidR="000522E8">
        <w:rPr>
          <w:sz w:val="28"/>
          <w:szCs w:val="28"/>
        </w:rPr>
        <w:t xml:space="preserve"> мероприятий, приоритетных основных мероприятий </w:t>
      </w:r>
      <w:r w:rsidR="000522E8">
        <w:rPr>
          <w:rFonts w:eastAsia="Calibri"/>
          <w:sz w:val="28"/>
          <w:szCs w:val="28"/>
          <w:lang w:eastAsia="en-US"/>
        </w:rPr>
        <w:t>программ</w:t>
      </w:r>
      <w:r w:rsidR="000522E8">
        <w:rPr>
          <w:sz w:val="28"/>
          <w:szCs w:val="28"/>
        </w:rPr>
        <w:t>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количество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</w:t>
      </w:r>
      <w:proofErr w:type="gramStart"/>
      <w:r w:rsidRPr="00322A64">
        <w:rPr>
          <w:spacing w:val="-4"/>
          <w:sz w:val="28"/>
          <w:szCs w:val="28"/>
        </w:rPr>
        <w:t xml:space="preserve"> </w:t>
      </w:r>
      <w:r w:rsidR="0052008E">
        <w:rPr>
          <w:spacing w:val="-4"/>
          <w:sz w:val="28"/>
          <w:szCs w:val="28"/>
        </w:rPr>
        <w:t>,</w:t>
      </w:r>
      <w:proofErr w:type="gramEnd"/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выполненн</w:t>
      </w:r>
      <w:r w:rsidR="00322A64">
        <w:rPr>
          <w:spacing w:val="-4"/>
          <w:sz w:val="28"/>
          <w:szCs w:val="28"/>
        </w:rPr>
        <w:t>ых в </w:t>
      </w:r>
      <w:r w:rsidRPr="00322A64">
        <w:rPr>
          <w:spacing w:val="-4"/>
          <w:sz w:val="28"/>
          <w:szCs w:val="28"/>
        </w:rPr>
        <w:t xml:space="preserve">полном объеме, из числа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 </w:t>
      </w:r>
      <w:r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Pr="00322A64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>общее количество основных мероприятий, приоритетных основных</w:t>
      </w:r>
      <w:r>
        <w:rPr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мероприятий</w:t>
      </w:r>
      <w:r w:rsidRPr="00322A64">
        <w:rPr>
          <w:rFonts w:eastAsia="Calibri"/>
          <w:spacing w:val="-4"/>
          <w:sz w:val="28"/>
          <w:szCs w:val="28"/>
          <w:lang w:eastAsia="en-US"/>
        </w:rPr>
        <w:t>,</w:t>
      </w:r>
      <w:r w:rsidRPr="00322A64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4726B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  <w:lang w:eastAsia="en-US"/>
        </w:rPr>
        <w:t>5.1.</w:t>
      </w:r>
      <w:r w:rsidR="00322A64" w:rsidRP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  <w:lang w:eastAsia="en-US"/>
        </w:rPr>
        <w:t>Основное м</w:t>
      </w:r>
      <w:r w:rsidRPr="00322A64">
        <w:rPr>
          <w:spacing w:val="-4"/>
          <w:sz w:val="28"/>
          <w:szCs w:val="28"/>
        </w:rPr>
        <w:t>ероприятие, приоритетное основное мероприятие может считаться выполненным в полном объеме при достижении в совокупности следующих результатов: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322A64">
        <w:rPr>
          <w:spacing w:val="-4"/>
          <w:sz w:val="28"/>
          <w:szCs w:val="28"/>
        </w:rPr>
        <w:t xml:space="preserve"> процентов </w:t>
      </w:r>
      <w:proofErr w:type="gramStart"/>
      <w:r w:rsidRPr="00322A64">
        <w:rPr>
          <w:spacing w:val="-4"/>
          <w:sz w:val="28"/>
          <w:szCs w:val="28"/>
        </w:rPr>
        <w:t>от</w:t>
      </w:r>
      <w:proofErr w:type="gramEnd"/>
      <w:r w:rsidRPr="00322A64">
        <w:rPr>
          <w:spacing w:val="-4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используются несколько показателей, для</w:t>
      </w:r>
      <w:r w:rsid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оценки степени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</w:t>
      </w:r>
      <w:r w:rsidR="00322A64">
        <w:rPr>
          <w:spacing w:val="-4"/>
          <w:sz w:val="28"/>
          <w:szCs w:val="28"/>
        </w:rPr>
        <w:t>тических значений показателей к </w:t>
      </w:r>
      <w:r w:rsidRPr="00322A64">
        <w:rPr>
          <w:spacing w:val="-4"/>
          <w:sz w:val="28"/>
          <w:szCs w:val="28"/>
        </w:rPr>
        <w:t>запланированным значениям;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322A64">
        <w:rPr>
          <w:spacing w:val="-4"/>
          <w:sz w:val="28"/>
          <w:szCs w:val="28"/>
        </w:rPr>
        <w:t>если достигнут</w:t>
      </w:r>
      <w:proofErr w:type="gramEnd"/>
      <w:r w:rsidRPr="00322A64">
        <w:rPr>
          <w:spacing w:val="-4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мероприятия, приоритетного основного мероприятия.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lastRenderedPageBreak/>
        <w:t xml:space="preserve">5.2. 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322A64">
        <w:rPr>
          <w:spacing w:val="-4"/>
          <w:kern w:val="2"/>
          <w:sz w:val="28"/>
          <w:szCs w:val="28"/>
          <w:lang w:eastAsia="en-US"/>
        </w:rPr>
        <w:t>, это характеризует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>
        <w:rPr>
          <w:sz w:val="28"/>
          <w:szCs w:val="28"/>
        </w:rPr>
        <w:t xml:space="preserve">реализации основных мероприятий, приоритетных основных мероприятий и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по степени </w:t>
      </w:r>
      <w:r>
        <w:rPr>
          <w:sz w:val="28"/>
          <w:szCs w:val="28"/>
        </w:rPr>
        <w:t>реализации основных мероприятий</w:t>
      </w:r>
      <w:r>
        <w:rPr>
          <w:kern w:val="2"/>
          <w:sz w:val="28"/>
          <w:szCs w:val="28"/>
          <w:lang w:eastAsia="en-US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Бюджетная эффективность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рассчитывается в несколько этапов.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 xml:space="preserve">местный </w:t>
      </w:r>
      <w:r w:rsidRPr="00322A64">
        <w:rPr>
          <w:spacing w:val="-4"/>
          <w:sz w:val="28"/>
          <w:szCs w:val="28"/>
        </w:rPr>
        <w:t xml:space="preserve"> бюджет, оценивается как доля мероприятий,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мероприятий;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общее количество мероприятий, запланированных к реализации </w:t>
      </w:r>
      <w:r w:rsidR="00322A64">
        <w:rPr>
          <w:sz w:val="28"/>
          <w:szCs w:val="28"/>
        </w:rPr>
        <w:t>в </w:t>
      </w:r>
      <w:r>
        <w:rPr>
          <w:sz w:val="28"/>
          <w:szCs w:val="28"/>
        </w:rPr>
        <w:t>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Мероприятие может считаться выполненным в п</w:t>
      </w:r>
      <w:r w:rsidR="0014666A">
        <w:rPr>
          <w:sz w:val="28"/>
          <w:szCs w:val="28"/>
        </w:rPr>
        <w:t>олном объеме при </w:t>
      </w:r>
      <w:r>
        <w:rPr>
          <w:sz w:val="28"/>
          <w:szCs w:val="28"/>
        </w:rPr>
        <w:t>достижении следующих результатов: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</w:t>
      </w:r>
      <w:r w:rsidR="00322A64">
        <w:rPr>
          <w:sz w:val="28"/>
          <w:szCs w:val="28"/>
        </w:rPr>
        <w:t>лько показателей, для </w:t>
      </w:r>
      <w:r>
        <w:rPr>
          <w:sz w:val="28"/>
          <w:szCs w:val="28"/>
        </w:rPr>
        <w:t>оценки степени реализации основного мероприятия применяется среднее арифметическое значение отношений фак</w:t>
      </w:r>
      <w:r w:rsidR="00322A64">
        <w:rPr>
          <w:sz w:val="28"/>
          <w:szCs w:val="28"/>
        </w:rPr>
        <w:t>тических значений показателей к </w:t>
      </w:r>
      <w:r>
        <w:rPr>
          <w:sz w:val="28"/>
          <w:szCs w:val="28"/>
        </w:rPr>
        <w:t>запланированным значениям;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достигнут</w:t>
      </w:r>
      <w:proofErr w:type="gramEnd"/>
      <w:r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</w:t>
      </w:r>
      <w:r w:rsidR="00322A64">
        <w:rPr>
          <w:sz w:val="28"/>
          <w:szCs w:val="28"/>
        </w:rPr>
        <w:t xml:space="preserve">оступлений в </w:t>
      </w:r>
      <w:r w:rsidR="0052008E">
        <w:rPr>
          <w:sz w:val="28"/>
          <w:szCs w:val="28"/>
        </w:rPr>
        <w:t>местный</w:t>
      </w:r>
      <w:r w:rsidR="00322A64">
        <w:rPr>
          <w:sz w:val="28"/>
          <w:szCs w:val="28"/>
        </w:rPr>
        <w:t xml:space="preserve"> бюджет </w:t>
      </w:r>
      <w:r w:rsidRPr="00322A64">
        <w:rPr>
          <w:spacing w:val="-4"/>
          <w:sz w:val="28"/>
          <w:szCs w:val="28"/>
        </w:rPr>
        <w:t>оценивается как отношение фактически произв</w:t>
      </w:r>
      <w:r w:rsidR="00322A64" w:rsidRPr="00322A64">
        <w:rPr>
          <w:spacing w:val="-4"/>
          <w:sz w:val="28"/>
          <w:szCs w:val="28"/>
        </w:rPr>
        <w:t>еденных в </w:t>
      </w:r>
      <w:r w:rsidRPr="00322A64">
        <w:rPr>
          <w:spacing w:val="-4"/>
          <w:sz w:val="28"/>
          <w:szCs w:val="28"/>
        </w:rPr>
        <w:t xml:space="preserve">отчетном году бюджетных расходов на реализацию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их плановым значениям по следующей формуле: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Зф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фактические бюджетные расходы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плановые бюджетные ассигнования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>местный</w:t>
      </w:r>
      <w:r w:rsidRPr="00322A64">
        <w:rPr>
          <w:spacing w:val="-4"/>
          <w:sz w:val="28"/>
          <w:szCs w:val="28"/>
        </w:rPr>
        <w:t xml:space="preserve"> бюджет по следующей формуле</w:t>
      </w:r>
      <w:r>
        <w:rPr>
          <w:sz w:val="28"/>
          <w:szCs w:val="28"/>
        </w:rPr>
        <w:t>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эффективность использования финансовых ресурсов на реализацию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всех мероприятий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>
        <w:rPr>
          <w:sz w:val="28"/>
          <w:szCs w:val="28"/>
        </w:rPr>
        <w:br/>
        <w:t xml:space="preserve">из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Бюджетная эффективность реализации программы признается:</w:t>
      </w:r>
    </w:p>
    <w:p w:rsidR="000522E8" w:rsidRDefault="007363C2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522E8">
        <w:rPr>
          <w:sz w:val="28"/>
          <w:szCs w:val="28"/>
        </w:rPr>
        <w:t>ысокой</w:t>
      </w:r>
      <w:proofErr w:type="gramEnd"/>
      <w:r w:rsidR="000522E8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="000522E8">
        <w:rPr>
          <w:sz w:val="28"/>
          <w:szCs w:val="28"/>
        </w:rPr>
        <w:t xml:space="preserve"> если значение </w:t>
      </w:r>
      <w:proofErr w:type="spellStart"/>
      <w:r w:rsidR="000522E8">
        <w:rPr>
          <w:sz w:val="28"/>
          <w:szCs w:val="28"/>
        </w:rPr>
        <w:t>Э</w:t>
      </w:r>
      <w:r w:rsidR="000522E8">
        <w:rPr>
          <w:sz w:val="28"/>
          <w:szCs w:val="28"/>
          <w:vertAlign w:val="subscript"/>
        </w:rPr>
        <w:t>ис</w:t>
      </w:r>
      <w:proofErr w:type="spellEnd"/>
      <w:r w:rsidR="000522E8">
        <w:rPr>
          <w:sz w:val="28"/>
          <w:szCs w:val="28"/>
          <w:vertAlign w:val="subscript"/>
        </w:rPr>
        <w:t xml:space="preserve"> </w:t>
      </w:r>
      <w:r w:rsidR="000522E8">
        <w:rPr>
          <w:sz w:val="28"/>
          <w:szCs w:val="28"/>
        </w:rPr>
        <w:t>составляет 0,95 и более;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от 0,75 до 0,95;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менее 0,75.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14666A" w:rsidRDefault="000522E8" w:rsidP="004726B4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4666A">
        <w:rPr>
          <w:rFonts w:eastAsia="Calibri"/>
          <w:sz w:val="28"/>
          <w:szCs w:val="28"/>
          <w:lang w:eastAsia="en-US"/>
        </w:rPr>
        <w:t>рограммы в целом оценивается по </w:t>
      </w:r>
      <w:r>
        <w:rPr>
          <w:rFonts w:eastAsia="Calibri"/>
          <w:sz w:val="28"/>
          <w:szCs w:val="28"/>
          <w:lang w:eastAsia="en-US"/>
        </w:rPr>
        <w:t>формуле:</w:t>
      </w:r>
    </w:p>
    <w:p w:rsidR="000522E8" w:rsidRDefault="000522E8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=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>
        <w:rPr>
          <w:rFonts w:eastAsia="Calibri"/>
          <w:sz w:val="28"/>
          <w:szCs w:val="28"/>
          <w:lang w:eastAsia="en-US"/>
        </w:rPr>
        <w:t>СР</w:t>
      </w:r>
      <w:r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>
        <w:rPr>
          <w:rFonts w:eastAsia="Calibri"/>
          <w:sz w:val="28"/>
          <w:szCs w:val="28"/>
          <w:lang w:eastAsia="en-US"/>
        </w:rPr>
        <w:t>Э</w:t>
      </w:r>
      <w:r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0,2.</w:t>
      </w:r>
    </w:p>
    <w:p w:rsidR="0014666A" w:rsidRDefault="0014666A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0522E8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>
        <w:rPr>
          <w:rFonts w:eastAsia="Calibri"/>
          <w:sz w:val="28"/>
          <w:szCs w:val="28"/>
          <w:lang w:eastAsia="en-US"/>
        </w:rPr>
        <w:t xml:space="preserve"> удовлетворительным, если </w:t>
      </w: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sectPr w:rsidR="000522E8" w:rsidRPr="0014666A" w:rsidSect="006B59FF">
      <w:footerReference w:type="even" r:id="rId13"/>
      <w:footerReference w:type="default" r:id="rId14"/>
      <w:pgSz w:w="11907" w:h="16840"/>
      <w:pgMar w:top="851" w:right="851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2D" w:rsidRDefault="00916C2D">
      <w:r>
        <w:separator/>
      </w:r>
    </w:p>
  </w:endnote>
  <w:endnote w:type="continuationSeparator" w:id="0">
    <w:p w:rsidR="00916C2D" w:rsidRDefault="0091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5E403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FE1" w:rsidRDefault="00825F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5E4033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779E">
      <w:rPr>
        <w:rStyle w:val="a7"/>
        <w:noProof/>
      </w:rPr>
      <w:t>16</w:t>
    </w:r>
    <w:r>
      <w:rPr>
        <w:rStyle w:val="a7"/>
      </w:rPr>
      <w:fldChar w:fldCharType="end"/>
    </w:r>
  </w:p>
  <w:p w:rsidR="00825FE1" w:rsidRPr="00174F04" w:rsidRDefault="00825FE1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2D" w:rsidRDefault="00916C2D">
      <w:r>
        <w:separator/>
      </w:r>
    </w:p>
  </w:footnote>
  <w:footnote w:type="continuationSeparator" w:id="0">
    <w:p w:rsidR="00916C2D" w:rsidRDefault="00916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16735"/>
    <w:multiLevelType w:val="hybridMultilevel"/>
    <w:tmpl w:val="5D0638B4"/>
    <w:lvl w:ilvl="0" w:tplc="EB34C4C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0181B"/>
    <w:rsid w:val="00050C68"/>
    <w:rsid w:val="000522E8"/>
    <w:rsid w:val="0005372C"/>
    <w:rsid w:val="00054D8B"/>
    <w:rsid w:val="000559D5"/>
    <w:rsid w:val="00060F3C"/>
    <w:rsid w:val="000627C6"/>
    <w:rsid w:val="0007366B"/>
    <w:rsid w:val="000808D6"/>
    <w:rsid w:val="000A726F"/>
    <w:rsid w:val="000A76B9"/>
    <w:rsid w:val="000B4002"/>
    <w:rsid w:val="000B66C7"/>
    <w:rsid w:val="000C430D"/>
    <w:rsid w:val="000E7495"/>
    <w:rsid w:val="000F2B40"/>
    <w:rsid w:val="000F5B6A"/>
    <w:rsid w:val="00104E0D"/>
    <w:rsid w:val="0010504A"/>
    <w:rsid w:val="00116BFA"/>
    <w:rsid w:val="00125DE3"/>
    <w:rsid w:val="00140D86"/>
    <w:rsid w:val="0014666A"/>
    <w:rsid w:val="00153B21"/>
    <w:rsid w:val="001607C4"/>
    <w:rsid w:val="00161E67"/>
    <w:rsid w:val="001665BE"/>
    <w:rsid w:val="00167703"/>
    <w:rsid w:val="00174F04"/>
    <w:rsid w:val="00176667"/>
    <w:rsid w:val="001845BB"/>
    <w:rsid w:val="001B2D1C"/>
    <w:rsid w:val="001C1D98"/>
    <w:rsid w:val="001D2690"/>
    <w:rsid w:val="001D2DAE"/>
    <w:rsid w:val="001E1454"/>
    <w:rsid w:val="001E3698"/>
    <w:rsid w:val="001F4BE3"/>
    <w:rsid w:val="001F6D02"/>
    <w:rsid w:val="00237D6A"/>
    <w:rsid w:val="002504E8"/>
    <w:rsid w:val="00254382"/>
    <w:rsid w:val="0027031E"/>
    <w:rsid w:val="0028703B"/>
    <w:rsid w:val="00287DE8"/>
    <w:rsid w:val="002A2062"/>
    <w:rsid w:val="002A31A1"/>
    <w:rsid w:val="002B0924"/>
    <w:rsid w:val="002B6527"/>
    <w:rsid w:val="002C135C"/>
    <w:rsid w:val="002C5E60"/>
    <w:rsid w:val="002E65D5"/>
    <w:rsid w:val="002F63E3"/>
    <w:rsid w:val="002F74D7"/>
    <w:rsid w:val="0030124B"/>
    <w:rsid w:val="00313D3A"/>
    <w:rsid w:val="00322A64"/>
    <w:rsid w:val="00325675"/>
    <w:rsid w:val="003279B5"/>
    <w:rsid w:val="00341FC1"/>
    <w:rsid w:val="0037040B"/>
    <w:rsid w:val="00374E6D"/>
    <w:rsid w:val="003921D8"/>
    <w:rsid w:val="003B2193"/>
    <w:rsid w:val="003B4D2A"/>
    <w:rsid w:val="003E37C8"/>
    <w:rsid w:val="003E7113"/>
    <w:rsid w:val="00407B71"/>
    <w:rsid w:val="00425061"/>
    <w:rsid w:val="0043686A"/>
    <w:rsid w:val="00441069"/>
    <w:rsid w:val="00444636"/>
    <w:rsid w:val="00453869"/>
    <w:rsid w:val="004711EC"/>
    <w:rsid w:val="004726B4"/>
    <w:rsid w:val="00480BC7"/>
    <w:rsid w:val="004871AA"/>
    <w:rsid w:val="004B6A5C"/>
    <w:rsid w:val="004D2263"/>
    <w:rsid w:val="004E78FD"/>
    <w:rsid w:val="004F7011"/>
    <w:rsid w:val="00515D9C"/>
    <w:rsid w:val="0052008E"/>
    <w:rsid w:val="005311FB"/>
    <w:rsid w:val="00531FBD"/>
    <w:rsid w:val="0053366A"/>
    <w:rsid w:val="0053569A"/>
    <w:rsid w:val="00587964"/>
    <w:rsid w:val="00587BF6"/>
    <w:rsid w:val="005B4BFD"/>
    <w:rsid w:val="005C5FF3"/>
    <w:rsid w:val="005C7838"/>
    <w:rsid w:val="005E2619"/>
    <w:rsid w:val="005E4033"/>
    <w:rsid w:val="00611679"/>
    <w:rsid w:val="00613D7D"/>
    <w:rsid w:val="00620F87"/>
    <w:rsid w:val="006564DB"/>
    <w:rsid w:val="00660EE3"/>
    <w:rsid w:val="00676B57"/>
    <w:rsid w:val="006A4F39"/>
    <w:rsid w:val="006B59FF"/>
    <w:rsid w:val="006E3020"/>
    <w:rsid w:val="007120F8"/>
    <w:rsid w:val="007219F0"/>
    <w:rsid w:val="007363C2"/>
    <w:rsid w:val="007730B1"/>
    <w:rsid w:val="00782222"/>
    <w:rsid w:val="00791905"/>
    <w:rsid w:val="0079279F"/>
    <w:rsid w:val="007936ED"/>
    <w:rsid w:val="007B6388"/>
    <w:rsid w:val="007C0A5F"/>
    <w:rsid w:val="007C1F79"/>
    <w:rsid w:val="007D78FF"/>
    <w:rsid w:val="007E0137"/>
    <w:rsid w:val="007F5EA5"/>
    <w:rsid w:val="00803F3C"/>
    <w:rsid w:val="00804CFE"/>
    <w:rsid w:val="00811111"/>
    <w:rsid w:val="00811C94"/>
    <w:rsid w:val="00811CF1"/>
    <w:rsid w:val="00812F66"/>
    <w:rsid w:val="00825FE1"/>
    <w:rsid w:val="008438D7"/>
    <w:rsid w:val="00860E5A"/>
    <w:rsid w:val="00867AB6"/>
    <w:rsid w:val="00895980"/>
    <w:rsid w:val="008A26EE"/>
    <w:rsid w:val="008A295F"/>
    <w:rsid w:val="008B6AD3"/>
    <w:rsid w:val="008E4635"/>
    <w:rsid w:val="00910044"/>
    <w:rsid w:val="009122B1"/>
    <w:rsid w:val="00913129"/>
    <w:rsid w:val="00916C2D"/>
    <w:rsid w:val="00917C70"/>
    <w:rsid w:val="009228DF"/>
    <w:rsid w:val="00924E84"/>
    <w:rsid w:val="00947FCC"/>
    <w:rsid w:val="00951E7A"/>
    <w:rsid w:val="00985A10"/>
    <w:rsid w:val="009D3D2B"/>
    <w:rsid w:val="00A061D7"/>
    <w:rsid w:val="00A2165B"/>
    <w:rsid w:val="00A30E81"/>
    <w:rsid w:val="00A34804"/>
    <w:rsid w:val="00A4312F"/>
    <w:rsid w:val="00A51A64"/>
    <w:rsid w:val="00A63D86"/>
    <w:rsid w:val="00A67B50"/>
    <w:rsid w:val="00A830BF"/>
    <w:rsid w:val="00A941CF"/>
    <w:rsid w:val="00A96C60"/>
    <w:rsid w:val="00AA05EA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44B3"/>
    <w:rsid w:val="00BB24F7"/>
    <w:rsid w:val="00BB55C0"/>
    <w:rsid w:val="00BC0920"/>
    <w:rsid w:val="00BD3F9D"/>
    <w:rsid w:val="00BF130A"/>
    <w:rsid w:val="00BF39F0"/>
    <w:rsid w:val="00C11FDF"/>
    <w:rsid w:val="00C41E4B"/>
    <w:rsid w:val="00C47FEA"/>
    <w:rsid w:val="00C572C4"/>
    <w:rsid w:val="00C62BF4"/>
    <w:rsid w:val="00C731BB"/>
    <w:rsid w:val="00C8771D"/>
    <w:rsid w:val="00CA151C"/>
    <w:rsid w:val="00CB1900"/>
    <w:rsid w:val="00CB43C1"/>
    <w:rsid w:val="00CD077D"/>
    <w:rsid w:val="00CE5183"/>
    <w:rsid w:val="00CF0292"/>
    <w:rsid w:val="00D00358"/>
    <w:rsid w:val="00D07902"/>
    <w:rsid w:val="00D12FFD"/>
    <w:rsid w:val="00D13E83"/>
    <w:rsid w:val="00D44501"/>
    <w:rsid w:val="00D73323"/>
    <w:rsid w:val="00D921BF"/>
    <w:rsid w:val="00DB4D6B"/>
    <w:rsid w:val="00DC2302"/>
    <w:rsid w:val="00DE50C1"/>
    <w:rsid w:val="00E04378"/>
    <w:rsid w:val="00E138E0"/>
    <w:rsid w:val="00E16B8B"/>
    <w:rsid w:val="00E22CCB"/>
    <w:rsid w:val="00E3132E"/>
    <w:rsid w:val="00E35FCD"/>
    <w:rsid w:val="00E36EA0"/>
    <w:rsid w:val="00E5073C"/>
    <w:rsid w:val="00E61F30"/>
    <w:rsid w:val="00E657E1"/>
    <w:rsid w:val="00E67DF0"/>
    <w:rsid w:val="00E7143E"/>
    <w:rsid w:val="00E7274C"/>
    <w:rsid w:val="00E74E00"/>
    <w:rsid w:val="00E75C57"/>
    <w:rsid w:val="00E76A4E"/>
    <w:rsid w:val="00E86F85"/>
    <w:rsid w:val="00E9626F"/>
    <w:rsid w:val="00EB779E"/>
    <w:rsid w:val="00EC40AD"/>
    <w:rsid w:val="00ED72D3"/>
    <w:rsid w:val="00EF1818"/>
    <w:rsid w:val="00EF29AB"/>
    <w:rsid w:val="00EF393D"/>
    <w:rsid w:val="00EF56AF"/>
    <w:rsid w:val="00F02C40"/>
    <w:rsid w:val="00F147C6"/>
    <w:rsid w:val="00F14F80"/>
    <w:rsid w:val="00F24917"/>
    <w:rsid w:val="00F30D40"/>
    <w:rsid w:val="00F410DF"/>
    <w:rsid w:val="00F447CA"/>
    <w:rsid w:val="00F8225E"/>
    <w:rsid w:val="00F86418"/>
    <w:rsid w:val="00F9297B"/>
    <w:rsid w:val="00F952E2"/>
    <w:rsid w:val="00FA6611"/>
    <w:rsid w:val="00FB6C0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CB"/>
  </w:style>
  <w:style w:type="paragraph" w:styleId="1">
    <w:name w:val="heading 1"/>
    <w:basedOn w:val="a"/>
    <w:next w:val="a"/>
    <w:link w:val="10"/>
    <w:qFormat/>
    <w:rsid w:val="00E22C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2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CCB"/>
    <w:rPr>
      <w:sz w:val="28"/>
    </w:rPr>
  </w:style>
  <w:style w:type="paragraph" w:styleId="a4">
    <w:name w:val="Body Text Indent"/>
    <w:basedOn w:val="a"/>
    <w:rsid w:val="00E22CC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22CCB"/>
    <w:pPr>
      <w:jc w:val="center"/>
    </w:pPr>
    <w:rPr>
      <w:sz w:val="28"/>
    </w:rPr>
  </w:style>
  <w:style w:type="paragraph" w:styleId="a5">
    <w:name w:val="footer"/>
    <w:basedOn w:val="a"/>
    <w:rsid w:val="00E22CC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22C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2CC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next w:val="a"/>
    <w:link w:val="af0"/>
    <w:qFormat/>
    <w:rsid w:val="00895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89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2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62B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2D4B-084B-4825-BCAF-F4878434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</TotalTime>
  <Pages>1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Пользователь</cp:lastModifiedBy>
  <cp:revision>5</cp:revision>
  <cp:lastPrinted>2018-12-04T11:02:00Z</cp:lastPrinted>
  <dcterms:created xsi:type="dcterms:W3CDTF">2018-11-29T06:30:00Z</dcterms:created>
  <dcterms:modified xsi:type="dcterms:W3CDTF">2018-12-04T11:07:00Z</dcterms:modified>
</cp:coreProperties>
</file>