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55A" w:rsidRPr="00FC7F39" w:rsidRDefault="0025355A" w:rsidP="0025355A">
      <w:pPr>
        <w:jc w:val="center"/>
        <w:rPr>
          <w:b/>
          <w:color w:val="000000"/>
          <w:sz w:val="28"/>
          <w:szCs w:val="28"/>
        </w:rPr>
      </w:pPr>
      <w:r w:rsidRPr="00FC7F39">
        <w:rPr>
          <w:b/>
          <w:color w:val="000000"/>
          <w:sz w:val="28"/>
          <w:szCs w:val="28"/>
        </w:rPr>
        <w:t>РОСТОВСКАЯ ОБЛАСТЬ</w:t>
      </w:r>
    </w:p>
    <w:p w:rsidR="0025355A" w:rsidRPr="00FC7F39" w:rsidRDefault="0025355A" w:rsidP="0025355A">
      <w:pPr>
        <w:jc w:val="center"/>
        <w:rPr>
          <w:b/>
          <w:color w:val="000000"/>
          <w:sz w:val="28"/>
          <w:szCs w:val="28"/>
        </w:rPr>
      </w:pPr>
      <w:r w:rsidRPr="00FC7F39">
        <w:rPr>
          <w:b/>
          <w:color w:val="000000"/>
          <w:sz w:val="28"/>
          <w:szCs w:val="28"/>
        </w:rPr>
        <w:t>СОБРАНИЕ ДЕПУТАТОВ</w:t>
      </w:r>
    </w:p>
    <w:p w:rsidR="0025355A" w:rsidRPr="00FC7F39" w:rsidRDefault="0025355A" w:rsidP="0025355A">
      <w:pPr>
        <w:jc w:val="center"/>
        <w:rPr>
          <w:b/>
          <w:color w:val="000000"/>
          <w:sz w:val="28"/>
          <w:szCs w:val="28"/>
        </w:rPr>
      </w:pPr>
      <w:r w:rsidRPr="00FC7F39">
        <w:rPr>
          <w:b/>
          <w:color w:val="000000"/>
          <w:sz w:val="28"/>
          <w:szCs w:val="28"/>
        </w:rPr>
        <w:t>ТРЕНЕВСКОГО СЕЛЬСКОГО ПОСЕЛЕНИЯ</w:t>
      </w:r>
    </w:p>
    <w:p w:rsidR="0025355A" w:rsidRPr="00FC7F39" w:rsidRDefault="0025355A" w:rsidP="0025355A">
      <w:pPr>
        <w:jc w:val="center"/>
        <w:rPr>
          <w:b/>
          <w:color w:val="000000"/>
          <w:sz w:val="28"/>
          <w:szCs w:val="28"/>
          <w:u w:val="single"/>
        </w:rPr>
      </w:pPr>
    </w:p>
    <w:p w:rsidR="0025355A" w:rsidRPr="00FC7F39" w:rsidRDefault="0025355A" w:rsidP="0025355A">
      <w:pPr>
        <w:jc w:val="center"/>
        <w:rPr>
          <w:b/>
          <w:sz w:val="28"/>
          <w:szCs w:val="28"/>
        </w:rPr>
      </w:pPr>
      <w:r w:rsidRPr="00FC7F39">
        <w:rPr>
          <w:b/>
          <w:sz w:val="28"/>
          <w:szCs w:val="28"/>
        </w:rPr>
        <w:t>РЕШЕНИЕ</w:t>
      </w:r>
    </w:p>
    <w:p w:rsidR="0025355A" w:rsidRPr="00FC7F39" w:rsidRDefault="0025355A" w:rsidP="0025355A">
      <w:pPr>
        <w:jc w:val="center"/>
        <w:rPr>
          <w:b/>
          <w:sz w:val="28"/>
          <w:szCs w:val="28"/>
        </w:rPr>
      </w:pPr>
    </w:p>
    <w:p w:rsidR="0025355A" w:rsidRPr="00FC7F39" w:rsidRDefault="0025355A" w:rsidP="0025355A">
      <w:pPr>
        <w:pStyle w:val="a3"/>
        <w:ind w:right="-83"/>
        <w:jc w:val="both"/>
        <w:rPr>
          <w:b w:val="0"/>
          <w:szCs w:val="28"/>
        </w:rPr>
      </w:pPr>
      <w:r w:rsidRPr="00FC7F39">
        <w:rPr>
          <w:b w:val="0"/>
          <w:szCs w:val="28"/>
        </w:rPr>
        <w:t>О внесении  изменений и дополнений в  Устав</w:t>
      </w:r>
    </w:p>
    <w:p w:rsidR="0025355A" w:rsidRPr="00FC7F39" w:rsidRDefault="0025355A" w:rsidP="0025355A">
      <w:pPr>
        <w:pStyle w:val="a3"/>
        <w:ind w:right="-83"/>
        <w:jc w:val="both"/>
        <w:rPr>
          <w:b w:val="0"/>
          <w:szCs w:val="28"/>
        </w:rPr>
      </w:pPr>
      <w:r w:rsidRPr="00FC7F39">
        <w:rPr>
          <w:b w:val="0"/>
          <w:szCs w:val="28"/>
        </w:rPr>
        <w:t xml:space="preserve">муниципального образования </w:t>
      </w:r>
    </w:p>
    <w:p w:rsidR="0025355A" w:rsidRPr="00FC7F39" w:rsidRDefault="0025355A" w:rsidP="0025355A">
      <w:pPr>
        <w:pStyle w:val="a3"/>
        <w:ind w:right="-83"/>
        <w:jc w:val="both"/>
        <w:rPr>
          <w:b w:val="0"/>
          <w:szCs w:val="28"/>
        </w:rPr>
      </w:pPr>
      <w:r w:rsidRPr="00FC7F39">
        <w:rPr>
          <w:b w:val="0"/>
          <w:szCs w:val="28"/>
        </w:rPr>
        <w:t>«Треневское сельское поселение»</w:t>
      </w:r>
    </w:p>
    <w:p w:rsidR="0025355A" w:rsidRPr="00FC7F39" w:rsidRDefault="0025355A" w:rsidP="0025355A">
      <w:pPr>
        <w:pStyle w:val="a5"/>
        <w:jc w:val="left"/>
        <w:rPr>
          <w:szCs w:val="28"/>
        </w:rPr>
      </w:pPr>
      <w:r w:rsidRPr="00FC7F39">
        <w:rPr>
          <w:szCs w:val="28"/>
        </w:rPr>
        <w:t xml:space="preserve">                          </w:t>
      </w:r>
    </w:p>
    <w:p w:rsidR="0025355A" w:rsidRPr="00FC7F39" w:rsidRDefault="0025355A" w:rsidP="0025355A">
      <w:pPr>
        <w:suppressAutoHyphens w:val="0"/>
        <w:jc w:val="both"/>
        <w:rPr>
          <w:b/>
          <w:color w:val="000000"/>
          <w:kern w:val="2"/>
          <w:sz w:val="28"/>
          <w:szCs w:val="28"/>
        </w:rPr>
      </w:pPr>
      <w:r w:rsidRPr="00FC7F39">
        <w:rPr>
          <w:b/>
          <w:color w:val="000000"/>
          <w:kern w:val="2"/>
          <w:sz w:val="28"/>
          <w:szCs w:val="28"/>
        </w:rPr>
        <w:t xml:space="preserve">        Принято </w:t>
      </w:r>
    </w:p>
    <w:p w:rsidR="0025355A" w:rsidRPr="00FC7F39" w:rsidRDefault="0025355A" w:rsidP="0025355A">
      <w:pPr>
        <w:suppressAutoHyphens w:val="0"/>
        <w:jc w:val="both"/>
        <w:rPr>
          <w:b/>
          <w:color w:val="000000"/>
          <w:kern w:val="2"/>
          <w:sz w:val="28"/>
          <w:szCs w:val="28"/>
        </w:rPr>
      </w:pPr>
      <w:r w:rsidRPr="00FC7F39">
        <w:rPr>
          <w:b/>
          <w:color w:val="000000"/>
          <w:kern w:val="2"/>
          <w:sz w:val="28"/>
          <w:szCs w:val="28"/>
        </w:rPr>
        <w:t xml:space="preserve">Собранием депутатов                                                          </w:t>
      </w:r>
      <w:r w:rsidR="00FC7F39">
        <w:rPr>
          <w:b/>
          <w:color w:val="000000"/>
          <w:kern w:val="2"/>
          <w:sz w:val="28"/>
          <w:szCs w:val="28"/>
        </w:rPr>
        <w:t xml:space="preserve">01 июля </w:t>
      </w:r>
      <w:r w:rsidRPr="00FC7F39">
        <w:rPr>
          <w:b/>
          <w:color w:val="000000"/>
          <w:kern w:val="2"/>
          <w:sz w:val="28"/>
          <w:szCs w:val="28"/>
        </w:rPr>
        <w:t>2022  г.</w:t>
      </w:r>
    </w:p>
    <w:p w:rsidR="0025355A" w:rsidRPr="00FC7F39" w:rsidRDefault="0025355A" w:rsidP="0025355A">
      <w:pPr>
        <w:rPr>
          <w:b/>
          <w:color w:val="000000"/>
          <w:sz w:val="28"/>
          <w:szCs w:val="28"/>
        </w:rPr>
      </w:pPr>
    </w:p>
    <w:p w:rsidR="0025355A" w:rsidRPr="00FC7F39" w:rsidRDefault="0025355A" w:rsidP="0025355A">
      <w:pPr>
        <w:ind w:firstLine="708"/>
        <w:jc w:val="both"/>
        <w:rPr>
          <w:sz w:val="28"/>
          <w:szCs w:val="28"/>
        </w:rPr>
      </w:pPr>
      <w:r w:rsidRPr="00FC7F39">
        <w:rPr>
          <w:sz w:val="28"/>
          <w:szCs w:val="28"/>
        </w:rPr>
        <w:t>В целях приведения Устава муниципального образования «Треневское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статьями 24, 47 Устава муниципального образования «Треневское сельское поселение», Собрание депутатов Треневского сельского поселения</w:t>
      </w:r>
    </w:p>
    <w:p w:rsidR="0025355A" w:rsidRPr="00FC7F39" w:rsidRDefault="0025355A" w:rsidP="0025355A">
      <w:pPr>
        <w:ind w:firstLine="708"/>
        <w:jc w:val="center"/>
        <w:rPr>
          <w:b/>
          <w:sz w:val="28"/>
          <w:szCs w:val="28"/>
        </w:rPr>
      </w:pPr>
    </w:p>
    <w:p w:rsidR="0025355A" w:rsidRPr="00FC7F39" w:rsidRDefault="0025355A" w:rsidP="0025355A">
      <w:pPr>
        <w:ind w:firstLine="708"/>
        <w:jc w:val="center"/>
        <w:rPr>
          <w:b/>
          <w:sz w:val="28"/>
          <w:szCs w:val="28"/>
        </w:rPr>
      </w:pPr>
      <w:r w:rsidRPr="00FC7F39">
        <w:rPr>
          <w:b/>
          <w:sz w:val="28"/>
          <w:szCs w:val="28"/>
        </w:rPr>
        <w:t>РЕШИЛО:</w:t>
      </w:r>
    </w:p>
    <w:p w:rsidR="0025355A" w:rsidRPr="00FC7F39" w:rsidRDefault="0025355A" w:rsidP="0025355A">
      <w:pPr>
        <w:ind w:firstLine="709"/>
        <w:jc w:val="both"/>
        <w:rPr>
          <w:sz w:val="28"/>
          <w:szCs w:val="28"/>
        </w:rPr>
      </w:pPr>
    </w:p>
    <w:p w:rsidR="0025355A" w:rsidRPr="00FC7F39" w:rsidRDefault="0025355A" w:rsidP="0025355A">
      <w:pPr>
        <w:ind w:firstLine="709"/>
        <w:jc w:val="both"/>
        <w:rPr>
          <w:sz w:val="28"/>
          <w:szCs w:val="28"/>
        </w:rPr>
      </w:pPr>
      <w:r w:rsidRPr="00FC7F39">
        <w:rPr>
          <w:color w:val="000000"/>
          <w:sz w:val="28"/>
          <w:szCs w:val="28"/>
        </w:rPr>
        <w:t xml:space="preserve">1. </w:t>
      </w:r>
      <w:r w:rsidRPr="00FC7F39">
        <w:rPr>
          <w:sz w:val="28"/>
          <w:szCs w:val="28"/>
        </w:rPr>
        <w:t>Внести в Устав муниципального образования «Треневское сельское поселение», утвержденного решением Собрания депутатов Треневского сельского поселения от 11 мая 2017 года № 33 «О принятии Устава муниципального образования «Треневское сельское поселение», следующие изменения и дополнения:</w:t>
      </w:r>
    </w:p>
    <w:p w:rsidR="0025355A" w:rsidRPr="00FC7F39" w:rsidRDefault="0025355A" w:rsidP="0025355A">
      <w:pPr>
        <w:rPr>
          <w:b/>
          <w:color w:val="000000"/>
          <w:sz w:val="28"/>
          <w:szCs w:val="28"/>
        </w:rPr>
      </w:pPr>
      <w:r w:rsidRPr="00FC7F39">
        <w:rPr>
          <w:b/>
          <w:color w:val="000000"/>
          <w:sz w:val="28"/>
          <w:szCs w:val="28"/>
        </w:rPr>
        <w:t xml:space="preserve">       1)В статье 1:</w:t>
      </w:r>
    </w:p>
    <w:p w:rsidR="0025355A" w:rsidRPr="00FC7F39" w:rsidRDefault="0025355A" w:rsidP="0025355A">
      <w:pPr>
        <w:jc w:val="both"/>
        <w:rPr>
          <w:color w:val="000000"/>
          <w:sz w:val="28"/>
          <w:szCs w:val="28"/>
          <w:lang w:eastAsia="hy-AM"/>
        </w:rPr>
      </w:pPr>
      <w:r w:rsidRPr="00FC7F39">
        <w:rPr>
          <w:color w:val="000000"/>
          <w:sz w:val="28"/>
          <w:szCs w:val="28"/>
        </w:rPr>
        <w:t xml:space="preserve">        «а) </w:t>
      </w:r>
      <w:r w:rsidRPr="00FC7F39">
        <w:rPr>
          <w:rFonts w:eastAsia="Calibri"/>
          <w:color w:val="000000"/>
          <w:sz w:val="28"/>
          <w:szCs w:val="28"/>
          <w:lang w:eastAsia="en-US"/>
        </w:rPr>
        <w:t>Пункт 5 исключить.;</w:t>
      </w:r>
    </w:p>
    <w:p w:rsidR="0025355A" w:rsidRPr="00FC7F39" w:rsidRDefault="0025355A" w:rsidP="0025355A">
      <w:pPr>
        <w:autoSpaceDE w:val="0"/>
        <w:autoSpaceDN w:val="0"/>
        <w:adjustRightInd w:val="0"/>
        <w:spacing w:line="240" w:lineRule="atLeast"/>
        <w:jc w:val="both"/>
        <w:rPr>
          <w:color w:val="000000"/>
          <w:sz w:val="28"/>
          <w:szCs w:val="28"/>
          <w:lang w:eastAsia="hy-AM"/>
        </w:rPr>
      </w:pPr>
    </w:p>
    <w:p w:rsidR="0025355A" w:rsidRPr="00FC7F39" w:rsidRDefault="0025355A" w:rsidP="0025355A">
      <w:pPr>
        <w:autoSpaceDE w:val="0"/>
        <w:autoSpaceDN w:val="0"/>
        <w:adjustRightInd w:val="0"/>
        <w:spacing w:line="240" w:lineRule="atLeast"/>
        <w:jc w:val="both"/>
        <w:rPr>
          <w:color w:val="000000"/>
          <w:sz w:val="28"/>
          <w:szCs w:val="28"/>
          <w:lang w:eastAsia="hy-AM"/>
        </w:rPr>
      </w:pPr>
      <w:r w:rsidRPr="00FC7F39">
        <w:rPr>
          <w:b/>
          <w:color w:val="000000"/>
          <w:sz w:val="28"/>
          <w:szCs w:val="28"/>
        </w:rPr>
        <w:t xml:space="preserve">       2)В статье 2:</w:t>
      </w:r>
    </w:p>
    <w:p w:rsidR="0025355A" w:rsidRPr="00FC7F39" w:rsidRDefault="0025355A" w:rsidP="0025355A">
      <w:pPr>
        <w:spacing w:line="240" w:lineRule="atLeast"/>
        <w:jc w:val="both"/>
        <w:rPr>
          <w:b/>
          <w:sz w:val="28"/>
          <w:szCs w:val="28"/>
        </w:rPr>
      </w:pPr>
      <w:r w:rsidRPr="00FC7F39">
        <w:rPr>
          <w:color w:val="000000"/>
          <w:sz w:val="28"/>
          <w:szCs w:val="28"/>
        </w:rPr>
        <w:t xml:space="preserve">        </w:t>
      </w:r>
      <w:r w:rsidRPr="00FC7F39">
        <w:rPr>
          <w:b/>
          <w:sz w:val="28"/>
          <w:szCs w:val="28"/>
        </w:rPr>
        <w:t>а) Подпункт 18 пункта 1 статьи 2 изложить в новой редакции:</w:t>
      </w:r>
    </w:p>
    <w:p w:rsidR="0025355A" w:rsidRPr="00FC7F39" w:rsidRDefault="0025355A" w:rsidP="0025355A">
      <w:pPr>
        <w:spacing w:line="240" w:lineRule="atLeast"/>
        <w:jc w:val="both"/>
        <w:rPr>
          <w:sz w:val="28"/>
          <w:szCs w:val="28"/>
        </w:rPr>
      </w:pPr>
      <w:r w:rsidRPr="00FC7F39">
        <w:rPr>
          <w:sz w:val="28"/>
          <w:szCs w:val="28"/>
        </w:rPr>
        <w:t xml:space="preserve">        «18) </w:t>
      </w:r>
      <w:r w:rsidRPr="00FC7F39">
        <w:rPr>
          <w:color w:val="000000"/>
          <w:sz w:val="28"/>
          <w:szCs w:val="28"/>
        </w:rPr>
        <w:t xml:space="preserve"> утверждение правил благоустройства территории Треневского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Треневского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Треневского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Треневского сельского поселения;</w:t>
      </w:r>
      <w:r w:rsidRPr="00FC7F39">
        <w:rPr>
          <w:sz w:val="28"/>
          <w:szCs w:val="28"/>
        </w:rPr>
        <w:t xml:space="preserve"> .»;</w:t>
      </w:r>
    </w:p>
    <w:p w:rsidR="0025355A" w:rsidRPr="00FC7F39" w:rsidRDefault="0025355A" w:rsidP="0025355A">
      <w:pPr>
        <w:spacing w:line="240" w:lineRule="atLeast"/>
        <w:jc w:val="both"/>
        <w:rPr>
          <w:sz w:val="28"/>
          <w:szCs w:val="28"/>
        </w:rPr>
      </w:pPr>
    </w:p>
    <w:p w:rsidR="0025355A" w:rsidRPr="00FC7F39" w:rsidRDefault="0025355A" w:rsidP="0025355A">
      <w:pPr>
        <w:spacing w:line="240" w:lineRule="atLeast"/>
        <w:jc w:val="both"/>
        <w:rPr>
          <w:b/>
          <w:sz w:val="28"/>
          <w:szCs w:val="28"/>
        </w:rPr>
      </w:pPr>
      <w:r w:rsidRPr="00FC7F39">
        <w:rPr>
          <w:color w:val="000000"/>
          <w:sz w:val="28"/>
          <w:szCs w:val="28"/>
        </w:rPr>
        <w:t xml:space="preserve">        </w:t>
      </w:r>
      <w:r w:rsidRPr="00FC7F39">
        <w:rPr>
          <w:b/>
          <w:sz w:val="28"/>
          <w:szCs w:val="28"/>
        </w:rPr>
        <w:t>б)</w:t>
      </w:r>
      <w:r w:rsidRPr="00FC7F39">
        <w:rPr>
          <w:sz w:val="28"/>
          <w:szCs w:val="28"/>
        </w:rPr>
        <w:t xml:space="preserve"> </w:t>
      </w:r>
      <w:r w:rsidRPr="00FC7F39">
        <w:rPr>
          <w:b/>
          <w:sz w:val="28"/>
          <w:szCs w:val="28"/>
        </w:rPr>
        <w:t>Подпункт 22 пункта 1 статьи 2 изложить в новой редакции:</w:t>
      </w:r>
    </w:p>
    <w:p w:rsidR="0025355A" w:rsidRPr="00FC7F39" w:rsidRDefault="0025355A" w:rsidP="0025355A">
      <w:pPr>
        <w:spacing w:line="240" w:lineRule="atLeast"/>
        <w:jc w:val="both"/>
        <w:rPr>
          <w:color w:val="000000" w:themeColor="text1"/>
          <w:sz w:val="28"/>
          <w:szCs w:val="28"/>
        </w:rPr>
      </w:pPr>
      <w:r w:rsidRPr="00FC7F39">
        <w:rPr>
          <w:color w:val="000000" w:themeColor="text1"/>
          <w:sz w:val="28"/>
          <w:szCs w:val="28"/>
        </w:rPr>
        <w:t xml:space="preserve">        «22) создание, развитие и обеспечение охраны лечебно-оздоровительных </w:t>
      </w:r>
      <w:r w:rsidRPr="00FC7F39">
        <w:rPr>
          <w:color w:val="000000" w:themeColor="text1"/>
          <w:sz w:val="28"/>
          <w:szCs w:val="28"/>
        </w:rPr>
        <w:lastRenderedPageBreak/>
        <w:t>местностей и курортов местного значения на территории Треневского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5355A" w:rsidRPr="00FC7F39" w:rsidRDefault="0025355A" w:rsidP="0025355A">
      <w:pPr>
        <w:spacing w:line="240" w:lineRule="atLeast"/>
        <w:jc w:val="both"/>
        <w:rPr>
          <w:b/>
          <w:color w:val="000000"/>
          <w:sz w:val="28"/>
          <w:szCs w:val="28"/>
        </w:rPr>
      </w:pPr>
    </w:p>
    <w:p w:rsidR="0025355A" w:rsidRPr="00FC7F39" w:rsidRDefault="0025355A" w:rsidP="0025355A">
      <w:pPr>
        <w:spacing w:line="240" w:lineRule="atLeast"/>
        <w:jc w:val="both"/>
        <w:rPr>
          <w:b/>
          <w:color w:val="000000"/>
          <w:sz w:val="28"/>
          <w:szCs w:val="28"/>
        </w:rPr>
      </w:pPr>
      <w:r w:rsidRPr="00FC7F39">
        <w:rPr>
          <w:b/>
          <w:color w:val="000000"/>
          <w:sz w:val="28"/>
          <w:szCs w:val="28"/>
        </w:rPr>
        <w:t xml:space="preserve">     в) подпункт </w:t>
      </w:r>
      <w:r w:rsidRPr="003038FA">
        <w:rPr>
          <w:b/>
          <w:color w:val="000000"/>
          <w:sz w:val="28"/>
          <w:szCs w:val="28"/>
          <w:highlight w:val="yellow"/>
        </w:rPr>
        <w:t>3</w:t>
      </w:r>
      <w:r w:rsidR="003038FA" w:rsidRPr="003038FA">
        <w:rPr>
          <w:b/>
          <w:color w:val="000000"/>
          <w:sz w:val="28"/>
          <w:szCs w:val="28"/>
          <w:highlight w:val="yellow"/>
        </w:rPr>
        <w:t>0</w:t>
      </w:r>
      <w:r w:rsidRPr="003038FA">
        <w:rPr>
          <w:b/>
          <w:color w:val="000000"/>
          <w:sz w:val="28"/>
          <w:szCs w:val="28"/>
          <w:highlight w:val="yellow"/>
        </w:rPr>
        <w:t xml:space="preserve"> пункта 1</w:t>
      </w:r>
      <w:r w:rsidRPr="00FC7F39">
        <w:rPr>
          <w:b/>
          <w:color w:val="000000"/>
          <w:sz w:val="28"/>
          <w:szCs w:val="28"/>
        </w:rPr>
        <w:t xml:space="preserve"> изложить в новой редакции:</w:t>
      </w:r>
    </w:p>
    <w:p w:rsidR="0025355A" w:rsidRPr="00FC7F39" w:rsidRDefault="0025355A" w:rsidP="0025355A">
      <w:pPr>
        <w:spacing w:line="240" w:lineRule="atLeast"/>
        <w:jc w:val="both"/>
        <w:rPr>
          <w:color w:val="000000"/>
          <w:sz w:val="28"/>
          <w:szCs w:val="28"/>
        </w:rPr>
      </w:pPr>
      <w:r w:rsidRPr="00FC7F39">
        <w:rPr>
          <w:color w:val="000000"/>
          <w:sz w:val="28"/>
          <w:szCs w:val="28"/>
        </w:rPr>
        <w:t xml:space="preserve">    «3</w:t>
      </w:r>
      <w:r w:rsidR="003038FA">
        <w:rPr>
          <w:color w:val="000000"/>
          <w:sz w:val="28"/>
          <w:szCs w:val="28"/>
        </w:rPr>
        <w:t>0</w:t>
      </w:r>
      <w:r w:rsidRPr="00FC7F39">
        <w:rPr>
          <w:color w:val="000000"/>
          <w:sz w:val="28"/>
          <w:szCs w:val="28"/>
        </w:rPr>
        <w:t>) обеспечение выполнения работ, необходимых для создания искусственных земельных участков для нужд Треневского сельского поселения в соответствии с федеральным законом;»;</w:t>
      </w:r>
    </w:p>
    <w:p w:rsidR="0025355A" w:rsidRPr="00FC7F39" w:rsidRDefault="0025355A" w:rsidP="0025355A">
      <w:pPr>
        <w:spacing w:line="240" w:lineRule="atLeast"/>
        <w:jc w:val="both"/>
        <w:rPr>
          <w:color w:val="000000"/>
          <w:sz w:val="28"/>
          <w:szCs w:val="28"/>
        </w:rPr>
      </w:pPr>
    </w:p>
    <w:p w:rsidR="0025355A" w:rsidRPr="00FC7F39" w:rsidRDefault="0025355A" w:rsidP="0025355A">
      <w:pPr>
        <w:autoSpaceDE w:val="0"/>
        <w:autoSpaceDN w:val="0"/>
        <w:adjustRightInd w:val="0"/>
        <w:spacing w:line="240" w:lineRule="atLeast"/>
        <w:jc w:val="both"/>
        <w:rPr>
          <w:rFonts w:eastAsia="Calibri"/>
          <w:b/>
          <w:sz w:val="28"/>
          <w:szCs w:val="28"/>
          <w:lang w:eastAsia="hy-AM"/>
        </w:rPr>
      </w:pPr>
      <w:r w:rsidRPr="00FC7F39">
        <w:rPr>
          <w:rFonts w:eastAsia="Calibri"/>
          <w:b/>
          <w:sz w:val="28"/>
          <w:szCs w:val="28"/>
          <w:lang w:eastAsia="hy-AM"/>
        </w:rPr>
        <w:t xml:space="preserve">      г)</w:t>
      </w:r>
      <w:r w:rsidRPr="00FC7F39">
        <w:rPr>
          <w:rFonts w:eastAsia="Calibri"/>
          <w:sz w:val="28"/>
          <w:szCs w:val="28"/>
          <w:lang w:eastAsia="hy-AM"/>
        </w:rPr>
        <w:t xml:space="preserve"> </w:t>
      </w:r>
      <w:r w:rsidRPr="00FC7F39">
        <w:rPr>
          <w:rFonts w:eastAsia="Calibri"/>
          <w:b/>
          <w:sz w:val="28"/>
          <w:szCs w:val="28"/>
          <w:lang w:eastAsia="hy-AM"/>
        </w:rPr>
        <w:t>Подпункт 32 пункта 1 статьи 2 изложить в новой редакции:</w:t>
      </w:r>
    </w:p>
    <w:p w:rsidR="0025355A" w:rsidRPr="00FC7F39" w:rsidRDefault="0025355A" w:rsidP="0025355A">
      <w:pPr>
        <w:autoSpaceDE w:val="0"/>
        <w:autoSpaceDN w:val="0"/>
        <w:adjustRightInd w:val="0"/>
        <w:spacing w:line="240" w:lineRule="atLeast"/>
        <w:jc w:val="both"/>
        <w:rPr>
          <w:color w:val="000000"/>
          <w:sz w:val="28"/>
          <w:szCs w:val="28"/>
        </w:rPr>
      </w:pPr>
      <w:r w:rsidRPr="00FC7F39">
        <w:rPr>
          <w:rFonts w:eastAsia="Calibri"/>
          <w:sz w:val="28"/>
          <w:szCs w:val="28"/>
          <w:lang w:eastAsia="hy-AM"/>
        </w:rPr>
        <w:t>«32)</w:t>
      </w:r>
      <w:r w:rsidRPr="00FC7F39">
        <w:rPr>
          <w:color w:val="000000"/>
          <w:sz w:val="28"/>
          <w:szCs w:val="28"/>
        </w:rPr>
        <w:t xml:space="preserve"> участие в соответствии с федеральным законом в выполнении комплексных кадастровых работ.»;</w:t>
      </w:r>
    </w:p>
    <w:p w:rsidR="0025355A" w:rsidRPr="00FC7F39" w:rsidRDefault="0025355A" w:rsidP="0025355A">
      <w:pPr>
        <w:autoSpaceDE w:val="0"/>
        <w:autoSpaceDN w:val="0"/>
        <w:adjustRightInd w:val="0"/>
        <w:spacing w:line="240" w:lineRule="atLeast"/>
        <w:jc w:val="both"/>
        <w:rPr>
          <w:color w:val="000000"/>
          <w:sz w:val="28"/>
          <w:szCs w:val="28"/>
        </w:rPr>
      </w:pPr>
    </w:p>
    <w:p w:rsidR="0025355A" w:rsidRPr="00FC7F39" w:rsidRDefault="0025355A" w:rsidP="0025355A">
      <w:pPr>
        <w:autoSpaceDE w:val="0"/>
        <w:autoSpaceDN w:val="0"/>
        <w:adjustRightInd w:val="0"/>
        <w:spacing w:line="240" w:lineRule="atLeast"/>
        <w:jc w:val="both"/>
        <w:rPr>
          <w:b/>
          <w:color w:val="000000"/>
          <w:sz w:val="28"/>
          <w:szCs w:val="28"/>
        </w:rPr>
      </w:pPr>
      <w:r w:rsidRPr="00FC7F39">
        <w:rPr>
          <w:b/>
          <w:color w:val="000000"/>
          <w:sz w:val="28"/>
          <w:szCs w:val="28"/>
        </w:rPr>
        <w:t xml:space="preserve"> </w:t>
      </w:r>
    </w:p>
    <w:p w:rsidR="0025355A" w:rsidRPr="00FC7F39" w:rsidRDefault="0025355A" w:rsidP="0025355A">
      <w:pPr>
        <w:autoSpaceDE w:val="0"/>
        <w:autoSpaceDN w:val="0"/>
        <w:adjustRightInd w:val="0"/>
        <w:spacing w:line="240" w:lineRule="atLeast"/>
        <w:jc w:val="both"/>
        <w:rPr>
          <w:b/>
          <w:color w:val="000000"/>
          <w:sz w:val="28"/>
          <w:szCs w:val="28"/>
        </w:rPr>
      </w:pPr>
      <w:r w:rsidRPr="00FC7F39">
        <w:rPr>
          <w:b/>
          <w:color w:val="000000"/>
          <w:sz w:val="28"/>
          <w:szCs w:val="28"/>
        </w:rPr>
        <w:t xml:space="preserve">      </w:t>
      </w:r>
    </w:p>
    <w:p w:rsidR="0025355A" w:rsidRPr="00FC7F39" w:rsidRDefault="0025355A" w:rsidP="0025355A">
      <w:pPr>
        <w:autoSpaceDE w:val="0"/>
        <w:autoSpaceDN w:val="0"/>
        <w:adjustRightInd w:val="0"/>
        <w:spacing w:line="240" w:lineRule="atLeast"/>
        <w:jc w:val="both"/>
        <w:rPr>
          <w:rFonts w:eastAsia="Calibri"/>
          <w:b/>
          <w:sz w:val="28"/>
          <w:szCs w:val="28"/>
          <w:lang w:eastAsia="hy-AM"/>
        </w:rPr>
      </w:pPr>
      <w:r w:rsidRPr="00FC7F39">
        <w:rPr>
          <w:b/>
          <w:color w:val="000000"/>
          <w:sz w:val="28"/>
          <w:szCs w:val="28"/>
        </w:rPr>
        <w:t xml:space="preserve">      3)В статье 3:</w:t>
      </w:r>
    </w:p>
    <w:p w:rsidR="0025355A" w:rsidRPr="00FC7F39" w:rsidRDefault="0025355A" w:rsidP="0025355A">
      <w:pPr>
        <w:autoSpaceDE w:val="0"/>
        <w:autoSpaceDN w:val="0"/>
        <w:adjustRightInd w:val="0"/>
        <w:spacing w:line="240" w:lineRule="atLeast"/>
        <w:jc w:val="both"/>
        <w:rPr>
          <w:rFonts w:eastAsia="Calibri"/>
          <w:b/>
          <w:sz w:val="28"/>
          <w:szCs w:val="28"/>
          <w:lang w:eastAsia="en-US"/>
        </w:rPr>
      </w:pPr>
      <w:r w:rsidRPr="00FC7F39">
        <w:rPr>
          <w:rFonts w:eastAsia="Calibri"/>
          <w:b/>
          <w:sz w:val="28"/>
          <w:szCs w:val="28"/>
          <w:lang w:eastAsia="en-US"/>
        </w:rPr>
        <w:t xml:space="preserve">       а)</w:t>
      </w:r>
      <w:r w:rsidRPr="00FC7F39">
        <w:rPr>
          <w:rFonts w:eastAsia="Calibri"/>
          <w:sz w:val="28"/>
          <w:szCs w:val="28"/>
          <w:lang w:eastAsia="en-US"/>
        </w:rPr>
        <w:t xml:space="preserve"> </w:t>
      </w:r>
      <w:r w:rsidRPr="00FC7F39">
        <w:rPr>
          <w:rFonts w:eastAsia="Calibri"/>
          <w:b/>
          <w:sz w:val="28"/>
          <w:szCs w:val="28"/>
          <w:lang w:eastAsia="en-US"/>
        </w:rPr>
        <w:t>Подпункт 9 пункта 1 статьи 3 изложить в новой редакции:</w:t>
      </w:r>
    </w:p>
    <w:p w:rsidR="0025355A" w:rsidRPr="00FC7F39" w:rsidRDefault="0025355A" w:rsidP="0025355A">
      <w:pPr>
        <w:spacing w:line="240" w:lineRule="atLeast"/>
        <w:jc w:val="both"/>
        <w:rPr>
          <w:sz w:val="28"/>
          <w:szCs w:val="28"/>
          <w:highlight w:val="green"/>
        </w:rPr>
      </w:pPr>
      <w:r w:rsidRPr="00FC7F39">
        <w:rPr>
          <w:rFonts w:eastAsia="Calibri"/>
          <w:b/>
          <w:sz w:val="28"/>
          <w:szCs w:val="28"/>
          <w:lang w:eastAsia="en-US"/>
        </w:rPr>
        <w:t xml:space="preserve">      «</w:t>
      </w:r>
      <w:r w:rsidRPr="00FC7F39">
        <w:rPr>
          <w:color w:val="000000"/>
          <w:sz w:val="28"/>
          <w:szCs w:val="28"/>
        </w:rPr>
        <w:t>9)</w:t>
      </w:r>
      <w:r w:rsidRPr="00FC7F39">
        <w:rPr>
          <w:sz w:val="28"/>
          <w:szCs w:val="28"/>
        </w:rPr>
        <w:t xml:space="preserve"> участие в организации и финансировании мероприятий, предусмотренных статьей 7</w:t>
      </w:r>
      <w:r w:rsidRPr="00FC7F39">
        <w:rPr>
          <w:sz w:val="28"/>
          <w:szCs w:val="28"/>
          <w:vertAlign w:val="superscript"/>
        </w:rPr>
        <w:t>1-1</w:t>
      </w:r>
      <w:r w:rsidRPr="00FC7F39">
        <w:rPr>
          <w:sz w:val="28"/>
          <w:szCs w:val="28"/>
        </w:rPr>
        <w:t xml:space="preserve"> Закона Российской Федерации от 19 апреля 1991 № 1032-1 «О занятости населения в Российской Федерации»;</w:t>
      </w:r>
    </w:p>
    <w:p w:rsidR="0025355A" w:rsidRPr="00FC7F39" w:rsidRDefault="0025355A" w:rsidP="0025355A">
      <w:pPr>
        <w:autoSpaceDE w:val="0"/>
        <w:autoSpaceDN w:val="0"/>
        <w:adjustRightInd w:val="0"/>
        <w:spacing w:line="240" w:lineRule="atLeast"/>
        <w:jc w:val="both"/>
        <w:rPr>
          <w:rFonts w:eastAsia="Calibri"/>
          <w:b/>
          <w:sz w:val="28"/>
          <w:szCs w:val="28"/>
          <w:lang w:eastAsia="en-US"/>
        </w:rPr>
      </w:pPr>
      <w:r w:rsidRPr="00FC7F39">
        <w:rPr>
          <w:rFonts w:eastAsia="Calibri"/>
          <w:b/>
          <w:sz w:val="28"/>
          <w:szCs w:val="28"/>
          <w:lang w:eastAsia="en-US"/>
        </w:rPr>
        <w:t xml:space="preserve">       б)</w:t>
      </w:r>
      <w:r w:rsidRPr="00FC7F39">
        <w:rPr>
          <w:rFonts w:eastAsia="Calibri"/>
          <w:sz w:val="28"/>
          <w:szCs w:val="28"/>
          <w:lang w:eastAsia="en-US"/>
        </w:rPr>
        <w:t xml:space="preserve"> </w:t>
      </w:r>
      <w:r w:rsidRPr="00FC7F39">
        <w:rPr>
          <w:rFonts w:eastAsia="Calibri"/>
          <w:b/>
          <w:sz w:val="28"/>
          <w:szCs w:val="28"/>
          <w:lang w:eastAsia="en-US"/>
        </w:rPr>
        <w:t>Пункт 1 статьи 3 дополнить подпунктом 19:</w:t>
      </w:r>
    </w:p>
    <w:p w:rsidR="0025355A" w:rsidRPr="00FC7F39" w:rsidRDefault="0025355A" w:rsidP="0025355A">
      <w:pPr>
        <w:autoSpaceDE w:val="0"/>
        <w:autoSpaceDN w:val="0"/>
        <w:adjustRightInd w:val="0"/>
        <w:spacing w:line="240" w:lineRule="atLeast"/>
        <w:jc w:val="both"/>
        <w:rPr>
          <w:rFonts w:eastAsia="Calibri"/>
          <w:sz w:val="28"/>
          <w:szCs w:val="28"/>
          <w:lang w:eastAsia="hy-AM"/>
        </w:rPr>
      </w:pPr>
      <w:r w:rsidRPr="00FC7F39">
        <w:rPr>
          <w:rFonts w:eastAsia="Calibri"/>
          <w:sz w:val="28"/>
          <w:szCs w:val="28"/>
          <w:lang w:eastAsia="hy-AM"/>
        </w:rPr>
        <w:t xml:space="preserve">       «19)</w:t>
      </w:r>
      <w:r w:rsidRPr="00FC7F39">
        <w:rPr>
          <w:color w:val="000000"/>
          <w:sz w:val="28"/>
          <w:szCs w:val="28"/>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r w:rsidRPr="00FC7F39">
        <w:rPr>
          <w:rFonts w:eastAsia="Calibri"/>
          <w:sz w:val="28"/>
          <w:szCs w:val="28"/>
          <w:lang w:eastAsia="hy-AM"/>
        </w:rPr>
        <w:t>;.»;</w:t>
      </w:r>
    </w:p>
    <w:p w:rsidR="0025355A" w:rsidRPr="00FC7F39" w:rsidRDefault="0025355A" w:rsidP="0025355A">
      <w:pPr>
        <w:spacing w:line="240" w:lineRule="atLeast"/>
        <w:jc w:val="both"/>
        <w:rPr>
          <w:rFonts w:eastAsia="Calibri"/>
          <w:b/>
          <w:sz w:val="28"/>
          <w:szCs w:val="28"/>
          <w:lang w:eastAsia="hy-AM"/>
        </w:rPr>
      </w:pPr>
      <w:r w:rsidRPr="00FC7F39">
        <w:rPr>
          <w:rFonts w:eastAsia="Calibri"/>
          <w:b/>
          <w:sz w:val="28"/>
          <w:szCs w:val="28"/>
          <w:lang w:eastAsia="hy-AM"/>
        </w:rPr>
        <w:t xml:space="preserve">      </w:t>
      </w:r>
    </w:p>
    <w:p w:rsidR="0025355A" w:rsidRPr="00FC7F39" w:rsidRDefault="0025355A" w:rsidP="0025355A">
      <w:pPr>
        <w:spacing w:line="240" w:lineRule="atLeast"/>
        <w:jc w:val="both"/>
        <w:rPr>
          <w:sz w:val="28"/>
          <w:szCs w:val="28"/>
        </w:rPr>
      </w:pPr>
      <w:r w:rsidRPr="00FC7F39">
        <w:rPr>
          <w:rFonts w:eastAsia="Calibri"/>
          <w:b/>
          <w:sz w:val="28"/>
          <w:szCs w:val="28"/>
          <w:lang w:eastAsia="hy-AM"/>
        </w:rPr>
        <w:t xml:space="preserve">       4)</w:t>
      </w:r>
      <w:r w:rsidRPr="00FC7F39">
        <w:rPr>
          <w:rFonts w:eastAsia="Calibri"/>
          <w:sz w:val="28"/>
          <w:szCs w:val="28"/>
          <w:lang w:eastAsia="en-US"/>
        </w:rPr>
        <w:t xml:space="preserve"> </w:t>
      </w:r>
      <w:r w:rsidRPr="00FC7F39">
        <w:rPr>
          <w:rFonts w:eastAsia="Calibri"/>
          <w:b/>
          <w:sz w:val="28"/>
          <w:szCs w:val="28"/>
          <w:lang w:eastAsia="en-US"/>
        </w:rPr>
        <w:t>Дополнить статьей 4.1</w:t>
      </w:r>
      <w:r w:rsidRPr="00FC7F39">
        <w:rPr>
          <w:rFonts w:eastAsia="Calibri"/>
          <w:b/>
          <w:sz w:val="28"/>
          <w:szCs w:val="28"/>
          <w:vertAlign w:val="superscript"/>
          <w:lang w:eastAsia="en-US"/>
        </w:rPr>
        <w:t xml:space="preserve"> </w:t>
      </w:r>
      <w:r w:rsidRPr="00FC7F39">
        <w:rPr>
          <w:rFonts w:eastAsia="Calibri"/>
          <w:b/>
          <w:sz w:val="28"/>
          <w:szCs w:val="28"/>
          <w:lang w:eastAsia="en-US"/>
        </w:rPr>
        <w:t xml:space="preserve">следующего содержания: </w:t>
      </w:r>
    </w:p>
    <w:p w:rsidR="0025355A" w:rsidRPr="00FC7F39" w:rsidRDefault="0025355A" w:rsidP="0025355A">
      <w:pPr>
        <w:spacing w:line="240" w:lineRule="atLeast"/>
        <w:contextualSpacing/>
        <w:jc w:val="both"/>
        <w:rPr>
          <w:rFonts w:eastAsia="Calibri"/>
          <w:b/>
          <w:sz w:val="28"/>
          <w:szCs w:val="28"/>
          <w:lang w:eastAsia="en-US"/>
        </w:rPr>
      </w:pPr>
      <w:r w:rsidRPr="00FC7F39">
        <w:rPr>
          <w:rFonts w:eastAsia="Calibri"/>
          <w:sz w:val="28"/>
          <w:szCs w:val="28"/>
          <w:lang w:eastAsia="en-US"/>
        </w:rPr>
        <w:t xml:space="preserve">        «Статья 4.1. </w:t>
      </w:r>
      <w:r w:rsidRPr="00FC7F39">
        <w:rPr>
          <w:rFonts w:eastAsia="Calibri"/>
          <w:sz w:val="28"/>
          <w:szCs w:val="28"/>
          <w:vertAlign w:val="superscript"/>
          <w:lang w:eastAsia="en-US"/>
        </w:rPr>
        <w:t xml:space="preserve"> </w:t>
      </w:r>
      <w:r w:rsidRPr="00FC7F39">
        <w:rPr>
          <w:rFonts w:eastAsia="Calibri"/>
          <w:b/>
          <w:sz w:val="28"/>
          <w:szCs w:val="28"/>
          <w:lang w:eastAsia="en-US"/>
        </w:rPr>
        <w:t>Муниципальный контроль</w:t>
      </w:r>
    </w:p>
    <w:p w:rsidR="0025355A" w:rsidRPr="00FC7F39" w:rsidRDefault="0025355A" w:rsidP="0025355A">
      <w:pPr>
        <w:widowControl/>
        <w:numPr>
          <w:ilvl w:val="0"/>
          <w:numId w:val="1"/>
        </w:numPr>
        <w:suppressAutoHyphens w:val="0"/>
        <w:spacing w:line="240" w:lineRule="atLeast"/>
        <w:ind w:left="0" w:firstLine="709"/>
        <w:contextualSpacing/>
        <w:jc w:val="both"/>
        <w:rPr>
          <w:rFonts w:eastAsia="Calibri"/>
          <w:sz w:val="28"/>
          <w:szCs w:val="28"/>
          <w:lang w:eastAsia="en-US"/>
        </w:rPr>
      </w:pPr>
      <w:r w:rsidRPr="00FC7F39">
        <w:rPr>
          <w:rFonts w:eastAsia="Calibri"/>
          <w:sz w:val="28"/>
          <w:szCs w:val="28"/>
          <w:lang w:eastAsia="en-US"/>
        </w:rPr>
        <w:t>Органы местного самоуправления Треневского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25355A" w:rsidRPr="00FC7F39" w:rsidRDefault="0025355A" w:rsidP="0025355A">
      <w:pPr>
        <w:widowControl/>
        <w:numPr>
          <w:ilvl w:val="0"/>
          <w:numId w:val="1"/>
        </w:numPr>
        <w:suppressAutoHyphens w:val="0"/>
        <w:spacing w:line="240" w:lineRule="atLeast"/>
        <w:ind w:left="0" w:firstLine="709"/>
        <w:contextualSpacing/>
        <w:jc w:val="both"/>
        <w:rPr>
          <w:rFonts w:eastAsia="Calibri"/>
          <w:sz w:val="28"/>
          <w:szCs w:val="28"/>
          <w:lang w:eastAsia="en-US"/>
        </w:rPr>
      </w:pPr>
      <w:r w:rsidRPr="00FC7F39">
        <w:rPr>
          <w:rFonts w:eastAsia="Calibri"/>
          <w:sz w:val="28"/>
          <w:szCs w:val="28"/>
          <w:lang w:eastAsia="en-US"/>
        </w:rPr>
        <w:t>Определение органов местного самоуправления Треневского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25355A" w:rsidRPr="00FC7F39" w:rsidRDefault="0025355A" w:rsidP="0025355A">
      <w:pPr>
        <w:widowControl/>
        <w:numPr>
          <w:ilvl w:val="0"/>
          <w:numId w:val="1"/>
        </w:numPr>
        <w:suppressAutoHyphens w:val="0"/>
        <w:spacing w:line="240" w:lineRule="atLeast"/>
        <w:ind w:left="0" w:firstLine="709"/>
        <w:contextualSpacing/>
        <w:jc w:val="both"/>
        <w:rPr>
          <w:rFonts w:eastAsia="Calibri"/>
          <w:sz w:val="28"/>
          <w:szCs w:val="28"/>
          <w:lang w:eastAsia="en-US"/>
        </w:rPr>
      </w:pPr>
      <w:r w:rsidRPr="00FC7F39">
        <w:rPr>
          <w:rFonts w:eastAsia="Calibri"/>
          <w:sz w:val="28"/>
          <w:szCs w:val="28"/>
          <w:lang w:eastAsia="en-US"/>
        </w:rPr>
        <w:t xml:space="preserve">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w:t>
      </w:r>
      <w:r w:rsidRPr="00FC7F39">
        <w:rPr>
          <w:rFonts w:eastAsia="Calibri"/>
          <w:sz w:val="28"/>
          <w:szCs w:val="28"/>
          <w:lang w:eastAsia="en-US"/>
        </w:rPr>
        <w:lastRenderedPageBreak/>
        <w:t>подлежит осуществлению при наличии в границах Треневского сельского поселения объектов соответствующего вида контроля.»;</w:t>
      </w:r>
    </w:p>
    <w:p w:rsidR="0025355A" w:rsidRPr="00FC7F39" w:rsidRDefault="0025355A" w:rsidP="0025355A">
      <w:pPr>
        <w:autoSpaceDE w:val="0"/>
        <w:autoSpaceDN w:val="0"/>
        <w:adjustRightInd w:val="0"/>
        <w:spacing w:line="240" w:lineRule="atLeast"/>
        <w:jc w:val="both"/>
        <w:rPr>
          <w:rFonts w:eastAsia="Calibri"/>
          <w:sz w:val="28"/>
          <w:szCs w:val="28"/>
          <w:lang w:eastAsia="hy-AM"/>
        </w:rPr>
      </w:pPr>
    </w:p>
    <w:p w:rsidR="0025355A" w:rsidRPr="00FC7F39" w:rsidRDefault="0025355A" w:rsidP="0025355A">
      <w:pPr>
        <w:autoSpaceDE w:val="0"/>
        <w:autoSpaceDN w:val="0"/>
        <w:adjustRightInd w:val="0"/>
        <w:spacing w:line="240" w:lineRule="atLeast"/>
        <w:jc w:val="both"/>
        <w:rPr>
          <w:rFonts w:eastAsia="Calibri"/>
          <w:b/>
          <w:sz w:val="28"/>
          <w:szCs w:val="28"/>
          <w:lang w:eastAsia="en-US"/>
        </w:rPr>
      </w:pPr>
      <w:r w:rsidRPr="00FC7F39">
        <w:rPr>
          <w:rFonts w:eastAsia="Calibri"/>
          <w:b/>
          <w:sz w:val="28"/>
          <w:szCs w:val="28"/>
          <w:lang w:eastAsia="en-US"/>
        </w:rPr>
        <w:t xml:space="preserve">        5)</w:t>
      </w:r>
      <w:r w:rsidRPr="00FC7F39">
        <w:rPr>
          <w:rFonts w:eastAsia="Calibri"/>
          <w:sz w:val="28"/>
          <w:szCs w:val="28"/>
          <w:lang w:eastAsia="en-US"/>
        </w:rPr>
        <w:t xml:space="preserve"> </w:t>
      </w:r>
      <w:r w:rsidRPr="00FC7F39">
        <w:rPr>
          <w:rFonts w:eastAsia="Calibri"/>
          <w:b/>
          <w:sz w:val="28"/>
          <w:szCs w:val="28"/>
          <w:lang w:eastAsia="en-US"/>
        </w:rPr>
        <w:t>дополнить статьей 11</w:t>
      </w:r>
      <w:r w:rsidRPr="00FC7F39">
        <w:rPr>
          <w:rFonts w:eastAsia="Calibri"/>
          <w:b/>
          <w:sz w:val="28"/>
          <w:szCs w:val="28"/>
          <w:vertAlign w:val="superscript"/>
          <w:lang w:eastAsia="en-US"/>
        </w:rPr>
        <w:t>1</w:t>
      </w:r>
      <w:r w:rsidRPr="00FC7F39">
        <w:rPr>
          <w:rFonts w:eastAsia="Calibri"/>
          <w:b/>
          <w:sz w:val="28"/>
          <w:szCs w:val="28"/>
          <w:lang w:eastAsia="en-US"/>
        </w:rPr>
        <w:t xml:space="preserve"> следующего содержания:</w:t>
      </w:r>
    </w:p>
    <w:p w:rsidR="0025355A" w:rsidRPr="00FC7F39" w:rsidRDefault="0025355A" w:rsidP="0025355A">
      <w:pPr>
        <w:autoSpaceDE w:val="0"/>
        <w:autoSpaceDN w:val="0"/>
        <w:adjustRightInd w:val="0"/>
        <w:spacing w:line="240" w:lineRule="atLeast"/>
        <w:jc w:val="both"/>
        <w:rPr>
          <w:color w:val="000000"/>
          <w:sz w:val="28"/>
          <w:szCs w:val="28"/>
        </w:rPr>
      </w:pPr>
      <w:r w:rsidRPr="00FC7F39">
        <w:rPr>
          <w:rFonts w:eastAsia="Calibri"/>
          <w:b/>
          <w:sz w:val="28"/>
          <w:szCs w:val="28"/>
          <w:lang w:eastAsia="en-US"/>
        </w:rPr>
        <w:t xml:space="preserve">      «Статья 11</w:t>
      </w:r>
      <w:r w:rsidRPr="00FC7F39">
        <w:rPr>
          <w:rFonts w:eastAsia="Calibri"/>
          <w:b/>
          <w:sz w:val="28"/>
          <w:szCs w:val="28"/>
          <w:vertAlign w:val="superscript"/>
          <w:lang w:eastAsia="en-US"/>
        </w:rPr>
        <w:t>1</w:t>
      </w:r>
      <w:r w:rsidRPr="00FC7F39">
        <w:rPr>
          <w:rFonts w:eastAsia="Calibri"/>
          <w:b/>
          <w:sz w:val="28"/>
          <w:szCs w:val="28"/>
          <w:lang w:eastAsia="en-US"/>
        </w:rPr>
        <w:t>. Инициативные проекты</w:t>
      </w:r>
    </w:p>
    <w:p w:rsidR="0025355A" w:rsidRPr="00FC7F39" w:rsidRDefault="0025355A" w:rsidP="0025355A">
      <w:pPr>
        <w:spacing w:line="240" w:lineRule="atLeast"/>
        <w:jc w:val="both"/>
        <w:rPr>
          <w:color w:val="000000"/>
          <w:sz w:val="28"/>
          <w:szCs w:val="28"/>
        </w:rPr>
      </w:pPr>
      <w:r w:rsidRPr="00FC7F39">
        <w:rPr>
          <w:color w:val="000000"/>
          <w:sz w:val="28"/>
          <w:szCs w:val="28"/>
        </w:rPr>
        <w:t xml:space="preserve">       «1. В целях реализации мероприятий, имеющих приоритетное значение для жителей Треневского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Треневского сельского поселения может быть внесен инициативный проект.</w:t>
      </w:r>
    </w:p>
    <w:p w:rsidR="0025355A" w:rsidRPr="00FC7F39" w:rsidRDefault="0025355A" w:rsidP="0025355A">
      <w:pPr>
        <w:autoSpaceDE w:val="0"/>
        <w:autoSpaceDN w:val="0"/>
        <w:adjustRightInd w:val="0"/>
        <w:spacing w:line="240" w:lineRule="atLeast"/>
        <w:jc w:val="both"/>
        <w:rPr>
          <w:color w:val="000000"/>
          <w:sz w:val="28"/>
          <w:szCs w:val="28"/>
        </w:rPr>
      </w:pPr>
      <w:r w:rsidRPr="00FC7F39">
        <w:rPr>
          <w:color w:val="000000"/>
          <w:sz w:val="28"/>
          <w:szCs w:val="28"/>
        </w:rPr>
        <w:t xml:space="preserve">       2.Порядок выдвижения, внесения, обсуждения, рассмотрения инициативных проектов, в том числе гарантии участия жителей Треневского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w:t>
      </w:r>
      <w:r w:rsidRPr="00FC7F39">
        <w:rPr>
          <w:i/>
          <w:color w:val="000000"/>
          <w:sz w:val="28"/>
          <w:szCs w:val="28"/>
        </w:rPr>
        <w:t xml:space="preserve"> </w:t>
      </w:r>
      <w:r w:rsidRPr="00FC7F39">
        <w:rPr>
          <w:color w:val="000000"/>
          <w:sz w:val="28"/>
          <w:szCs w:val="28"/>
        </w:rPr>
        <w:t>депутатов Треневского сельского поселения.»;</w:t>
      </w:r>
    </w:p>
    <w:p w:rsidR="0025355A" w:rsidRPr="00FC7F39" w:rsidRDefault="0025355A" w:rsidP="0025355A">
      <w:pPr>
        <w:spacing w:line="240" w:lineRule="atLeast"/>
        <w:jc w:val="both"/>
        <w:rPr>
          <w:b/>
          <w:color w:val="000000"/>
          <w:sz w:val="28"/>
          <w:szCs w:val="28"/>
        </w:rPr>
      </w:pPr>
      <w:r w:rsidRPr="00FC7F39">
        <w:rPr>
          <w:b/>
          <w:color w:val="000000"/>
          <w:sz w:val="28"/>
          <w:szCs w:val="28"/>
        </w:rPr>
        <w:t xml:space="preserve">       </w:t>
      </w:r>
    </w:p>
    <w:p w:rsidR="0025355A" w:rsidRPr="00FC7F39" w:rsidRDefault="0025355A" w:rsidP="0025355A">
      <w:pPr>
        <w:spacing w:line="240" w:lineRule="atLeast"/>
        <w:jc w:val="both"/>
        <w:rPr>
          <w:b/>
          <w:color w:val="000000"/>
          <w:sz w:val="28"/>
          <w:szCs w:val="28"/>
        </w:rPr>
      </w:pPr>
      <w:r w:rsidRPr="00FC7F39">
        <w:rPr>
          <w:b/>
          <w:color w:val="000000"/>
          <w:sz w:val="28"/>
          <w:szCs w:val="28"/>
        </w:rPr>
        <w:t xml:space="preserve">        </w:t>
      </w:r>
    </w:p>
    <w:p w:rsidR="0025355A" w:rsidRPr="00FC7F39" w:rsidRDefault="0025355A" w:rsidP="0025355A">
      <w:pPr>
        <w:spacing w:line="240" w:lineRule="atLeast"/>
        <w:jc w:val="both"/>
        <w:rPr>
          <w:b/>
          <w:color w:val="000000"/>
          <w:sz w:val="28"/>
          <w:szCs w:val="28"/>
        </w:rPr>
      </w:pPr>
      <w:r w:rsidRPr="00FC7F39">
        <w:rPr>
          <w:b/>
          <w:color w:val="000000"/>
          <w:sz w:val="28"/>
          <w:szCs w:val="28"/>
        </w:rPr>
        <w:t xml:space="preserve">        6) дополнить статьей </w:t>
      </w:r>
      <w:r w:rsidRPr="00FC7F39">
        <w:rPr>
          <w:rFonts w:eastAsia="Calibri"/>
          <w:b/>
          <w:sz w:val="28"/>
          <w:szCs w:val="28"/>
          <w:lang w:eastAsia="en-US"/>
        </w:rPr>
        <w:t>11</w:t>
      </w:r>
      <w:r w:rsidRPr="00FC7F39">
        <w:rPr>
          <w:rFonts w:eastAsia="Calibri"/>
          <w:b/>
          <w:sz w:val="28"/>
          <w:szCs w:val="28"/>
          <w:vertAlign w:val="superscript"/>
          <w:lang w:eastAsia="en-US"/>
        </w:rPr>
        <w:t xml:space="preserve">2 </w:t>
      </w:r>
      <w:r w:rsidRPr="00FC7F39">
        <w:rPr>
          <w:b/>
          <w:color w:val="000000"/>
          <w:sz w:val="28"/>
          <w:szCs w:val="28"/>
        </w:rPr>
        <w:t xml:space="preserve">следующего содержания: </w:t>
      </w:r>
    </w:p>
    <w:p w:rsidR="0025355A" w:rsidRPr="00FC7F39" w:rsidRDefault="0025355A" w:rsidP="0025355A">
      <w:pPr>
        <w:spacing w:line="240" w:lineRule="atLeast"/>
        <w:jc w:val="both"/>
        <w:rPr>
          <w:color w:val="000000"/>
          <w:sz w:val="28"/>
          <w:szCs w:val="28"/>
        </w:rPr>
      </w:pPr>
      <w:r w:rsidRPr="00FC7F39">
        <w:rPr>
          <w:color w:val="000000"/>
          <w:sz w:val="28"/>
          <w:szCs w:val="28"/>
        </w:rPr>
        <w:t xml:space="preserve">         «Статья </w:t>
      </w:r>
      <w:r w:rsidRPr="00FC7F39">
        <w:rPr>
          <w:rFonts w:eastAsia="Calibri"/>
          <w:b/>
          <w:sz w:val="28"/>
          <w:szCs w:val="28"/>
          <w:lang w:eastAsia="en-US"/>
        </w:rPr>
        <w:t>11</w:t>
      </w:r>
      <w:r w:rsidRPr="00FC7F39">
        <w:rPr>
          <w:rFonts w:eastAsia="Calibri"/>
          <w:b/>
          <w:sz w:val="28"/>
          <w:szCs w:val="28"/>
          <w:vertAlign w:val="superscript"/>
          <w:lang w:eastAsia="en-US"/>
        </w:rPr>
        <w:t>2</w:t>
      </w:r>
      <w:r w:rsidRPr="00FC7F39">
        <w:rPr>
          <w:color w:val="000000"/>
          <w:sz w:val="28"/>
          <w:szCs w:val="28"/>
        </w:rPr>
        <w:t xml:space="preserve">. </w:t>
      </w:r>
      <w:r w:rsidRPr="00FC7F39">
        <w:rPr>
          <w:b/>
          <w:color w:val="000000"/>
          <w:sz w:val="28"/>
          <w:szCs w:val="28"/>
        </w:rPr>
        <w:t>Сход граждан</w:t>
      </w:r>
    </w:p>
    <w:p w:rsidR="0025355A" w:rsidRPr="00FC7F39" w:rsidRDefault="0025355A" w:rsidP="0025355A">
      <w:pPr>
        <w:adjustRightInd w:val="0"/>
        <w:spacing w:line="240" w:lineRule="atLeast"/>
        <w:jc w:val="both"/>
        <w:textAlignment w:val="baseline"/>
        <w:rPr>
          <w:sz w:val="28"/>
          <w:szCs w:val="28"/>
        </w:rPr>
      </w:pPr>
      <w:r w:rsidRPr="00FC7F39">
        <w:rPr>
          <w:color w:val="000000"/>
          <w:sz w:val="28"/>
          <w:szCs w:val="28"/>
        </w:rPr>
        <w:t xml:space="preserve">          </w:t>
      </w:r>
      <w:r w:rsidRPr="00FC7F39">
        <w:rPr>
          <w:sz w:val="28"/>
          <w:szCs w:val="28"/>
        </w:rPr>
        <w:t xml:space="preserve">Статья </w:t>
      </w:r>
      <w:r w:rsidRPr="00FC7F39">
        <w:rPr>
          <w:rFonts w:eastAsia="Calibri"/>
          <w:b/>
          <w:sz w:val="28"/>
          <w:szCs w:val="28"/>
          <w:lang w:eastAsia="en-US"/>
        </w:rPr>
        <w:t>11</w:t>
      </w:r>
      <w:r w:rsidRPr="00FC7F39">
        <w:rPr>
          <w:rFonts w:eastAsia="Calibri"/>
          <w:b/>
          <w:sz w:val="28"/>
          <w:szCs w:val="28"/>
          <w:vertAlign w:val="superscript"/>
          <w:lang w:eastAsia="en-US"/>
        </w:rPr>
        <w:t>2.</w:t>
      </w:r>
      <w:r w:rsidRPr="00FC7F39">
        <w:rPr>
          <w:sz w:val="28"/>
          <w:szCs w:val="28"/>
        </w:rPr>
        <w:t xml:space="preserve"> Сход граждан</w:t>
      </w:r>
    </w:p>
    <w:p w:rsidR="0025355A" w:rsidRPr="00FC7F39" w:rsidRDefault="0025355A" w:rsidP="0025355A">
      <w:pPr>
        <w:adjustRightInd w:val="0"/>
        <w:spacing w:line="240" w:lineRule="atLeast"/>
        <w:ind w:firstLine="709"/>
        <w:jc w:val="both"/>
        <w:textAlignment w:val="baseline"/>
        <w:rPr>
          <w:sz w:val="28"/>
          <w:szCs w:val="28"/>
        </w:rPr>
      </w:pPr>
      <w:r w:rsidRPr="00FC7F39">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Треневского сельского поселения, изменения границ Треневского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5355A" w:rsidRPr="00FC7F39" w:rsidRDefault="0025355A" w:rsidP="0025355A">
      <w:pPr>
        <w:adjustRightInd w:val="0"/>
        <w:spacing w:line="240" w:lineRule="atLeast"/>
        <w:ind w:firstLine="709"/>
        <w:jc w:val="both"/>
        <w:textAlignment w:val="baseline"/>
        <w:rPr>
          <w:sz w:val="28"/>
          <w:szCs w:val="28"/>
        </w:rPr>
      </w:pPr>
      <w:r w:rsidRPr="00FC7F39">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5355A" w:rsidRPr="00FC7F39" w:rsidRDefault="0025355A" w:rsidP="0025355A">
      <w:pPr>
        <w:adjustRightInd w:val="0"/>
        <w:spacing w:line="240" w:lineRule="atLeast"/>
        <w:jc w:val="both"/>
        <w:textAlignment w:val="baseline"/>
        <w:rPr>
          <w:sz w:val="28"/>
          <w:szCs w:val="28"/>
        </w:rPr>
      </w:pPr>
      <w:r w:rsidRPr="00FC7F39">
        <w:rPr>
          <w:sz w:val="28"/>
          <w:szCs w:val="28"/>
        </w:rPr>
        <w:t xml:space="preserve">       3. Сход граждан, предусмотренный пунктом 4</w:t>
      </w:r>
      <w:r w:rsidRPr="00FC7F39">
        <w:rPr>
          <w:sz w:val="28"/>
          <w:szCs w:val="28"/>
          <w:vertAlign w:val="superscript"/>
        </w:rPr>
        <w:t>3</w:t>
      </w:r>
      <w:r w:rsidRPr="00FC7F39">
        <w:rPr>
          <w:sz w:val="28"/>
          <w:szCs w:val="28"/>
        </w:rPr>
        <w:t xml:space="preserve"> части 1 статьи 25</w:t>
      </w:r>
      <w:r w:rsidRPr="00FC7F39">
        <w:rPr>
          <w:sz w:val="28"/>
          <w:szCs w:val="28"/>
          <w:vertAlign w:val="superscript"/>
        </w:rPr>
        <w:t>1</w:t>
      </w:r>
      <w:r w:rsidRPr="00FC7F39">
        <w:rPr>
          <w:sz w:val="28"/>
          <w:szCs w:val="28"/>
        </w:rPr>
        <w:t xml:space="preserve"> Федерального закона «Об общих принципах организации местного самоуправления в Российской Федерации», может созываться Собранием депутатов Треневского </w:t>
      </w:r>
      <w:r w:rsidR="003038FA" w:rsidRPr="003038FA">
        <w:rPr>
          <w:sz w:val="28"/>
          <w:szCs w:val="28"/>
          <w:highlight w:val="yellow"/>
        </w:rPr>
        <w:t>сельского</w:t>
      </w:r>
      <w:r w:rsidRPr="003038FA">
        <w:rPr>
          <w:sz w:val="28"/>
          <w:szCs w:val="28"/>
          <w:highlight w:val="yellow"/>
        </w:rPr>
        <w:t xml:space="preserve"> поселения</w:t>
      </w:r>
      <w:r w:rsidRPr="00FC7F39">
        <w:rPr>
          <w:sz w:val="28"/>
          <w:szCs w:val="28"/>
        </w:rPr>
        <w:t xml:space="preserve"> по инициативе группы жителей соответствующей части территории населенного пункта численностью не </w:t>
      </w:r>
      <w:r w:rsidRPr="00FC7F39">
        <w:rPr>
          <w:sz w:val="28"/>
          <w:szCs w:val="28"/>
        </w:rPr>
        <w:lastRenderedPageBreak/>
        <w:t>менее 10 человек.</w:t>
      </w:r>
    </w:p>
    <w:p w:rsidR="0025355A" w:rsidRPr="00FC7F39" w:rsidRDefault="0025355A" w:rsidP="0025355A">
      <w:pPr>
        <w:spacing w:line="240" w:lineRule="atLeast"/>
        <w:jc w:val="both"/>
        <w:rPr>
          <w:rFonts w:eastAsia="Calibri"/>
          <w:sz w:val="28"/>
          <w:szCs w:val="28"/>
          <w:lang w:eastAsia="en-US"/>
        </w:rPr>
      </w:pPr>
      <w:r w:rsidRPr="00FC7F39">
        <w:rPr>
          <w:sz w:val="28"/>
          <w:szCs w:val="28"/>
        </w:rPr>
        <w:t xml:space="preserve">      Критерии определения границ части территории населенного пункта, входящего в состав Треневского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25355A" w:rsidRPr="00FC7F39" w:rsidRDefault="0025355A" w:rsidP="0025355A">
      <w:pPr>
        <w:spacing w:line="240" w:lineRule="atLeast"/>
        <w:jc w:val="both"/>
        <w:rPr>
          <w:b/>
          <w:color w:val="000000"/>
          <w:sz w:val="28"/>
          <w:szCs w:val="28"/>
        </w:rPr>
      </w:pPr>
      <w:r w:rsidRPr="00FC7F39">
        <w:rPr>
          <w:b/>
          <w:color w:val="000000"/>
          <w:sz w:val="28"/>
          <w:szCs w:val="28"/>
        </w:rPr>
        <w:t xml:space="preserve">      </w:t>
      </w:r>
    </w:p>
    <w:p w:rsidR="0025355A" w:rsidRPr="00FC7F39" w:rsidRDefault="0025355A" w:rsidP="0025355A">
      <w:pPr>
        <w:spacing w:line="240" w:lineRule="atLeast"/>
        <w:jc w:val="both"/>
        <w:rPr>
          <w:b/>
          <w:color w:val="000000"/>
          <w:sz w:val="28"/>
          <w:szCs w:val="28"/>
        </w:rPr>
      </w:pPr>
      <w:r w:rsidRPr="00FC7F39">
        <w:rPr>
          <w:b/>
          <w:color w:val="000000"/>
          <w:sz w:val="28"/>
          <w:szCs w:val="28"/>
        </w:rPr>
        <w:t xml:space="preserve">        7)В статье 13:</w:t>
      </w:r>
    </w:p>
    <w:p w:rsidR="0025355A" w:rsidRPr="00FC7F39" w:rsidRDefault="0025355A" w:rsidP="0025355A">
      <w:pPr>
        <w:autoSpaceDE w:val="0"/>
        <w:autoSpaceDN w:val="0"/>
        <w:adjustRightInd w:val="0"/>
        <w:spacing w:line="240" w:lineRule="atLeast"/>
        <w:jc w:val="both"/>
        <w:rPr>
          <w:rFonts w:eastAsia="Calibri"/>
          <w:b/>
          <w:sz w:val="28"/>
          <w:szCs w:val="28"/>
          <w:lang w:eastAsia="hy-AM"/>
        </w:rPr>
      </w:pPr>
      <w:r w:rsidRPr="00FC7F39">
        <w:rPr>
          <w:rFonts w:eastAsia="Calibri"/>
          <w:b/>
          <w:sz w:val="28"/>
          <w:szCs w:val="28"/>
          <w:lang w:eastAsia="hy-AM"/>
        </w:rPr>
        <w:t xml:space="preserve">        а) Пункт 6 статьи 13 изложить в новой редакции:</w:t>
      </w:r>
    </w:p>
    <w:p w:rsidR="0025355A" w:rsidRPr="00FC7F39" w:rsidRDefault="0025355A" w:rsidP="0025355A">
      <w:pPr>
        <w:spacing w:line="240" w:lineRule="atLeast"/>
        <w:jc w:val="both"/>
        <w:rPr>
          <w:color w:val="000000"/>
          <w:sz w:val="28"/>
          <w:szCs w:val="28"/>
        </w:rPr>
      </w:pPr>
      <w:r w:rsidRPr="00FC7F39">
        <w:rPr>
          <w:rFonts w:eastAsia="Calibri"/>
          <w:sz w:val="28"/>
          <w:szCs w:val="28"/>
          <w:lang w:eastAsia="hy-AM"/>
        </w:rPr>
        <w:t xml:space="preserve">       «</w:t>
      </w:r>
      <w:r w:rsidRPr="00FC7F39">
        <w:rPr>
          <w:color w:val="000000"/>
          <w:sz w:val="28"/>
          <w:szCs w:val="28"/>
        </w:rPr>
        <w:t>6. Решение Собрания депутатов Треневского сельского поселения, постановление председателя Собрания депутатов – главы Треневского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Треневского сельского поселения в информационно-телекоммуникационной сети «Интернет».</w:t>
      </w:r>
    </w:p>
    <w:p w:rsidR="0025355A" w:rsidRPr="00FC7F39" w:rsidRDefault="0025355A" w:rsidP="0025355A">
      <w:pPr>
        <w:autoSpaceDE w:val="0"/>
        <w:autoSpaceDN w:val="0"/>
        <w:adjustRightInd w:val="0"/>
        <w:spacing w:line="240" w:lineRule="atLeast"/>
        <w:jc w:val="both"/>
        <w:rPr>
          <w:color w:val="000000"/>
          <w:sz w:val="28"/>
          <w:szCs w:val="28"/>
        </w:rPr>
      </w:pPr>
      <w:r w:rsidRPr="00FC7F39">
        <w:rPr>
          <w:color w:val="000000"/>
          <w:sz w:val="28"/>
          <w:szCs w:val="28"/>
        </w:rPr>
        <w:t xml:space="preserve">        Замечания и предложения от жителей Треневского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Треневского сельского поселения в информационно-телекоммуникационной сети «Интернет».»;</w:t>
      </w:r>
    </w:p>
    <w:p w:rsidR="0025355A" w:rsidRPr="00FC7F39" w:rsidRDefault="0025355A" w:rsidP="0025355A">
      <w:pPr>
        <w:autoSpaceDE w:val="0"/>
        <w:autoSpaceDN w:val="0"/>
        <w:adjustRightInd w:val="0"/>
        <w:spacing w:line="240" w:lineRule="atLeast"/>
        <w:jc w:val="both"/>
        <w:rPr>
          <w:b/>
          <w:color w:val="000000"/>
          <w:sz w:val="28"/>
          <w:szCs w:val="28"/>
        </w:rPr>
      </w:pPr>
      <w:r w:rsidRPr="00FC7F39">
        <w:rPr>
          <w:b/>
          <w:color w:val="000000"/>
          <w:sz w:val="28"/>
          <w:szCs w:val="28"/>
        </w:rPr>
        <w:t xml:space="preserve">      б) Пункт 7 статьи 13 изложить в новой редакции:</w:t>
      </w:r>
    </w:p>
    <w:p w:rsidR="0025355A" w:rsidRPr="00FC7F39" w:rsidRDefault="0025355A" w:rsidP="0025355A">
      <w:pPr>
        <w:autoSpaceDE w:val="0"/>
        <w:autoSpaceDN w:val="0"/>
        <w:adjustRightInd w:val="0"/>
        <w:spacing w:line="240" w:lineRule="atLeast"/>
        <w:jc w:val="both"/>
        <w:rPr>
          <w:color w:val="000000"/>
          <w:sz w:val="28"/>
          <w:szCs w:val="28"/>
        </w:rPr>
      </w:pPr>
      <w:r w:rsidRPr="00FC7F39">
        <w:rPr>
          <w:b/>
          <w:color w:val="000000"/>
          <w:sz w:val="28"/>
          <w:szCs w:val="28"/>
        </w:rPr>
        <w:t xml:space="preserve">      «</w:t>
      </w:r>
      <w:r w:rsidRPr="00FC7F39">
        <w:rPr>
          <w:color w:val="000000"/>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r w:rsidRPr="00FC7F39">
        <w:rPr>
          <w:b/>
          <w:color w:val="000000"/>
          <w:sz w:val="28"/>
          <w:szCs w:val="28"/>
        </w:rPr>
        <w:t xml:space="preserve">    </w:t>
      </w:r>
    </w:p>
    <w:p w:rsidR="0025355A" w:rsidRPr="00FC7F39" w:rsidRDefault="0025355A" w:rsidP="0025355A">
      <w:pPr>
        <w:autoSpaceDE w:val="0"/>
        <w:autoSpaceDN w:val="0"/>
        <w:adjustRightInd w:val="0"/>
        <w:spacing w:line="240" w:lineRule="atLeast"/>
        <w:jc w:val="both"/>
        <w:rPr>
          <w:b/>
          <w:color w:val="000000"/>
          <w:sz w:val="28"/>
          <w:szCs w:val="28"/>
        </w:rPr>
      </w:pPr>
      <w:r w:rsidRPr="00FC7F39">
        <w:rPr>
          <w:b/>
          <w:color w:val="000000"/>
          <w:sz w:val="28"/>
          <w:szCs w:val="28"/>
        </w:rPr>
        <w:t xml:space="preserve">     в) Пункт 9 статьи 13 изложить в новой редакции:</w:t>
      </w:r>
    </w:p>
    <w:p w:rsidR="0025355A" w:rsidRPr="00FC7F39" w:rsidRDefault="0025355A" w:rsidP="0025355A">
      <w:pPr>
        <w:autoSpaceDE w:val="0"/>
        <w:autoSpaceDN w:val="0"/>
        <w:adjustRightInd w:val="0"/>
        <w:spacing w:line="240" w:lineRule="atLeast"/>
        <w:jc w:val="both"/>
        <w:rPr>
          <w:color w:val="000000"/>
          <w:sz w:val="28"/>
          <w:szCs w:val="28"/>
          <w:lang w:eastAsia="hy-AM"/>
        </w:rPr>
      </w:pPr>
      <w:r w:rsidRPr="00FC7F39">
        <w:rPr>
          <w:color w:val="000000"/>
          <w:sz w:val="28"/>
          <w:szCs w:val="28"/>
        </w:rPr>
        <w:t xml:space="preserve">     «9.</w:t>
      </w:r>
      <w:r w:rsidRPr="00FC7F39">
        <w:rPr>
          <w:b/>
          <w:color w:val="000000"/>
          <w:sz w:val="28"/>
          <w:szCs w:val="28"/>
        </w:rPr>
        <w:t xml:space="preserve"> </w:t>
      </w:r>
      <w:r w:rsidRPr="00FC7F39">
        <w:rPr>
          <w:color w:val="000000"/>
          <w:sz w:val="28"/>
          <w:szCs w:val="28"/>
          <w:lang w:eastAsia="hy-AM"/>
        </w:rPr>
        <w:t>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Треневского сельского поселения или главой Администрации Треневского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Треневского сельского поселения в информационно-телекоммуникационной сети «Интернет».</w:t>
      </w:r>
    </w:p>
    <w:p w:rsidR="0025355A" w:rsidRPr="00FC7F39" w:rsidRDefault="0025355A" w:rsidP="0025355A">
      <w:pPr>
        <w:autoSpaceDE w:val="0"/>
        <w:autoSpaceDN w:val="0"/>
        <w:adjustRightInd w:val="0"/>
        <w:spacing w:line="240" w:lineRule="atLeast"/>
        <w:jc w:val="both"/>
        <w:rPr>
          <w:b/>
          <w:color w:val="000000"/>
          <w:sz w:val="28"/>
          <w:szCs w:val="28"/>
          <w:lang w:eastAsia="hy-AM"/>
        </w:rPr>
      </w:pPr>
      <w:r w:rsidRPr="00FC7F39">
        <w:rPr>
          <w:b/>
          <w:color w:val="000000"/>
          <w:sz w:val="28"/>
          <w:szCs w:val="28"/>
          <w:lang w:eastAsia="hy-AM"/>
        </w:rPr>
        <w:t xml:space="preserve">        г) Пункт 11 статьи 13 изложить в новой редакции:</w:t>
      </w:r>
    </w:p>
    <w:p w:rsidR="0025355A" w:rsidRPr="00FC7F39" w:rsidRDefault="0025355A" w:rsidP="0025355A">
      <w:pPr>
        <w:autoSpaceDE w:val="0"/>
        <w:autoSpaceDN w:val="0"/>
        <w:adjustRightInd w:val="0"/>
        <w:spacing w:line="240" w:lineRule="atLeast"/>
        <w:jc w:val="both"/>
        <w:rPr>
          <w:color w:val="000000"/>
          <w:sz w:val="28"/>
          <w:szCs w:val="28"/>
          <w:lang w:eastAsia="hy-AM"/>
        </w:rPr>
      </w:pPr>
      <w:r w:rsidRPr="00FC7F39">
        <w:rPr>
          <w:color w:val="000000"/>
          <w:sz w:val="28"/>
          <w:szCs w:val="28"/>
          <w:lang w:eastAsia="hy-AM"/>
        </w:rPr>
        <w:t xml:space="preserve">        «11.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Треневского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25355A" w:rsidRPr="00FC7F39" w:rsidRDefault="0025355A" w:rsidP="0025355A">
      <w:pPr>
        <w:autoSpaceDE w:val="0"/>
        <w:autoSpaceDN w:val="0"/>
        <w:adjustRightInd w:val="0"/>
        <w:spacing w:line="240" w:lineRule="atLeast"/>
        <w:jc w:val="both"/>
        <w:rPr>
          <w:b/>
          <w:color w:val="000000"/>
          <w:sz w:val="28"/>
          <w:szCs w:val="28"/>
          <w:lang w:eastAsia="hy-AM"/>
        </w:rPr>
      </w:pPr>
      <w:r w:rsidRPr="00FC7F39">
        <w:rPr>
          <w:b/>
          <w:color w:val="000000"/>
          <w:sz w:val="28"/>
          <w:szCs w:val="28"/>
          <w:lang w:eastAsia="hy-AM"/>
        </w:rPr>
        <w:t xml:space="preserve">       </w:t>
      </w:r>
    </w:p>
    <w:p w:rsidR="0025355A" w:rsidRPr="00FC7F39" w:rsidRDefault="0025355A" w:rsidP="0025355A">
      <w:pPr>
        <w:autoSpaceDE w:val="0"/>
        <w:autoSpaceDN w:val="0"/>
        <w:adjustRightInd w:val="0"/>
        <w:spacing w:line="240" w:lineRule="atLeast"/>
        <w:jc w:val="both"/>
        <w:rPr>
          <w:b/>
          <w:color w:val="000000"/>
          <w:sz w:val="28"/>
          <w:szCs w:val="28"/>
          <w:lang w:eastAsia="hy-AM"/>
        </w:rPr>
      </w:pPr>
      <w:r w:rsidRPr="00FC7F39">
        <w:rPr>
          <w:b/>
          <w:color w:val="000000"/>
          <w:sz w:val="28"/>
          <w:szCs w:val="28"/>
          <w:lang w:eastAsia="hy-AM"/>
        </w:rPr>
        <w:lastRenderedPageBreak/>
        <w:t xml:space="preserve">        8)В статье 26:</w:t>
      </w:r>
    </w:p>
    <w:p w:rsidR="0025355A" w:rsidRPr="00FC7F39" w:rsidRDefault="0025355A" w:rsidP="0025355A">
      <w:pPr>
        <w:autoSpaceDE w:val="0"/>
        <w:autoSpaceDN w:val="0"/>
        <w:adjustRightInd w:val="0"/>
        <w:spacing w:line="240" w:lineRule="atLeast"/>
        <w:jc w:val="both"/>
        <w:rPr>
          <w:b/>
          <w:color w:val="000000"/>
          <w:sz w:val="28"/>
          <w:szCs w:val="28"/>
          <w:lang w:eastAsia="hy-AM"/>
        </w:rPr>
      </w:pPr>
      <w:r w:rsidRPr="00FC7F39">
        <w:rPr>
          <w:b/>
          <w:color w:val="000000"/>
          <w:sz w:val="28"/>
          <w:szCs w:val="28"/>
          <w:lang w:eastAsia="hy-AM"/>
        </w:rPr>
        <w:t xml:space="preserve">         а) Подпункт 9 пункта 16 статьи  26  изложить в новой редакции:</w:t>
      </w:r>
    </w:p>
    <w:p w:rsidR="0025355A" w:rsidRPr="00FC7F39" w:rsidRDefault="0025355A" w:rsidP="0025355A">
      <w:pPr>
        <w:autoSpaceDE w:val="0"/>
        <w:autoSpaceDN w:val="0"/>
        <w:adjustRightInd w:val="0"/>
        <w:spacing w:line="240" w:lineRule="atLeast"/>
        <w:jc w:val="both"/>
        <w:rPr>
          <w:color w:val="000000"/>
          <w:sz w:val="28"/>
          <w:szCs w:val="28"/>
          <w:lang w:eastAsia="hy-AM"/>
        </w:rPr>
      </w:pPr>
      <w:r w:rsidRPr="00FC7F39">
        <w:rPr>
          <w:b/>
          <w:color w:val="000000"/>
          <w:sz w:val="28"/>
          <w:szCs w:val="28"/>
        </w:rPr>
        <w:t xml:space="preserve">       «</w:t>
      </w:r>
      <w:r w:rsidRPr="00FC7F39">
        <w:rPr>
          <w:color w:val="000000"/>
          <w:sz w:val="28"/>
          <w:szCs w:val="28"/>
          <w:lang w:eastAsia="hy-AM"/>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5355A" w:rsidRPr="00FC7F39" w:rsidRDefault="0025355A" w:rsidP="0025355A">
      <w:pPr>
        <w:autoSpaceDE w:val="0"/>
        <w:autoSpaceDN w:val="0"/>
        <w:adjustRightInd w:val="0"/>
        <w:spacing w:line="240" w:lineRule="atLeast"/>
        <w:jc w:val="both"/>
        <w:rPr>
          <w:b/>
          <w:color w:val="000000"/>
          <w:sz w:val="28"/>
          <w:szCs w:val="28"/>
          <w:lang w:eastAsia="hy-AM"/>
        </w:rPr>
      </w:pPr>
      <w:r w:rsidRPr="00FC7F39">
        <w:rPr>
          <w:b/>
          <w:color w:val="000000"/>
          <w:sz w:val="28"/>
          <w:szCs w:val="28"/>
          <w:lang w:eastAsia="hy-AM"/>
        </w:rPr>
        <w:t xml:space="preserve">  </w:t>
      </w:r>
    </w:p>
    <w:p w:rsidR="0025355A" w:rsidRPr="00FC7F39" w:rsidRDefault="0025355A" w:rsidP="0025355A">
      <w:pPr>
        <w:autoSpaceDE w:val="0"/>
        <w:autoSpaceDN w:val="0"/>
        <w:adjustRightInd w:val="0"/>
        <w:spacing w:line="240" w:lineRule="atLeast"/>
        <w:jc w:val="both"/>
        <w:rPr>
          <w:b/>
          <w:color w:val="000000"/>
          <w:sz w:val="28"/>
          <w:szCs w:val="28"/>
          <w:lang w:eastAsia="hy-AM"/>
        </w:rPr>
      </w:pPr>
      <w:r w:rsidRPr="00FC7F39">
        <w:rPr>
          <w:b/>
          <w:color w:val="000000"/>
          <w:sz w:val="28"/>
          <w:szCs w:val="28"/>
          <w:lang w:eastAsia="hy-AM"/>
        </w:rPr>
        <w:t xml:space="preserve">      </w:t>
      </w:r>
    </w:p>
    <w:p w:rsidR="0025355A" w:rsidRPr="00FC7F39" w:rsidRDefault="0025355A" w:rsidP="0025355A">
      <w:pPr>
        <w:autoSpaceDE w:val="0"/>
        <w:autoSpaceDN w:val="0"/>
        <w:adjustRightInd w:val="0"/>
        <w:spacing w:line="240" w:lineRule="atLeast"/>
        <w:jc w:val="both"/>
        <w:rPr>
          <w:b/>
          <w:color w:val="000000"/>
          <w:sz w:val="28"/>
          <w:szCs w:val="28"/>
          <w:lang w:eastAsia="hy-AM"/>
        </w:rPr>
      </w:pPr>
    </w:p>
    <w:p w:rsidR="0025355A" w:rsidRPr="00FC7F39" w:rsidRDefault="0025355A" w:rsidP="0025355A">
      <w:pPr>
        <w:autoSpaceDE w:val="0"/>
        <w:autoSpaceDN w:val="0"/>
        <w:adjustRightInd w:val="0"/>
        <w:spacing w:line="240" w:lineRule="atLeast"/>
        <w:jc w:val="both"/>
        <w:rPr>
          <w:b/>
          <w:color w:val="000000"/>
          <w:sz w:val="28"/>
          <w:szCs w:val="28"/>
          <w:lang w:eastAsia="hy-AM"/>
        </w:rPr>
      </w:pPr>
      <w:r w:rsidRPr="00FC7F39">
        <w:rPr>
          <w:b/>
          <w:color w:val="000000"/>
          <w:sz w:val="28"/>
          <w:szCs w:val="28"/>
          <w:lang w:eastAsia="hy-AM"/>
        </w:rPr>
        <w:t xml:space="preserve">       9)В статье 29:</w:t>
      </w:r>
    </w:p>
    <w:p w:rsidR="0025355A" w:rsidRPr="00FC7F39" w:rsidRDefault="0025355A" w:rsidP="0025355A">
      <w:pPr>
        <w:autoSpaceDE w:val="0"/>
        <w:autoSpaceDN w:val="0"/>
        <w:adjustRightInd w:val="0"/>
        <w:spacing w:line="240" w:lineRule="atLeast"/>
        <w:jc w:val="both"/>
        <w:rPr>
          <w:b/>
          <w:color w:val="000000"/>
          <w:sz w:val="28"/>
          <w:szCs w:val="28"/>
          <w:lang w:eastAsia="hy-AM"/>
        </w:rPr>
      </w:pPr>
      <w:r w:rsidRPr="00FC7F39">
        <w:rPr>
          <w:b/>
          <w:color w:val="000000"/>
          <w:sz w:val="28"/>
          <w:szCs w:val="28"/>
          <w:lang w:eastAsia="hy-AM"/>
        </w:rPr>
        <w:t xml:space="preserve">       а) Пункт 5 статьи 29 дополнить подпунктом 4:</w:t>
      </w:r>
    </w:p>
    <w:p w:rsidR="0025355A" w:rsidRPr="00FC7F39" w:rsidRDefault="0025355A" w:rsidP="0025355A">
      <w:pPr>
        <w:autoSpaceDE w:val="0"/>
        <w:autoSpaceDN w:val="0"/>
        <w:adjustRightInd w:val="0"/>
        <w:spacing w:line="240" w:lineRule="atLeast"/>
        <w:jc w:val="both"/>
        <w:rPr>
          <w:color w:val="000000"/>
          <w:sz w:val="28"/>
          <w:szCs w:val="28"/>
          <w:lang w:eastAsia="hy-AM"/>
        </w:rPr>
      </w:pPr>
      <w:r w:rsidRPr="00FC7F39">
        <w:rPr>
          <w:color w:val="000000"/>
          <w:sz w:val="28"/>
          <w:szCs w:val="28"/>
          <w:lang w:eastAsia="hy-AM"/>
        </w:rPr>
        <w:t xml:space="preserve">       «4) обязан сообщить в письменной форме председателю Собрания депутатов - главе Треневского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25355A" w:rsidRPr="00FC7F39" w:rsidRDefault="0025355A" w:rsidP="0025355A">
      <w:pPr>
        <w:spacing w:line="240" w:lineRule="atLeast"/>
        <w:jc w:val="both"/>
        <w:rPr>
          <w:color w:val="000000"/>
          <w:sz w:val="28"/>
          <w:szCs w:val="28"/>
        </w:rPr>
      </w:pPr>
      <w:r w:rsidRPr="00FC7F39">
        <w:rPr>
          <w:color w:val="000000"/>
          <w:sz w:val="28"/>
          <w:szCs w:val="28"/>
        </w:rPr>
        <w:t xml:space="preserve">  </w:t>
      </w:r>
    </w:p>
    <w:p w:rsidR="0025355A" w:rsidRPr="00FC7F39" w:rsidRDefault="0025355A" w:rsidP="0025355A">
      <w:pPr>
        <w:spacing w:line="240" w:lineRule="atLeast"/>
        <w:jc w:val="both"/>
        <w:rPr>
          <w:b/>
          <w:color w:val="000000"/>
          <w:sz w:val="28"/>
          <w:szCs w:val="28"/>
        </w:rPr>
      </w:pPr>
      <w:r w:rsidRPr="00FC7F39">
        <w:rPr>
          <w:color w:val="000000"/>
          <w:sz w:val="28"/>
          <w:szCs w:val="28"/>
        </w:rPr>
        <w:t xml:space="preserve">        </w:t>
      </w:r>
      <w:r w:rsidRPr="00FC7F39">
        <w:rPr>
          <w:b/>
          <w:color w:val="000000"/>
          <w:sz w:val="28"/>
          <w:szCs w:val="28"/>
        </w:rPr>
        <w:t>10) В статье 31:</w:t>
      </w:r>
    </w:p>
    <w:p w:rsidR="0025355A" w:rsidRPr="00FC7F39" w:rsidRDefault="0025355A" w:rsidP="0025355A">
      <w:pPr>
        <w:autoSpaceDE w:val="0"/>
        <w:autoSpaceDN w:val="0"/>
        <w:adjustRightInd w:val="0"/>
        <w:spacing w:line="240" w:lineRule="atLeast"/>
        <w:jc w:val="both"/>
        <w:rPr>
          <w:b/>
          <w:color w:val="000000"/>
          <w:sz w:val="28"/>
          <w:szCs w:val="28"/>
          <w:lang w:eastAsia="hy-AM"/>
        </w:rPr>
      </w:pPr>
      <w:r w:rsidRPr="00FC7F39">
        <w:rPr>
          <w:b/>
          <w:color w:val="000000"/>
          <w:sz w:val="28"/>
          <w:szCs w:val="28"/>
          <w:lang w:eastAsia="hy-AM"/>
        </w:rPr>
        <w:t xml:space="preserve">        а) Подпункт 9 пункта 1 статьи 31 изложить в новой редакции:</w:t>
      </w:r>
    </w:p>
    <w:p w:rsidR="0025355A" w:rsidRPr="00FC7F39" w:rsidRDefault="0025355A" w:rsidP="0025355A">
      <w:pPr>
        <w:autoSpaceDE w:val="0"/>
        <w:autoSpaceDN w:val="0"/>
        <w:adjustRightInd w:val="0"/>
        <w:spacing w:line="240" w:lineRule="atLeast"/>
        <w:jc w:val="both"/>
        <w:rPr>
          <w:color w:val="000000"/>
          <w:sz w:val="28"/>
          <w:szCs w:val="28"/>
          <w:lang w:eastAsia="hy-AM"/>
        </w:rPr>
      </w:pPr>
      <w:r w:rsidRPr="00FC7F39">
        <w:rPr>
          <w:color w:val="000000"/>
          <w:sz w:val="28"/>
          <w:szCs w:val="28"/>
          <w:lang w:eastAsia="hy-AM"/>
        </w:rPr>
        <w:t xml:space="preserve">       «9)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w:t>
      </w:r>
      <w:r w:rsidRPr="00FC7F39">
        <w:rPr>
          <w:color w:val="000000"/>
          <w:sz w:val="28"/>
          <w:szCs w:val="28"/>
          <w:lang w:eastAsia="hy-AM"/>
        </w:rPr>
        <w:lastRenderedPageBreak/>
        <w:t>местного самоуправления, если иное не предусмотрено международным договором Российской Федерации;»</w:t>
      </w:r>
    </w:p>
    <w:p w:rsidR="0025355A" w:rsidRPr="00FC7F39" w:rsidRDefault="0025355A" w:rsidP="0025355A">
      <w:pPr>
        <w:spacing w:line="240" w:lineRule="atLeast"/>
        <w:jc w:val="both"/>
        <w:rPr>
          <w:b/>
          <w:color w:val="000000"/>
          <w:sz w:val="28"/>
          <w:szCs w:val="28"/>
        </w:rPr>
      </w:pPr>
      <w:r w:rsidRPr="00FC7F39">
        <w:rPr>
          <w:b/>
          <w:color w:val="000000"/>
          <w:sz w:val="28"/>
          <w:szCs w:val="28"/>
        </w:rPr>
        <w:t xml:space="preserve">         </w:t>
      </w:r>
    </w:p>
    <w:p w:rsidR="0025355A" w:rsidRPr="00FC7F39" w:rsidRDefault="0025355A" w:rsidP="0025355A">
      <w:pPr>
        <w:spacing w:line="240" w:lineRule="atLeast"/>
        <w:jc w:val="both"/>
        <w:rPr>
          <w:color w:val="000000"/>
          <w:sz w:val="28"/>
          <w:szCs w:val="28"/>
        </w:rPr>
      </w:pPr>
      <w:r w:rsidRPr="00FC7F39">
        <w:rPr>
          <w:b/>
          <w:color w:val="000000"/>
          <w:sz w:val="28"/>
          <w:szCs w:val="28"/>
        </w:rPr>
        <w:t xml:space="preserve">        11) В статье 33:</w:t>
      </w:r>
    </w:p>
    <w:p w:rsidR="0025355A" w:rsidRPr="00FC7F39" w:rsidRDefault="0025355A" w:rsidP="0025355A">
      <w:pPr>
        <w:autoSpaceDE w:val="0"/>
        <w:autoSpaceDN w:val="0"/>
        <w:adjustRightInd w:val="0"/>
        <w:spacing w:line="240" w:lineRule="atLeast"/>
        <w:jc w:val="both"/>
        <w:rPr>
          <w:b/>
          <w:color w:val="000000"/>
          <w:sz w:val="28"/>
          <w:szCs w:val="28"/>
          <w:lang w:eastAsia="hy-AM"/>
        </w:rPr>
      </w:pPr>
      <w:r w:rsidRPr="00FC7F39">
        <w:rPr>
          <w:b/>
          <w:color w:val="000000"/>
          <w:sz w:val="28"/>
          <w:szCs w:val="28"/>
          <w:lang w:eastAsia="hy-AM"/>
        </w:rPr>
        <w:t xml:space="preserve">         а) Подпункт 18 пункта 1 статьи 33 изложить в новой редакции:</w:t>
      </w:r>
    </w:p>
    <w:p w:rsidR="0025355A" w:rsidRPr="00FC7F39" w:rsidRDefault="0025355A" w:rsidP="0025355A">
      <w:pPr>
        <w:autoSpaceDE w:val="0"/>
        <w:autoSpaceDN w:val="0"/>
        <w:adjustRightInd w:val="0"/>
        <w:spacing w:line="240" w:lineRule="atLeast"/>
        <w:jc w:val="both"/>
        <w:rPr>
          <w:color w:val="000000"/>
          <w:sz w:val="28"/>
          <w:szCs w:val="28"/>
          <w:lang w:eastAsia="hy-AM"/>
        </w:rPr>
      </w:pPr>
      <w:r w:rsidRPr="00FC7F39">
        <w:rPr>
          <w:color w:val="000000"/>
          <w:sz w:val="28"/>
          <w:szCs w:val="28"/>
          <w:lang w:eastAsia="hy-AM"/>
        </w:rPr>
        <w:t xml:space="preserve">       «18)</w:t>
      </w:r>
      <w:r w:rsidRPr="00FC7F39">
        <w:rPr>
          <w:b/>
          <w:color w:val="000000"/>
          <w:sz w:val="28"/>
          <w:szCs w:val="28"/>
          <w:lang w:eastAsia="hy-AM"/>
        </w:rPr>
        <w:t xml:space="preserve"> </w:t>
      </w:r>
      <w:r w:rsidRPr="00FC7F39">
        <w:rPr>
          <w:color w:val="000000"/>
          <w:sz w:val="28"/>
          <w:szCs w:val="28"/>
          <w:lang w:eastAsia="hy-AM"/>
        </w:rPr>
        <w:t>организует подготовку правил благоустройства территории Треневского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Треневского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Треневского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Треневского сельского поселения;»;</w:t>
      </w:r>
    </w:p>
    <w:p w:rsidR="0025355A" w:rsidRPr="00FC7F39" w:rsidRDefault="0025355A" w:rsidP="0025355A">
      <w:pPr>
        <w:autoSpaceDE w:val="0"/>
        <w:autoSpaceDN w:val="0"/>
        <w:adjustRightInd w:val="0"/>
        <w:spacing w:line="240" w:lineRule="atLeast"/>
        <w:jc w:val="both"/>
        <w:rPr>
          <w:b/>
          <w:color w:val="000000"/>
          <w:sz w:val="28"/>
          <w:szCs w:val="28"/>
          <w:lang w:eastAsia="hy-AM"/>
        </w:rPr>
      </w:pPr>
      <w:r w:rsidRPr="00FC7F39">
        <w:rPr>
          <w:b/>
          <w:color w:val="000000"/>
          <w:sz w:val="28"/>
          <w:szCs w:val="28"/>
          <w:lang w:eastAsia="hy-AM"/>
        </w:rPr>
        <w:t xml:space="preserve">         б) Подпункт 24 пункта 1 статьи 33 изложить в новой редакции:</w:t>
      </w:r>
    </w:p>
    <w:p w:rsidR="0025355A" w:rsidRPr="00FC7F39" w:rsidRDefault="0025355A" w:rsidP="0025355A">
      <w:pPr>
        <w:autoSpaceDE w:val="0"/>
        <w:autoSpaceDN w:val="0"/>
        <w:adjustRightInd w:val="0"/>
        <w:spacing w:line="240" w:lineRule="atLeast"/>
        <w:jc w:val="both"/>
        <w:rPr>
          <w:color w:val="000000"/>
          <w:sz w:val="28"/>
          <w:szCs w:val="28"/>
          <w:lang w:eastAsia="hy-AM"/>
        </w:rPr>
      </w:pPr>
      <w:r w:rsidRPr="00FC7F39">
        <w:rPr>
          <w:color w:val="000000"/>
          <w:sz w:val="28"/>
          <w:szCs w:val="28"/>
          <w:lang w:eastAsia="hy-AM"/>
        </w:rPr>
        <w:t>«24)</w:t>
      </w:r>
      <w:r w:rsidRPr="00FC7F39">
        <w:rPr>
          <w:b/>
          <w:color w:val="000000"/>
          <w:sz w:val="28"/>
          <w:szCs w:val="28"/>
          <w:lang w:eastAsia="hy-AM"/>
        </w:rPr>
        <w:t xml:space="preserve"> </w:t>
      </w:r>
      <w:r w:rsidRPr="00FC7F39">
        <w:rPr>
          <w:color w:val="000000"/>
          <w:sz w:val="28"/>
          <w:szCs w:val="28"/>
          <w:lang w:eastAsia="hy-AM"/>
        </w:rPr>
        <w:t>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Треневского сельского поселения, а также осуществляет муниципальный контроль в области охраны и использования особо охраняемых природных территорий местного значения;»;</w:t>
      </w:r>
    </w:p>
    <w:p w:rsidR="0025355A" w:rsidRPr="00FC7F39" w:rsidRDefault="0025355A" w:rsidP="0025355A">
      <w:pPr>
        <w:autoSpaceDE w:val="0"/>
        <w:autoSpaceDN w:val="0"/>
        <w:adjustRightInd w:val="0"/>
        <w:spacing w:line="240" w:lineRule="atLeast"/>
        <w:jc w:val="both"/>
        <w:rPr>
          <w:color w:val="000000"/>
          <w:sz w:val="28"/>
          <w:szCs w:val="28"/>
          <w:lang w:eastAsia="hy-AM"/>
        </w:rPr>
      </w:pPr>
    </w:p>
    <w:p w:rsidR="0025355A" w:rsidRPr="00FC7F39" w:rsidRDefault="0025355A" w:rsidP="0025355A">
      <w:pPr>
        <w:autoSpaceDE w:val="0"/>
        <w:autoSpaceDN w:val="0"/>
        <w:adjustRightInd w:val="0"/>
        <w:spacing w:line="240" w:lineRule="atLeast"/>
        <w:jc w:val="both"/>
        <w:rPr>
          <w:b/>
          <w:color w:val="000000"/>
          <w:sz w:val="28"/>
          <w:szCs w:val="28"/>
          <w:lang w:eastAsia="hy-AM"/>
        </w:rPr>
      </w:pPr>
      <w:r w:rsidRPr="00FC7F39">
        <w:rPr>
          <w:b/>
          <w:color w:val="000000"/>
          <w:sz w:val="28"/>
          <w:szCs w:val="28"/>
          <w:lang w:eastAsia="hy-AM"/>
        </w:rPr>
        <w:t xml:space="preserve">         в) Подпункт 30 пункта 1 статьи 33 изложить в новой редакции:</w:t>
      </w:r>
    </w:p>
    <w:p w:rsidR="0025355A" w:rsidRPr="00FC7F39" w:rsidRDefault="0025355A" w:rsidP="0025355A">
      <w:pPr>
        <w:adjustRightInd w:val="0"/>
        <w:spacing w:line="240" w:lineRule="atLeast"/>
        <w:ind w:firstLine="709"/>
        <w:jc w:val="both"/>
        <w:textAlignment w:val="baseline"/>
        <w:rPr>
          <w:sz w:val="28"/>
          <w:szCs w:val="28"/>
        </w:rPr>
      </w:pPr>
      <w:r w:rsidRPr="00FC7F39">
        <w:rPr>
          <w:sz w:val="28"/>
          <w:szCs w:val="28"/>
        </w:rPr>
        <w:t>30) обеспечение выполнения работ, необходимых для создания искусственных земельных участков для нужд Треневского сельского поселения в соответствии с федеральным законом;»;</w:t>
      </w:r>
    </w:p>
    <w:p w:rsidR="0025355A" w:rsidRPr="00FC7F39" w:rsidRDefault="0025355A" w:rsidP="0025355A">
      <w:pPr>
        <w:autoSpaceDE w:val="0"/>
        <w:autoSpaceDN w:val="0"/>
        <w:adjustRightInd w:val="0"/>
        <w:spacing w:line="240" w:lineRule="atLeast"/>
        <w:jc w:val="both"/>
        <w:rPr>
          <w:color w:val="000000"/>
          <w:sz w:val="28"/>
          <w:szCs w:val="28"/>
          <w:lang w:eastAsia="hy-AM"/>
        </w:rPr>
      </w:pPr>
    </w:p>
    <w:p w:rsidR="0025355A" w:rsidRPr="00FC7F39" w:rsidRDefault="0025355A" w:rsidP="0025355A">
      <w:pPr>
        <w:autoSpaceDE w:val="0"/>
        <w:autoSpaceDN w:val="0"/>
        <w:adjustRightInd w:val="0"/>
        <w:spacing w:line="240" w:lineRule="atLeast"/>
        <w:jc w:val="both"/>
        <w:rPr>
          <w:b/>
          <w:color w:val="000000"/>
          <w:sz w:val="28"/>
          <w:szCs w:val="28"/>
        </w:rPr>
      </w:pPr>
      <w:r w:rsidRPr="00FC7F39">
        <w:rPr>
          <w:b/>
          <w:color w:val="000000"/>
          <w:sz w:val="28"/>
          <w:szCs w:val="28"/>
        </w:rPr>
        <w:t xml:space="preserve">        г) Подпункт 45 пункта 1 статьи 33 изложить в новой редакции:</w:t>
      </w:r>
    </w:p>
    <w:p w:rsidR="0025355A" w:rsidRPr="00FC7F39" w:rsidRDefault="0025355A" w:rsidP="0025355A">
      <w:pPr>
        <w:autoSpaceDE w:val="0"/>
        <w:autoSpaceDN w:val="0"/>
        <w:adjustRightInd w:val="0"/>
        <w:spacing w:line="240" w:lineRule="atLeast"/>
        <w:jc w:val="both"/>
        <w:rPr>
          <w:color w:val="000000"/>
          <w:sz w:val="28"/>
          <w:szCs w:val="28"/>
          <w:lang w:eastAsia="hy-AM"/>
        </w:rPr>
      </w:pPr>
      <w:r w:rsidRPr="00FC7F39">
        <w:rPr>
          <w:color w:val="000000"/>
          <w:sz w:val="28"/>
          <w:szCs w:val="28"/>
        </w:rPr>
        <w:t>«45)</w:t>
      </w:r>
      <w:r w:rsidRPr="00FC7F39">
        <w:rPr>
          <w:b/>
          <w:color w:val="000000"/>
          <w:sz w:val="28"/>
          <w:szCs w:val="28"/>
        </w:rPr>
        <w:t xml:space="preserve"> </w:t>
      </w:r>
      <w:r w:rsidRPr="00FC7F39">
        <w:rPr>
          <w:color w:val="000000"/>
          <w:sz w:val="28"/>
          <w:szCs w:val="28"/>
          <w:lang w:eastAsia="hy-AM"/>
        </w:rPr>
        <w:t>участвует в соответствии с федеральным законом в выполнении комплексных кадастровых работ;»;</w:t>
      </w:r>
    </w:p>
    <w:p w:rsidR="0025355A" w:rsidRPr="00FC7F39" w:rsidRDefault="0025355A" w:rsidP="0025355A">
      <w:pPr>
        <w:autoSpaceDE w:val="0"/>
        <w:autoSpaceDN w:val="0"/>
        <w:adjustRightInd w:val="0"/>
        <w:spacing w:line="240" w:lineRule="atLeast"/>
        <w:jc w:val="both"/>
        <w:rPr>
          <w:color w:val="000000"/>
          <w:sz w:val="28"/>
          <w:szCs w:val="28"/>
          <w:lang w:eastAsia="hy-AM"/>
        </w:rPr>
      </w:pPr>
    </w:p>
    <w:p w:rsidR="0025355A" w:rsidRPr="00FC7F39" w:rsidRDefault="0025355A" w:rsidP="0025355A">
      <w:pPr>
        <w:autoSpaceDE w:val="0"/>
        <w:autoSpaceDN w:val="0"/>
        <w:adjustRightInd w:val="0"/>
        <w:spacing w:line="240" w:lineRule="atLeast"/>
        <w:jc w:val="both"/>
        <w:rPr>
          <w:b/>
          <w:color w:val="000000"/>
          <w:sz w:val="28"/>
          <w:szCs w:val="28"/>
        </w:rPr>
      </w:pPr>
      <w:r w:rsidRPr="00FC7F39">
        <w:rPr>
          <w:b/>
          <w:color w:val="000000"/>
          <w:sz w:val="28"/>
          <w:szCs w:val="28"/>
        </w:rPr>
        <w:t xml:space="preserve">          12) В статье 35:</w:t>
      </w:r>
    </w:p>
    <w:p w:rsidR="0025355A" w:rsidRPr="00FC7F39" w:rsidRDefault="0025355A" w:rsidP="0025355A">
      <w:pPr>
        <w:autoSpaceDE w:val="0"/>
        <w:autoSpaceDN w:val="0"/>
        <w:adjustRightInd w:val="0"/>
        <w:spacing w:line="240" w:lineRule="atLeast"/>
        <w:jc w:val="both"/>
        <w:rPr>
          <w:b/>
          <w:color w:val="000000"/>
          <w:sz w:val="28"/>
          <w:szCs w:val="28"/>
        </w:rPr>
      </w:pPr>
      <w:r w:rsidRPr="00FC7F39">
        <w:rPr>
          <w:b/>
          <w:color w:val="000000" w:themeColor="text1"/>
          <w:sz w:val="28"/>
          <w:szCs w:val="28"/>
        </w:rPr>
        <w:t xml:space="preserve">          а) Статью 35 изложить в новой редакции</w:t>
      </w:r>
    </w:p>
    <w:p w:rsidR="0025355A" w:rsidRPr="00FC7F39" w:rsidRDefault="0025355A" w:rsidP="0025355A">
      <w:pPr>
        <w:spacing w:line="240" w:lineRule="atLeast"/>
        <w:ind w:firstLine="708"/>
        <w:jc w:val="both"/>
        <w:rPr>
          <w:sz w:val="28"/>
          <w:szCs w:val="28"/>
        </w:rPr>
      </w:pPr>
      <w:r w:rsidRPr="00FC7F39">
        <w:rPr>
          <w:sz w:val="28"/>
          <w:szCs w:val="28"/>
        </w:rPr>
        <w:t>1. Председатель Собрания депутатов - глава Треневского сельского поселения является выборным должностным лицом местного самоуправления.</w:t>
      </w:r>
    </w:p>
    <w:p w:rsidR="0025355A" w:rsidRPr="00FC7F39" w:rsidRDefault="0025355A" w:rsidP="0025355A">
      <w:pPr>
        <w:spacing w:line="240" w:lineRule="atLeast"/>
        <w:ind w:firstLine="709"/>
        <w:jc w:val="both"/>
        <w:rPr>
          <w:sz w:val="28"/>
          <w:szCs w:val="28"/>
        </w:rPr>
      </w:pPr>
      <w:r w:rsidRPr="00FC7F39">
        <w:rPr>
          <w:sz w:val="28"/>
          <w:szCs w:val="28"/>
        </w:rPr>
        <w:t>2. Депутату Собрания депутатов Треневского сельского поселения, председателю Собрания депутатов - главе Треневского сельского поселения обеспечиваются условия для беспрепятственного осуществления своих полномочий.</w:t>
      </w:r>
    </w:p>
    <w:p w:rsidR="0025355A" w:rsidRPr="00FC7F39" w:rsidRDefault="0025355A" w:rsidP="0025355A">
      <w:pPr>
        <w:spacing w:line="240" w:lineRule="atLeast"/>
        <w:ind w:firstLine="709"/>
        <w:jc w:val="both"/>
        <w:rPr>
          <w:sz w:val="28"/>
          <w:szCs w:val="28"/>
        </w:rPr>
      </w:pPr>
      <w:r w:rsidRPr="00FC7F39">
        <w:rPr>
          <w:sz w:val="28"/>
          <w:szCs w:val="28"/>
        </w:rPr>
        <w:t>3. Полномочия депутата Собрания депутатов Треневского сельского поселения начинаются со дня его избрания и прекращаются со дня начала работы Собрания депутатов Треневского сельского поселения нового созыва.</w:t>
      </w:r>
    </w:p>
    <w:p w:rsidR="0025355A" w:rsidRPr="00FC7F39" w:rsidRDefault="0025355A" w:rsidP="0025355A">
      <w:pPr>
        <w:spacing w:line="240" w:lineRule="atLeast"/>
        <w:ind w:firstLine="709"/>
        <w:jc w:val="both"/>
        <w:rPr>
          <w:sz w:val="28"/>
          <w:szCs w:val="28"/>
        </w:rPr>
      </w:pPr>
      <w:r w:rsidRPr="00FC7F39">
        <w:rPr>
          <w:sz w:val="28"/>
          <w:szCs w:val="28"/>
        </w:rPr>
        <w:lastRenderedPageBreak/>
        <w:t>Полномочия председателя Собрания депутатов - главы Треневского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Треневского сельского поселения.</w:t>
      </w:r>
    </w:p>
    <w:p w:rsidR="0025355A" w:rsidRPr="00FC7F39" w:rsidRDefault="0025355A" w:rsidP="0025355A">
      <w:pPr>
        <w:spacing w:line="240" w:lineRule="atLeast"/>
        <w:ind w:firstLine="709"/>
        <w:jc w:val="both"/>
        <w:rPr>
          <w:sz w:val="28"/>
          <w:szCs w:val="28"/>
        </w:rPr>
      </w:pPr>
      <w:r w:rsidRPr="00FC7F39">
        <w:rPr>
          <w:sz w:val="28"/>
          <w:szCs w:val="28"/>
        </w:rPr>
        <w:t>4. Срок полномочий депутата Собрания депутатов Треневского сельского поселения составляет 5 лет.</w:t>
      </w:r>
    </w:p>
    <w:p w:rsidR="0025355A" w:rsidRPr="00FC7F39" w:rsidRDefault="0025355A" w:rsidP="0025355A">
      <w:pPr>
        <w:spacing w:line="240" w:lineRule="atLeast"/>
        <w:ind w:firstLine="709"/>
        <w:jc w:val="both"/>
        <w:rPr>
          <w:sz w:val="28"/>
          <w:szCs w:val="28"/>
        </w:rPr>
      </w:pPr>
      <w:r w:rsidRPr="00FC7F39">
        <w:rPr>
          <w:sz w:val="28"/>
          <w:szCs w:val="28"/>
        </w:rPr>
        <w:t>5. Председатель Собрания депутатов - глава Треневского сельского поселения избирается на срок полномочий избравшего его Собрания депутатов Треневского сельского поселения.</w:t>
      </w:r>
    </w:p>
    <w:p w:rsidR="0025355A" w:rsidRPr="00FC7F39" w:rsidRDefault="0025355A" w:rsidP="0025355A">
      <w:pPr>
        <w:autoSpaceDE w:val="0"/>
        <w:autoSpaceDN w:val="0"/>
        <w:ind w:firstLine="709"/>
        <w:jc w:val="both"/>
        <w:rPr>
          <w:sz w:val="28"/>
          <w:szCs w:val="28"/>
        </w:rPr>
      </w:pPr>
      <w:r w:rsidRPr="00FC7F39">
        <w:rPr>
          <w:sz w:val="28"/>
          <w:szCs w:val="28"/>
        </w:rPr>
        <w:t xml:space="preserve">6. Председатель Собрания депутатов – глава Треневского сельского поселения, </w:t>
      </w:r>
      <w:r w:rsidRPr="00FC7F39">
        <w:rPr>
          <w:iCs/>
          <w:sz w:val="28"/>
          <w:szCs w:val="28"/>
        </w:rPr>
        <w:t>заместитель председателя Собрания депутатов Треневского сельского поселения и иные депутаты Собрания депутатов Треневского сельского поселения</w:t>
      </w:r>
      <w:r w:rsidRPr="00FC7F39">
        <w:rPr>
          <w:sz w:val="28"/>
          <w:szCs w:val="28"/>
        </w:rPr>
        <w:t xml:space="preserve"> осуществляют свои полномочия на непостоянной основе.</w:t>
      </w:r>
    </w:p>
    <w:p w:rsidR="0025355A" w:rsidRPr="00FC7F39" w:rsidRDefault="0025355A" w:rsidP="0025355A">
      <w:pPr>
        <w:spacing w:line="240" w:lineRule="atLeast"/>
        <w:ind w:firstLine="709"/>
        <w:jc w:val="both"/>
        <w:rPr>
          <w:sz w:val="28"/>
          <w:szCs w:val="28"/>
        </w:rPr>
      </w:pPr>
      <w:r w:rsidRPr="00FC7F39">
        <w:rPr>
          <w:sz w:val="28"/>
          <w:szCs w:val="28"/>
        </w:rPr>
        <w:t>7. Гарантии осуществления полномочий депутата Собрания депутатов Треневского сельского поселения, председателя Собрания депутатов – главы Треневского сельского поселения устанавливаются настоящим Уставом в соответствии с федеральными законами и областными законами.</w:t>
      </w:r>
    </w:p>
    <w:p w:rsidR="0025355A" w:rsidRPr="00FC7F39" w:rsidRDefault="0025355A" w:rsidP="0025355A">
      <w:pPr>
        <w:spacing w:line="240" w:lineRule="atLeast"/>
        <w:ind w:firstLine="709"/>
        <w:jc w:val="both"/>
        <w:rPr>
          <w:sz w:val="28"/>
          <w:szCs w:val="28"/>
        </w:rPr>
      </w:pPr>
      <w:r w:rsidRPr="00FC7F39">
        <w:rPr>
          <w:sz w:val="28"/>
          <w:szCs w:val="28"/>
        </w:rPr>
        <w:t>8. Председатель Собрания депутатов – глава Треневского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25355A" w:rsidRPr="00FC7F39" w:rsidRDefault="0025355A" w:rsidP="0025355A">
      <w:pPr>
        <w:spacing w:line="240" w:lineRule="atLeast"/>
        <w:ind w:firstLine="709"/>
        <w:jc w:val="both"/>
        <w:rPr>
          <w:sz w:val="28"/>
          <w:szCs w:val="28"/>
        </w:rPr>
      </w:pPr>
      <w:r w:rsidRPr="00FC7F39">
        <w:rPr>
          <w:sz w:val="28"/>
          <w:szCs w:val="28"/>
        </w:rPr>
        <w:t>Депутаты Собрания депутатов Треневского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25355A" w:rsidRPr="00FC7F39" w:rsidRDefault="0025355A" w:rsidP="0025355A">
      <w:pPr>
        <w:ind w:firstLine="709"/>
        <w:jc w:val="both"/>
        <w:rPr>
          <w:sz w:val="28"/>
          <w:szCs w:val="28"/>
        </w:rPr>
      </w:pPr>
      <w:r w:rsidRPr="00FC7F39">
        <w:rPr>
          <w:sz w:val="28"/>
          <w:szCs w:val="28"/>
        </w:rPr>
        <w:t>9. Депутаты Собрания депутатов Треневского сельского поселения, председатель Собрания депутатов – глава Треневского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5355A" w:rsidRPr="00FC7F39" w:rsidRDefault="0025355A" w:rsidP="0025355A">
      <w:pPr>
        <w:ind w:firstLine="709"/>
        <w:jc w:val="both"/>
        <w:rPr>
          <w:sz w:val="28"/>
          <w:szCs w:val="28"/>
        </w:rPr>
      </w:pPr>
      <w:r w:rsidRPr="00FC7F39">
        <w:rPr>
          <w:sz w:val="28"/>
          <w:szCs w:val="28"/>
        </w:rPr>
        <w:t xml:space="preserve">Полномочия депутата Собрания депутатов Треневского сельского поселения, председателя Собрания депутатов – главы Треневского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r w:rsidRPr="00FC7F39">
        <w:rPr>
          <w:sz w:val="28"/>
          <w:szCs w:val="28"/>
        </w:rPr>
        <w:lastRenderedPageBreak/>
        <w:t>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25355A" w:rsidRPr="00FC7F39" w:rsidRDefault="0025355A" w:rsidP="0025355A">
      <w:pPr>
        <w:ind w:firstLine="709"/>
        <w:jc w:val="both"/>
        <w:rPr>
          <w:sz w:val="28"/>
          <w:szCs w:val="28"/>
        </w:rPr>
      </w:pPr>
      <w:r w:rsidRPr="00FC7F39">
        <w:rPr>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Треневского сельского поселения, председателем Собрания депутатов – главой Треневского сельского поселения, проводится по решению Губернатора Ростовской области в порядке, установленном областным законом.</w:t>
      </w:r>
    </w:p>
    <w:p w:rsidR="0025355A" w:rsidRPr="00FC7F39" w:rsidRDefault="0025355A" w:rsidP="0025355A">
      <w:pPr>
        <w:ind w:firstLine="709"/>
        <w:jc w:val="both"/>
        <w:rPr>
          <w:sz w:val="28"/>
          <w:szCs w:val="28"/>
        </w:rPr>
      </w:pPr>
      <w:r w:rsidRPr="00FC7F39">
        <w:rPr>
          <w:sz w:val="28"/>
          <w:szCs w:val="28"/>
        </w:rPr>
        <w:t>11. При выявлении в результате проверки, проведенной в соответствии с пунктом 10</w:t>
      </w:r>
      <w:r w:rsidRPr="00FC7F39">
        <w:rPr>
          <w:sz w:val="28"/>
          <w:szCs w:val="28"/>
          <w:vertAlign w:val="superscript"/>
        </w:rPr>
        <w:t xml:space="preserve"> </w:t>
      </w:r>
      <w:r w:rsidRPr="00FC7F39">
        <w:rPr>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Треневского сельского поселения, председателя Собрания депутатов – главы Треневского сельского поселения или применении в отношении указанных лиц иной меры ответственности в Собрание депутатов Треневского сельского поселения или в суд.</w:t>
      </w:r>
    </w:p>
    <w:p w:rsidR="0025355A" w:rsidRPr="00FC7F39" w:rsidRDefault="0025355A" w:rsidP="0025355A">
      <w:pPr>
        <w:ind w:firstLine="709"/>
        <w:jc w:val="both"/>
        <w:rPr>
          <w:sz w:val="28"/>
          <w:szCs w:val="28"/>
        </w:rPr>
      </w:pPr>
      <w:r w:rsidRPr="00FC7F39">
        <w:rPr>
          <w:sz w:val="28"/>
          <w:szCs w:val="28"/>
        </w:rPr>
        <w:t>Решение о досрочном прекращении полномочий депутата Собрания депутатов Треневского сельского поселения, председателя Собрания депутатов – главы Треневского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Треневского сельского поселения не позднее чем через 30 дней со дня появления оснований для досрочного прекращения полномочий.</w:t>
      </w:r>
    </w:p>
    <w:p w:rsidR="0025355A" w:rsidRPr="00FC7F39" w:rsidRDefault="0025355A" w:rsidP="0025355A">
      <w:pPr>
        <w:autoSpaceDE w:val="0"/>
        <w:autoSpaceDN w:val="0"/>
        <w:ind w:firstLine="709"/>
        <w:jc w:val="both"/>
        <w:rPr>
          <w:sz w:val="28"/>
          <w:szCs w:val="28"/>
          <w:lang w:eastAsia="hy-AM"/>
        </w:rPr>
      </w:pPr>
      <w:r w:rsidRPr="00FC7F39">
        <w:rPr>
          <w:sz w:val="28"/>
          <w:szCs w:val="28"/>
        </w:rPr>
        <w:t xml:space="preserve">12. </w:t>
      </w:r>
      <w:r w:rsidRPr="00FC7F39">
        <w:rPr>
          <w:sz w:val="28"/>
          <w:szCs w:val="28"/>
          <w:lang w:eastAsia="hy-AM"/>
        </w:rPr>
        <w:t xml:space="preserve">К </w:t>
      </w:r>
      <w:r w:rsidRPr="00FC7F39">
        <w:rPr>
          <w:sz w:val="28"/>
          <w:szCs w:val="28"/>
        </w:rPr>
        <w:t>депутату Собрания депутатов Треневского сельского поселения, председателю Собрания депутатов – главе Треневского сельского поселения,</w:t>
      </w:r>
      <w:r w:rsidRPr="00FC7F39">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w:t>
      </w:r>
      <w:r w:rsidRPr="00FC7F39">
        <w:rPr>
          <w:sz w:val="28"/>
          <w:szCs w:val="28"/>
          <w:lang w:eastAsia="hy-AM"/>
        </w:rPr>
        <w:lastRenderedPageBreak/>
        <w:t>применены следующие меры ответственности:</w:t>
      </w:r>
    </w:p>
    <w:p w:rsidR="0025355A" w:rsidRPr="00FC7F39" w:rsidRDefault="0025355A" w:rsidP="0025355A">
      <w:pPr>
        <w:autoSpaceDE w:val="0"/>
        <w:autoSpaceDN w:val="0"/>
        <w:ind w:firstLine="709"/>
        <w:jc w:val="both"/>
        <w:rPr>
          <w:sz w:val="28"/>
          <w:szCs w:val="28"/>
          <w:lang w:eastAsia="hy-AM"/>
        </w:rPr>
      </w:pPr>
      <w:r w:rsidRPr="00FC7F39">
        <w:rPr>
          <w:sz w:val="28"/>
          <w:szCs w:val="28"/>
          <w:lang w:eastAsia="hy-AM"/>
        </w:rPr>
        <w:t>1) предупреждение;</w:t>
      </w:r>
    </w:p>
    <w:p w:rsidR="0025355A" w:rsidRPr="00FC7F39" w:rsidRDefault="0025355A" w:rsidP="0025355A">
      <w:pPr>
        <w:autoSpaceDE w:val="0"/>
        <w:autoSpaceDN w:val="0"/>
        <w:ind w:firstLine="709"/>
        <w:jc w:val="both"/>
        <w:rPr>
          <w:sz w:val="28"/>
          <w:szCs w:val="28"/>
          <w:lang w:eastAsia="hy-AM"/>
        </w:rPr>
      </w:pPr>
      <w:r w:rsidRPr="00FC7F39">
        <w:rPr>
          <w:sz w:val="28"/>
          <w:szCs w:val="28"/>
          <w:lang w:eastAsia="hy-AM"/>
        </w:rPr>
        <w:t xml:space="preserve">2) освобождение депутата </w:t>
      </w:r>
      <w:r w:rsidRPr="00FC7F39">
        <w:rPr>
          <w:sz w:val="28"/>
          <w:szCs w:val="28"/>
        </w:rPr>
        <w:t xml:space="preserve">Собрания депутатов Треневского сельского поселения </w:t>
      </w:r>
      <w:r w:rsidRPr="00FC7F39">
        <w:rPr>
          <w:sz w:val="28"/>
          <w:szCs w:val="28"/>
          <w:lang w:eastAsia="hy-AM"/>
        </w:rPr>
        <w:t>от должности в Собрании депутатов Треневского сельского поселения с лишением права занимать должности в Собрании депутатов Треневского сельского поселения до прекращения срока его полномочий;</w:t>
      </w:r>
    </w:p>
    <w:p w:rsidR="0025355A" w:rsidRPr="00FC7F39" w:rsidRDefault="0025355A" w:rsidP="0025355A">
      <w:pPr>
        <w:autoSpaceDE w:val="0"/>
        <w:autoSpaceDN w:val="0"/>
        <w:ind w:firstLine="709"/>
        <w:jc w:val="both"/>
        <w:rPr>
          <w:sz w:val="28"/>
          <w:szCs w:val="28"/>
          <w:lang w:eastAsia="hy-AM"/>
        </w:rPr>
      </w:pPr>
      <w:r w:rsidRPr="00FC7F39">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5355A" w:rsidRPr="00FC7F39" w:rsidRDefault="0025355A" w:rsidP="0025355A">
      <w:pPr>
        <w:autoSpaceDE w:val="0"/>
        <w:autoSpaceDN w:val="0"/>
        <w:ind w:firstLine="709"/>
        <w:jc w:val="both"/>
        <w:rPr>
          <w:sz w:val="28"/>
          <w:szCs w:val="28"/>
          <w:lang w:eastAsia="hy-AM"/>
        </w:rPr>
      </w:pPr>
      <w:r w:rsidRPr="00FC7F39">
        <w:rPr>
          <w:sz w:val="28"/>
          <w:szCs w:val="28"/>
          <w:lang w:eastAsia="hy-AM"/>
        </w:rPr>
        <w:t>4) запрет занимать должности в Собрании депутатов Треневского сельского поселения до прекращения срока его полномочий;</w:t>
      </w:r>
    </w:p>
    <w:p w:rsidR="0025355A" w:rsidRPr="00FC7F39" w:rsidRDefault="0025355A" w:rsidP="0025355A">
      <w:pPr>
        <w:autoSpaceDE w:val="0"/>
        <w:autoSpaceDN w:val="0"/>
        <w:ind w:firstLine="709"/>
        <w:jc w:val="both"/>
        <w:rPr>
          <w:sz w:val="28"/>
          <w:szCs w:val="28"/>
          <w:lang w:eastAsia="hy-AM"/>
        </w:rPr>
      </w:pPr>
      <w:r w:rsidRPr="00FC7F39">
        <w:rPr>
          <w:sz w:val="28"/>
          <w:szCs w:val="28"/>
          <w:lang w:eastAsia="hy-AM"/>
        </w:rPr>
        <w:t>5) запрет исполнять полномочия на постоянной основе до прекращения срока его полномочий.</w:t>
      </w:r>
    </w:p>
    <w:p w:rsidR="0025355A" w:rsidRPr="00FC7F39" w:rsidRDefault="0025355A" w:rsidP="0025355A">
      <w:pPr>
        <w:ind w:firstLine="709"/>
        <w:jc w:val="both"/>
        <w:rPr>
          <w:sz w:val="28"/>
          <w:szCs w:val="28"/>
        </w:rPr>
      </w:pPr>
      <w:r w:rsidRPr="00FC7F39">
        <w:rPr>
          <w:sz w:val="28"/>
          <w:szCs w:val="28"/>
        </w:rPr>
        <w:t>13.</w:t>
      </w:r>
      <w:r w:rsidRPr="00FC7F39">
        <w:rPr>
          <w:sz w:val="28"/>
          <w:szCs w:val="28"/>
          <w:lang w:eastAsia="hy-AM"/>
        </w:rPr>
        <w:t xml:space="preserve"> Порядок принятия решения о применении к депутату Собрания депутатов Треневского сельского поселения, председателю Собрания депутатов - главе Треневского сельского поселения мер ответственности, указанных в </w:t>
      </w:r>
      <w:hyperlink w:anchor="Par0" w:history="1">
        <w:r w:rsidRPr="00FC7F39">
          <w:rPr>
            <w:sz w:val="28"/>
            <w:szCs w:val="28"/>
            <w:lang w:eastAsia="hy-AM"/>
          </w:rPr>
          <w:t xml:space="preserve">пункте </w:t>
        </w:r>
        <w:r w:rsidRPr="00FC7F39">
          <w:rPr>
            <w:sz w:val="28"/>
            <w:szCs w:val="28"/>
          </w:rPr>
          <w:t>12</w:t>
        </w:r>
      </w:hyperlink>
      <w:r w:rsidRPr="00FC7F39">
        <w:rPr>
          <w:sz w:val="28"/>
          <w:szCs w:val="28"/>
          <w:lang w:eastAsia="hy-AM"/>
        </w:rPr>
        <w:t xml:space="preserve"> настоящей статьи, определяется </w:t>
      </w:r>
      <w:r w:rsidRPr="00FC7F39">
        <w:rPr>
          <w:sz w:val="28"/>
          <w:szCs w:val="28"/>
        </w:rPr>
        <w:t xml:space="preserve">решением Собрания депутатов </w:t>
      </w:r>
      <w:r w:rsidRPr="00FC7F39">
        <w:rPr>
          <w:sz w:val="28"/>
          <w:szCs w:val="28"/>
          <w:lang w:eastAsia="hy-AM"/>
        </w:rPr>
        <w:t>Треневского сельского поселения</w:t>
      </w:r>
      <w:r w:rsidRPr="00FC7F39">
        <w:rPr>
          <w:sz w:val="28"/>
          <w:szCs w:val="28"/>
        </w:rPr>
        <w:t xml:space="preserve"> в соответствии с Областным законом от 12 мая 2009 года № 218-ЗС «О противодействии коррупции в Ростовской области».</w:t>
      </w:r>
    </w:p>
    <w:p w:rsidR="0025355A" w:rsidRPr="00FC7F39" w:rsidRDefault="0025355A" w:rsidP="0025355A">
      <w:pPr>
        <w:ind w:firstLine="709"/>
        <w:jc w:val="both"/>
        <w:rPr>
          <w:sz w:val="28"/>
          <w:szCs w:val="28"/>
        </w:rPr>
      </w:pPr>
      <w:r w:rsidRPr="00FC7F39">
        <w:rPr>
          <w:sz w:val="28"/>
          <w:szCs w:val="28"/>
        </w:rPr>
        <w:t>14. Гарантии прав депутата Собрания депутатов Треневского сельского поселения, председателя Собрания депутатов – главы Треневского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Треневского сельского поселения, председателя Собрания депутатов – главы Треневского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5355A" w:rsidRPr="00FC7F39" w:rsidRDefault="0025355A" w:rsidP="0025355A">
      <w:pPr>
        <w:spacing w:line="240" w:lineRule="atLeast"/>
        <w:ind w:firstLine="709"/>
        <w:jc w:val="both"/>
        <w:rPr>
          <w:sz w:val="28"/>
          <w:szCs w:val="28"/>
        </w:rPr>
      </w:pPr>
      <w:r w:rsidRPr="00FC7F39">
        <w:rPr>
          <w:sz w:val="28"/>
          <w:szCs w:val="28"/>
        </w:rPr>
        <w:t>15. Депутат Собрания депутатов Треневского сельского поселения, председатель Собрания депутатов – глава Треневского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Треневского сельского поселения, председателя Собрания депутатов – главы Треневского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Треневского сельского поселения, председателем Собрания депутатов – главой Треневского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5355A" w:rsidRPr="00FC7F39" w:rsidRDefault="0025355A" w:rsidP="0025355A">
      <w:pPr>
        <w:spacing w:line="240" w:lineRule="atLeast"/>
        <w:ind w:firstLine="709"/>
        <w:jc w:val="both"/>
        <w:rPr>
          <w:sz w:val="28"/>
          <w:szCs w:val="28"/>
        </w:rPr>
      </w:pPr>
      <w:r w:rsidRPr="00FC7F39">
        <w:rPr>
          <w:sz w:val="28"/>
          <w:szCs w:val="28"/>
        </w:rPr>
        <w:t>16. Полномочия депутата Собрания депутатов Треневского сельского поселения прекращаются досрочно в случае:</w:t>
      </w:r>
    </w:p>
    <w:p w:rsidR="0025355A" w:rsidRPr="00FC7F39" w:rsidRDefault="0025355A" w:rsidP="0025355A">
      <w:pPr>
        <w:spacing w:line="240" w:lineRule="atLeast"/>
        <w:ind w:firstLine="709"/>
        <w:jc w:val="both"/>
        <w:rPr>
          <w:sz w:val="28"/>
          <w:szCs w:val="28"/>
        </w:rPr>
      </w:pPr>
      <w:r w:rsidRPr="00FC7F39">
        <w:rPr>
          <w:sz w:val="28"/>
          <w:szCs w:val="28"/>
        </w:rPr>
        <w:lastRenderedPageBreak/>
        <w:t>1) смерти;</w:t>
      </w:r>
    </w:p>
    <w:p w:rsidR="0025355A" w:rsidRPr="00FC7F39" w:rsidRDefault="0025355A" w:rsidP="0025355A">
      <w:pPr>
        <w:spacing w:line="240" w:lineRule="atLeast"/>
        <w:ind w:firstLine="709"/>
        <w:jc w:val="both"/>
        <w:rPr>
          <w:sz w:val="28"/>
          <w:szCs w:val="28"/>
        </w:rPr>
      </w:pPr>
      <w:r w:rsidRPr="00FC7F39">
        <w:rPr>
          <w:sz w:val="28"/>
          <w:szCs w:val="28"/>
        </w:rPr>
        <w:t>2) отставки по собственному желанию;</w:t>
      </w:r>
    </w:p>
    <w:p w:rsidR="0025355A" w:rsidRPr="00FC7F39" w:rsidRDefault="0025355A" w:rsidP="0025355A">
      <w:pPr>
        <w:spacing w:line="240" w:lineRule="atLeast"/>
        <w:ind w:firstLine="709"/>
        <w:jc w:val="both"/>
        <w:rPr>
          <w:sz w:val="28"/>
          <w:szCs w:val="28"/>
        </w:rPr>
      </w:pPr>
      <w:r w:rsidRPr="00FC7F39">
        <w:rPr>
          <w:sz w:val="28"/>
          <w:szCs w:val="28"/>
        </w:rPr>
        <w:t>3) признания судом недееспособным или ограниченно дееспособным;</w:t>
      </w:r>
    </w:p>
    <w:p w:rsidR="0025355A" w:rsidRPr="00FC7F39" w:rsidRDefault="0025355A" w:rsidP="0025355A">
      <w:pPr>
        <w:spacing w:line="240" w:lineRule="atLeast"/>
        <w:ind w:firstLine="709"/>
        <w:jc w:val="both"/>
        <w:rPr>
          <w:sz w:val="28"/>
          <w:szCs w:val="28"/>
        </w:rPr>
      </w:pPr>
      <w:r w:rsidRPr="00FC7F39">
        <w:rPr>
          <w:sz w:val="28"/>
          <w:szCs w:val="28"/>
        </w:rPr>
        <w:t>4) признания судом безвестно отсутствующим или объявления умершим;</w:t>
      </w:r>
    </w:p>
    <w:p w:rsidR="0025355A" w:rsidRPr="00FC7F39" w:rsidRDefault="0025355A" w:rsidP="0025355A">
      <w:pPr>
        <w:spacing w:line="240" w:lineRule="atLeast"/>
        <w:ind w:firstLine="709"/>
        <w:jc w:val="both"/>
        <w:rPr>
          <w:sz w:val="28"/>
          <w:szCs w:val="28"/>
        </w:rPr>
      </w:pPr>
      <w:r w:rsidRPr="00FC7F39">
        <w:rPr>
          <w:sz w:val="28"/>
          <w:szCs w:val="28"/>
        </w:rPr>
        <w:t>5) вступления в отношении его в законную силу обвинительного приговора суда;</w:t>
      </w:r>
    </w:p>
    <w:p w:rsidR="0025355A" w:rsidRPr="00FC7F39" w:rsidRDefault="0025355A" w:rsidP="0025355A">
      <w:pPr>
        <w:spacing w:line="240" w:lineRule="atLeast"/>
        <w:ind w:firstLine="709"/>
        <w:jc w:val="both"/>
        <w:rPr>
          <w:sz w:val="28"/>
          <w:szCs w:val="28"/>
        </w:rPr>
      </w:pPr>
      <w:r w:rsidRPr="00FC7F39">
        <w:rPr>
          <w:sz w:val="28"/>
          <w:szCs w:val="28"/>
        </w:rPr>
        <w:t>6) выезда за пределы Российской Федерации на постоянное место жительства;</w:t>
      </w:r>
    </w:p>
    <w:p w:rsidR="0025355A" w:rsidRPr="00FC7F39" w:rsidRDefault="0025355A" w:rsidP="0025355A">
      <w:pPr>
        <w:spacing w:line="240" w:lineRule="atLeast"/>
        <w:ind w:firstLine="709"/>
        <w:jc w:val="both"/>
        <w:rPr>
          <w:sz w:val="28"/>
          <w:szCs w:val="28"/>
        </w:rPr>
      </w:pPr>
      <w:r w:rsidRPr="00FC7F39">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5355A" w:rsidRPr="00FC7F39" w:rsidRDefault="0025355A" w:rsidP="0025355A">
      <w:pPr>
        <w:spacing w:line="240" w:lineRule="atLeast"/>
        <w:ind w:firstLine="709"/>
        <w:jc w:val="both"/>
        <w:rPr>
          <w:sz w:val="28"/>
          <w:szCs w:val="28"/>
        </w:rPr>
      </w:pPr>
      <w:r w:rsidRPr="00FC7F39">
        <w:rPr>
          <w:sz w:val="28"/>
          <w:szCs w:val="28"/>
        </w:rPr>
        <w:t>8) отзыва избирателями;</w:t>
      </w:r>
    </w:p>
    <w:p w:rsidR="0025355A" w:rsidRPr="00FC7F39" w:rsidRDefault="0025355A" w:rsidP="0025355A">
      <w:pPr>
        <w:spacing w:line="240" w:lineRule="atLeast"/>
        <w:ind w:firstLine="709"/>
        <w:jc w:val="both"/>
        <w:rPr>
          <w:sz w:val="28"/>
          <w:szCs w:val="28"/>
        </w:rPr>
      </w:pPr>
      <w:r w:rsidRPr="00FC7F39">
        <w:rPr>
          <w:sz w:val="28"/>
          <w:szCs w:val="28"/>
        </w:rPr>
        <w:t>9) досрочного прекращения полномочий Собрания депутатов Треневского сельского поселения;</w:t>
      </w:r>
    </w:p>
    <w:p w:rsidR="0025355A" w:rsidRPr="00FC7F39" w:rsidRDefault="0025355A" w:rsidP="0025355A">
      <w:pPr>
        <w:spacing w:line="240" w:lineRule="atLeast"/>
        <w:ind w:firstLine="709"/>
        <w:jc w:val="both"/>
        <w:rPr>
          <w:sz w:val="28"/>
          <w:szCs w:val="28"/>
        </w:rPr>
      </w:pPr>
      <w:r w:rsidRPr="00FC7F39">
        <w:rPr>
          <w:sz w:val="28"/>
          <w:szCs w:val="28"/>
        </w:rPr>
        <w:t>10) призыва на военную службу или направления на заменяющую ее альтернативную гражданскую службу;</w:t>
      </w:r>
    </w:p>
    <w:p w:rsidR="0025355A" w:rsidRPr="00FC7F39" w:rsidRDefault="0025355A" w:rsidP="0025355A">
      <w:pPr>
        <w:spacing w:line="240" w:lineRule="atLeast"/>
        <w:ind w:firstLine="709"/>
        <w:jc w:val="both"/>
        <w:rPr>
          <w:sz w:val="28"/>
          <w:szCs w:val="28"/>
        </w:rPr>
      </w:pPr>
      <w:r w:rsidRPr="00FC7F39">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25355A" w:rsidRPr="00FC7F39" w:rsidRDefault="0025355A" w:rsidP="0025355A">
      <w:pPr>
        <w:autoSpaceDE w:val="0"/>
        <w:autoSpaceDN w:val="0"/>
        <w:ind w:firstLine="709"/>
        <w:jc w:val="both"/>
        <w:outlineLvl w:val="1"/>
        <w:rPr>
          <w:sz w:val="28"/>
          <w:szCs w:val="28"/>
        </w:rPr>
      </w:pPr>
      <w:r w:rsidRPr="00FC7F39">
        <w:rPr>
          <w:sz w:val="28"/>
          <w:szCs w:val="28"/>
        </w:rPr>
        <w:t>17. Полномочия депутата Собрания депутатов Треневского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25355A" w:rsidRPr="00FC7F39" w:rsidRDefault="0025355A" w:rsidP="0025355A">
      <w:pPr>
        <w:autoSpaceDE w:val="0"/>
        <w:autoSpaceDN w:val="0"/>
        <w:spacing w:line="240" w:lineRule="atLeast"/>
        <w:ind w:firstLine="708"/>
        <w:jc w:val="both"/>
        <w:outlineLvl w:val="1"/>
        <w:rPr>
          <w:sz w:val="28"/>
          <w:szCs w:val="28"/>
        </w:rPr>
      </w:pPr>
      <w:r w:rsidRPr="00FC7F39">
        <w:rPr>
          <w:sz w:val="28"/>
          <w:szCs w:val="28"/>
        </w:rPr>
        <w:t>18. Решение Собрания депутатов Треневского сельского поселения о досрочном прекращении полномочий депутата Собрания депутатов Треневского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Треневского сельского поселения, - не позднее чем через три месяца со дня появления такого основания.</w:t>
      </w:r>
    </w:p>
    <w:p w:rsidR="0025355A" w:rsidRPr="00FC7F39" w:rsidRDefault="0025355A" w:rsidP="0025355A">
      <w:pPr>
        <w:autoSpaceDE w:val="0"/>
        <w:autoSpaceDN w:val="0"/>
        <w:adjustRightInd w:val="0"/>
        <w:spacing w:line="240" w:lineRule="atLeast"/>
        <w:jc w:val="both"/>
        <w:rPr>
          <w:color w:val="000000"/>
          <w:sz w:val="28"/>
          <w:szCs w:val="28"/>
          <w:lang w:eastAsia="hy-AM"/>
        </w:rPr>
      </w:pPr>
    </w:p>
    <w:p w:rsidR="0025355A" w:rsidRPr="00FC7F39" w:rsidRDefault="0025355A" w:rsidP="0025355A">
      <w:pPr>
        <w:autoSpaceDE w:val="0"/>
        <w:autoSpaceDN w:val="0"/>
        <w:adjustRightInd w:val="0"/>
        <w:spacing w:line="240" w:lineRule="atLeast"/>
        <w:jc w:val="both"/>
        <w:rPr>
          <w:color w:val="000000"/>
          <w:sz w:val="28"/>
          <w:szCs w:val="28"/>
          <w:lang w:eastAsia="hy-AM"/>
        </w:rPr>
      </w:pPr>
      <w:r w:rsidRPr="00FC7F39">
        <w:rPr>
          <w:b/>
          <w:color w:val="000000"/>
          <w:sz w:val="28"/>
          <w:szCs w:val="28"/>
        </w:rPr>
        <w:t xml:space="preserve">         13) В статье 47:</w:t>
      </w:r>
    </w:p>
    <w:p w:rsidR="0025355A" w:rsidRPr="00FC7F39" w:rsidRDefault="0025355A" w:rsidP="0025355A">
      <w:pPr>
        <w:autoSpaceDE w:val="0"/>
        <w:autoSpaceDN w:val="0"/>
        <w:adjustRightInd w:val="0"/>
        <w:spacing w:line="240" w:lineRule="atLeast"/>
        <w:jc w:val="both"/>
        <w:rPr>
          <w:b/>
          <w:color w:val="000000"/>
          <w:sz w:val="28"/>
          <w:szCs w:val="28"/>
          <w:lang w:eastAsia="hy-AM"/>
        </w:rPr>
      </w:pPr>
      <w:r w:rsidRPr="00FC7F39">
        <w:rPr>
          <w:b/>
          <w:color w:val="000000"/>
          <w:sz w:val="28"/>
          <w:szCs w:val="28"/>
          <w:lang w:eastAsia="hy-AM"/>
        </w:rPr>
        <w:t xml:space="preserve">         а) Абзац второй пункта 6 статьи 47 изложить в новой редакции:</w:t>
      </w:r>
    </w:p>
    <w:p w:rsidR="0025355A" w:rsidRPr="00FC7F39" w:rsidRDefault="0025355A" w:rsidP="0025355A">
      <w:pPr>
        <w:autoSpaceDE w:val="0"/>
        <w:autoSpaceDN w:val="0"/>
        <w:adjustRightInd w:val="0"/>
        <w:spacing w:line="240" w:lineRule="atLeast"/>
        <w:jc w:val="both"/>
        <w:rPr>
          <w:color w:val="000000"/>
          <w:sz w:val="28"/>
          <w:szCs w:val="28"/>
          <w:lang w:eastAsia="hy-AM"/>
        </w:rPr>
      </w:pPr>
      <w:r w:rsidRPr="00FC7F39">
        <w:rPr>
          <w:b/>
          <w:color w:val="000000"/>
          <w:sz w:val="28"/>
          <w:szCs w:val="28"/>
          <w:lang w:eastAsia="hy-AM"/>
        </w:rPr>
        <w:t xml:space="preserve">        «</w:t>
      </w:r>
      <w:r w:rsidRPr="00FC7F39">
        <w:rPr>
          <w:color w:val="000000"/>
          <w:sz w:val="28"/>
          <w:szCs w:val="28"/>
          <w:lang w:eastAsia="hy-AM"/>
        </w:rPr>
        <w:t xml:space="preserve">Председатель Собрания депутатов – глава Треневского сельского поселения обязан опубликовать (обнародовать) </w:t>
      </w:r>
      <w:r w:rsidRPr="003038FA">
        <w:rPr>
          <w:color w:val="000000"/>
          <w:sz w:val="28"/>
          <w:szCs w:val="28"/>
          <w:highlight w:val="yellow"/>
          <w:lang w:eastAsia="hy-AM"/>
        </w:rPr>
        <w:t>зарегистрированны</w:t>
      </w:r>
      <w:r w:rsidR="003038FA" w:rsidRPr="003038FA">
        <w:rPr>
          <w:color w:val="000000"/>
          <w:sz w:val="28"/>
          <w:szCs w:val="28"/>
          <w:highlight w:val="yellow"/>
          <w:lang w:eastAsia="hy-AM"/>
        </w:rPr>
        <w:t>е</w:t>
      </w:r>
      <w:r w:rsidRPr="00FC7F39">
        <w:rPr>
          <w:color w:val="000000"/>
          <w:sz w:val="28"/>
          <w:szCs w:val="28"/>
          <w:lang w:eastAsia="hy-AM"/>
        </w:rPr>
        <w:t xml:space="preserve"> Устав муниципального образования «Треневское сельское поселение», муниципальный правовой акт о внесении изменений и дополнений в Устав муниципального образования «Треневское сельское поселение» в течение </w:t>
      </w:r>
      <w:r w:rsidRPr="00FC7F39">
        <w:rPr>
          <w:color w:val="000000"/>
          <w:sz w:val="28"/>
          <w:szCs w:val="28"/>
          <w:lang w:eastAsia="hy-AM"/>
        </w:rPr>
        <w:lastRenderedPageBreak/>
        <w:t>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«Треневское сельское поселение», муниципальном правовом акте о внесении изменений и дополнений в Устав муниципального образования «Треневское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25355A" w:rsidRPr="00FC7F39" w:rsidRDefault="0025355A" w:rsidP="0025355A">
      <w:pPr>
        <w:autoSpaceDE w:val="0"/>
        <w:autoSpaceDN w:val="0"/>
        <w:adjustRightInd w:val="0"/>
        <w:spacing w:line="240" w:lineRule="atLeast"/>
        <w:jc w:val="both"/>
        <w:rPr>
          <w:color w:val="000000"/>
          <w:sz w:val="28"/>
          <w:szCs w:val="28"/>
          <w:lang w:eastAsia="hy-AM"/>
        </w:rPr>
      </w:pPr>
    </w:p>
    <w:p w:rsidR="0025355A" w:rsidRPr="00FC7F39" w:rsidRDefault="0025355A" w:rsidP="0025355A">
      <w:pPr>
        <w:autoSpaceDE w:val="0"/>
        <w:autoSpaceDN w:val="0"/>
        <w:adjustRightInd w:val="0"/>
        <w:spacing w:line="240" w:lineRule="atLeast"/>
        <w:jc w:val="both"/>
        <w:rPr>
          <w:b/>
          <w:color w:val="000000"/>
          <w:sz w:val="28"/>
          <w:szCs w:val="28"/>
          <w:lang w:eastAsia="hy-AM"/>
        </w:rPr>
      </w:pPr>
      <w:r w:rsidRPr="00FC7F39">
        <w:rPr>
          <w:b/>
          <w:color w:val="000000"/>
          <w:sz w:val="28"/>
          <w:szCs w:val="28"/>
          <w:lang w:eastAsia="hy-AM"/>
        </w:rPr>
        <w:t xml:space="preserve">        14) В статье 50:</w:t>
      </w:r>
    </w:p>
    <w:p w:rsidR="0025355A" w:rsidRPr="00FC7F39" w:rsidRDefault="0025355A" w:rsidP="0025355A">
      <w:pPr>
        <w:spacing w:line="240" w:lineRule="atLeast"/>
        <w:ind w:firstLine="567"/>
        <w:jc w:val="both"/>
        <w:rPr>
          <w:b/>
          <w:sz w:val="28"/>
          <w:szCs w:val="28"/>
        </w:rPr>
      </w:pPr>
      <w:r w:rsidRPr="00FC7F39">
        <w:rPr>
          <w:b/>
          <w:sz w:val="28"/>
          <w:szCs w:val="28"/>
        </w:rPr>
        <w:t>а) пункт 1 изложить в следующей редакции:</w:t>
      </w:r>
    </w:p>
    <w:p w:rsidR="0025355A" w:rsidRPr="00FC7F39" w:rsidRDefault="0025355A" w:rsidP="0025355A">
      <w:pPr>
        <w:spacing w:line="240" w:lineRule="atLeast"/>
        <w:ind w:firstLine="567"/>
        <w:jc w:val="both"/>
        <w:rPr>
          <w:sz w:val="28"/>
          <w:szCs w:val="28"/>
        </w:rPr>
      </w:pPr>
      <w:r w:rsidRPr="00FC7F39">
        <w:rPr>
          <w:sz w:val="28"/>
          <w:szCs w:val="28"/>
        </w:rPr>
        <w:t xml:space="preserve">«1. Проекты муниципальных правовых актов могут вноситься депутатами Собрания депутатов Треневского сельского поселения, председателем Собрания депутатов – главой Треневского сельского поселения, главой Администрации Треневского сельского поселения, иными должностными лицами местного самоуправления, органами местного самоуправления  Миллеровского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Миллеровского района Ростовской области, старостой сельского населенного пункта.»;   </w:t>
      </w:r>
    </w:p>
    <w:p w:rsidR="0025355A" w:rsidRPr="00FC7F39" w:rsidRDefault="0025355A" w:rsidP="0025355A">
      <w:pPr>
        <w:spacing w:line="240" w:lineRule="atLeast"/>
        <w:ind w:firstLine="567"/>
        <w:jc w:val="both"/>
        <w:rPr>
          <w:b/>
          <w:sz w:val="28"/>
          <w:szCs w:val="28"/>
        </w:rPr>
      </w:pPr>
      <w:r w:rsidRPr="00FC7F39">
        <w:rPr>
          <w:b/>
          <w:sz w:val="28"/>
          <w:szCs w:val="28"/>
        </w:rPr>
        <w:t>б) абзац первый пункта 4 изложить в следующей редакции:</w:t>
      </w:r>
    </w:p>
    <w:p w:rsidR="0025355A" w:rsidRPr="00FC7F39" w:rsidRDefault="0025355A" w:rsidP="0025355A">
      <w:pPr>
        <w:spacing w:line="240" w:lineRule="atLeast"/>
        <w:ind w:firstLine="567"/>
        <w:jc w:val="both"/>
        <w:rPr>
          <w:sz w:val="28"/>
          <w:szCs w:val="28"/>
        </w:rPr>
      </w:pPr>
      <w:r w:rsidRPr="00FC7F39">
        <w:rPr>
          <w:sz w:val="28"/>
          <w:szCs w:val="28"/>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Треневского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25355A" w:rsidRPr="00FC7F39" w:rsidRDefault="0025355A" w:rsidP="0025355A">
      <w:pPr>
        <w:autoSpaceDE w:val="0"/>
        <w:autoSpaceDN w:val="0"/>
        <w:adjustRightInd w:val="0"/>
        <w:spacing w:line="240" w:lineRule="atLeast"/>
        <w:jc w:val="both"/>
        <w:rPr>
          <w:b/>
          <w:color w:val="000000"/>
          <w:sz w:val="28"/>
          <w:szCs w:val="28"/>
          <w:lang w:eastAsia="hy-AM"/>
        </w:rPr>
      </w:pPr>
    </w:p>
    <w:p w:rsidR="0025355A" w:rsidRPr="00FC7F39" w:rsidRDefault="0025355A" w:rsidP="0025355A">
      <w:pPr>
        <w:spacing w:line="240" w:lineRule="atLeast"/>
        <w:ind w:firstLine="567"/>
        <w:jc w:val="both"/>
        <w:rPr>
          <w:sz w:val="28"/>
          <w:szCs w:val="28"/>
        </w:rPr>
      </w:pPr>
      <w:r w:rsidRPr="00FC7F39">
        <w:rPr>
          <w:b/>
          <w:sz w:val="28"/>
          <w:szCs w:val="28"/>
        </w:rPr>
        <w:t>15)</w:t>
      </w:r>
      <w:r w:rsidRPr="00FC7F39">
        <w:rPr>
          <w:sz w:val="28"/>
          <w:szCs w:val="28"/>
        </w:rPr>
        <w:t xml:space="preserve"> </w:t>
      </w:r>
      <w:r w:rsidRPr="00FC7F39">
        <w:rPr>
          <w:b/>
          <w:sz w:val="28"/>
          <w:szCs w:val="28"/>
        </w:rPr>
        <w:t>в статье 51:</w:t>
      </w:r>
      <w:r w:rsidRPr="00FC7F39">
        <w:rPr>
          <w:sz w:val="28"/>
          <w:szCs w:val="28"/>
        </w:rPr>
        <w:t xml:space="preserve"> </w:t>
      </w:r>
    </w:p>
    <w:p w:rsidR="0025355A" w:rsidRPr="00FC7F39" w:rsidRDefault="0025355A" w:rsidP="0025355A">
      <w:pPr>
        <w:spacing w:line="240" w:lineRule="atLeast"/>
        <w:ind w:firstLine="567"/>
        <w:jc w:val="both"/>
        <w:rPr>
          <w:b/>
          <w:sz w:val="28"/>
          <w:szCs w:val="28"/>
        </w:rPr>
      </w:pPr>
      <w:r w:rsidRPr="00FC7F39">
        <w:rPr>
          <w:b/>
          <w:sz w:val="28"/>
          <w:szCs w:val="28"/>
        </w:rPr>
        <w:t>подпункт 1 пункта 6 изложить в следующей редакции:</w:t>
      </w:r>
    </w:p>
    <w:p w:rsidR="0025355A" w:rsidRPr="00FC7F39" w:rsidRDefault="0025355A" w:rsidP="0025355A">
      <w:pPr>
        <w:autoSpaceDE w:val="0"/>
        <w:autoSpaceDN w:val="0"/>
        <w:adjustRightInd w:val="0"/>
        <w:spacing w:line="240" w:lineRule="atLeast"/>
        <w:jc w:val="both"/>
        <w:rPr>
          <w:color w:val="000000"/>
          <w:sz w:val="28"/>
          <w:szCs w:val="28"/>
          <w:lang w:eastAsia="hy-AM"/>
        </w:rPr>
      </w:pPr>
      <w:r w:rsidRPr="00FC7F39">
        <w:rPr>
          <w:color w:val="000000" w:themeColor="text1"/>
          <w:sz w:val="28"/>
          <w:szCs w:val="28"/>
        </w:rPr>
        <w:t xml:space="preserve">        «1) Устава муниципального образования «Треневское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w:t>
      </w:r>
      <w:r w:rsidRPr="003307F8">
        <w:rPr>
          <w:color w:val="000000" w:themeColor="text1"/>
          <w:sz w:val="28"/>
          <w:szCs w:val="28"/>
          <w:highlight w:val="yellow"/>
        </w:rPr>
        <w:t>об Уставе муниципального образования «Треневско</w:t>
      </w:r>
      <w:r w:rsidR="003038FA">
        <w:rPr>
          <w:color w:val="000000" w:themeColor="text1"/>
          <w:sz w:val="28"/>
          <w:szCs w:val="28"/>
          <w:highlight w:val="yellow"/>
        </w:rPr>
        <w:t>е</w:t>
      </w:r>
      <w:r w:rsidRPr="003307F8">
        <w:rPr>
          <w:color w:val="000000" w:themeColor="text1"/>
          <w:sz w:val="28"/>
          <w:szCs w:val="28"/>
          <w:highlight w:val="yellow"/>
        </w:rPr>
        <w:t xml:space="preserve"> сельское поселение»</w:t>
      </w:r>
      <w:r w:rsidRPr="00FC7F39">
        <w:rPr>
          <w:color w:val="000000" w:themeColor="text1"/>
          <w:sz w:val="28"/>
          <w:szCs w:val="28"/>
        </w:rPr>
        <w:t xml:space="preserve">, муниципальном правовом акте о внесении изменений и дополнений в Устав муниципального образования «Треневское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w:t>
      </w:r>
      <w:r w:rsidRPr="00FC7F39">
        <w:rPr>
          <w:color w:val="000000" w:themeColor="text1"/>
          <w:sz w:val="28"/>
          <w:szCs w:val="28"/>
        </w:rPr>
        <w:lastRenderedPageBreak/>
        <w:t>регистрации уставов муниципальных образований»;»;</w:t>
      </w:r>
    </w:p>
    <w:p w:rsidR="0025355A" w:rsidRPr="00FC7F39" w:rsidRDefault="0025355A" w:rsidP="0025355A">
      <w:pPr>
        <w:autoSpaceDE w:val="0"/>
        <w:autoSpaceDN w:val="0"/>
        <w:adjustRightInd w:val="0"/>
        <w:spacing w:line="240" w:lineRule="atLeast"/>
        <w:jc w:val="both"/>
        <w:rPr>
          <w:color w:val="000000"/>
          <w:sz w:val="28"/>
          <w:szCs w:val="28"/>
          <w:lang w:eastAsia="hy-AM"/>
        </w:rPr>
      </w:pPr>
    </w:p>
    <w:p w:rsidR="0025355A" w:rsidRPr="00FC7F39" w:rsidRDefault="0025355A" w:rsidP="0025355A">
      <w:pPr>
        <w:autoSpaceDE w:val="0"/>
        <w:autoSpaceDN w:val="0"/>
        <w:adjustRightInd w:val="0"/>
        <w:spacing w:line="240" w:lineRule="atLeast"/>
        <w:jc w:val="both"/>
        <w:rPr>
          <w:color w:val="000000"/>
          <w:sz w:val="28"/>
          <w:szCs w:val="28"/>
          <w:lang w:eastAsia="hy-AM"/>
        </w:rPr>
      </w:pPr>
      <w:r w:rsidRPr="00FC7F39">
        <w:rPr>
          <w:b/>
          <w:color w:val="000000"/>
          <w:sz w:val="28"/>
          <w:szCs w:val="28"/>
        </w:rPr>
        <w:t xml:space="preserve">      16) В статье 62:</w:t>
      </w:r>
    </w:p>
    <w:p w:rsidR="0025355A" w:rsidRPr="00FC7F39" w:rsidRDefault="0025355A" w:rsidP="0025355A">
      <w:pPr>
        <w:autoSpaceDE w:val="0"/>
        <w:autoSpaceDN w:val="0"/>
        <w:adjustRightInd w:val="0"/>
        <w:spacing w:line="240" w:lineRule="atLeast"/>
        <w:jc w:val="both"/>
        <w:rPr>
          <w:b/>
          <w:color w:val="000000"/>
          <w:sz w:val="28"/>
          <w:szCs w:val="28"/>
          <w:lang w:eastAsia="hy-AM"/>
        </w:rPr>
      </w:pPr>
      <w:r w:rsidRPr="00FC7F39">
        <w:rPr>
          <w:b/>
          <w:color w:val="000000"/>
          <w:sz w:val="28"/>
          <w:szCs w:val="28"/>
          <w:lang w:eastAsia="hy-AM"/>
        </w:rPr>
        <w:t xml:space="preserve">       а) Пункты 1,2 статьи 62 изложить в новой редакции:</w:t>
      </w:r>
    </w:p>
    <w:p w:rsidR="0025355A" w:rsidRPr="00FC7F39" w:rsidRDefault="0025355A" w:rsidP="0025355A">
      <w:pPr>
        <w:spacing w:line="240" w:lineRule="atLeast"/>
        <w:ind w:firstLine="459"/>
        <w:jc w:val="both"/>
        <w:rPr>
          <w:color w:val="000000"/>
          <w:sz w:val="28"/>
          <w:szCs w:val="28"/>
          <w:lang w:eastAsia="hy-AM"/>
        </w:rPr>
      </w:pPr>
      <w:r w:rsidRPr="00FC7F39">
        <w:rPr>
          <w:color w:val="000000"/>
          <w:sz w:val="28"/>
          <w:szCs w:val="28"/>
          <w:lang w:eastAsia="hy-AM"/>
        </w:rPr>
        <w:t>«1. Решением Собрания депутатов Треневского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Треневского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Треневского сельского поселения обязательств по муниципальным гарантиям в иностранной валюте).</w:t>
      </w:r>
    </w:p>
    <w:p w:rsidR="0025355A" w:rsidRPr="00FC7F39" w:rsidRDefault="0025355A" w:rsidP="0025355A">
      <w:pPr>
        <w:spacing w:line="240" w:lineRule="atLeast"/>
        <w:ind w:firstLine="459"/>
        <w:jc w:val="both"/>
        <w:rPr>
          <w:color w:val="000000"/>
          <w:sz w:val="28"/>
          <w:szCs w:val="28"/>
          <w:lang w:eastAsia="hy-AM"/>
        </w:rPr>
      </w:pPr>
      <w:r w:rsidRPr="00FC7F39">
        <w:rPr>
          <w:color w:val="000000"/>
          <w:sz w:val="28"/>
          <w:szCs w:val="28"/>
          <w:lang w:eastAsia="hy-AM"/>
        </w:rPr>
        <w:t>Верхние пределы муниципального внутреннего долга, муниципального внешнего долга (при наличии у Треневского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25355A" w:rsidRPr="00FC7F39" w:rsidRDefault="0025355A" w:rsidP="0025355A">
      <w:pPr>
        <w:spacing w:line="240" w:lineRule="atLeast"/>
        <w:ind w:firstLine="459"/>
        <w:jc w:val="both"/>
        <w:rPr>
          <w:color w:val="000000"/>
          <w:sz w:val="28"/>
          <w:szCs w:val="28"/>
          <w:lang w:eastAsia="hy-AM"/>
        </w:rPr>
      </w:pPr>
      <w:r w:rsidRPr="00FC7F39">
        <w:rPr>
          <w:color w:val="000000"/>
          <w:sz w:val="28"/>
          <w:szCs w:val="28"/>
          <w:lang w:eastAsia="hy-AM"/>
        </w:rPr>
        <w:t>Собрание депутатов Треневского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Треневского сельского поселения.</w:t>
      </w:r>
    </w:p>
    <w:p w:rsidR="0025355A" w:rsidRPr="00FC7F39" w:rsidRDefault="0025355A" w:rsidP="0025355A">
      <w:pPr>
        <w:spacing w:line="240" w:lineRule="atLeast"/>
        <w:ind w:firstLine="459"/>
        <w:jc w:val="both"/>
        <w:rPr>
          <w:color w:val="000000"/>
          <w:sz w:val="28"/>
          <w:szCs w:val="28"/>
          <w:lang w:eastAsia="hy-AM"/>
        </w:rPr>
      </w:pPr>
      <w:r w:rsidRPr="00FC7F39">
        <w:rPr>
          <w:color w:val="000000"/>
          <w:sz w:val="28"/>
          <w:szCs w:val="28"/>
          <w:lang w:eastAsia="hy-AM"/>
        </w:rPr>
        <w:t>2. Муниципальные внутренние заимствования осуществляются в целях финансирования дефицита бюджета Треневского сельского поселения, а также погашения долговых обязательств Треневского сельского поселения, пополнения в течение финансового года остатков средств на счетах бюджета Треневского сельского поселения.</w:t>
      </w:r>
    </w:p>
    <w:p w:rsidR="0025355A" w:rsidRPr="00FC7F39" w:rsidRDefault="0025355A" w:rsidP="0025355A">
      <w:pPr>
        <w:spacing w:line="240" w:lineRule="atLeast"/>
        <w:ind w:firstLine="459"/>
        <w:jc w:val="both"/>
        <w:rPr>
          <w:color w:val="000000"/>
          <w:sz w:val="28"/>
          <w:szCs w:val="28"/>
          <w:lang w:eastAsia="hy-AM"/>
        </w:rPr>
      </w:pPr>
      <w:r w:rsidRPr="00FC7F39">
        <w:rPr>
          <w:color w:val="000000"/>
          <w:sz w:val="28"/>
          <w:szCs w:val="28"/>
          <w:lang w:eastAsia="hy-AM"/>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25355A" w:rsidRPr="00FC7F39" w:rsidRDefault="0025355A" w:rsidP="0025355A">
      <w:pPr>
        <w:spacing w:line="240" w:lineRule="atLeast"/>
        <w:ind w:firstLine="459"/>
        <w:jc w:val="both"/>
        <w:rPr>
          <w:color w:val="000000"/>
          <w:sz w:val="28"/>
          <w:szCs w:val="28"/>
          <w:lang w:eastAsia="hy-AM"/>
        </w:rPr>
      </w:pPr>
      <w:r w:rsidRPr="00FC7F39">
        <w:rPr>
          <w:color w:val="000000"/>
          <w:sz w:val="28"/>
          <w:szCs w:val="28"/>
          <w:lang w:eastAsia="hy-AM"/>
        </w:rPr>
        <w:t>Право осуществления муниципальных заимствований от имени Треневского сельского поселения принадлежит Администрации Треневского сельского поселения.</w:t>
      </w:r>
    </w:p>
    <w:p w:rsidR="0025355A" w:rsidRPr="00FC7F39" w:rsidRDefault="0025355A" w:rsidP="0025355A">
      <w:pPr>
        <w:autoSpaceDE w:val="0"/>
        <w:autoSpaceDN w:val="0"/>
        <w:adjustRightInd w:val="0"/>
        <w:spacing w:line="240" w:lineRule="atLeast"/>
        <w:jc w:val="both"/>
        <w:rPr>
          <w:color w:val="000000"/>
          <w:sz w:val="28"/>
          <w:szCs w:val="28"/>
          <w:lang w:eastAsia="hy-AM"/>
        </w:rPr>
      </w:pPr>
      <w:r w:rsidRPr="00FC7F39">
        <w:rPr>
          <w:color w:val="000000"/>
          <w:sz w:val="28"/>
          <w:szCs w:val="28"/>
          <w:lang w:eastAsia="hy-AM"/>
        </w:rPr>
        <w:t xml:space="preserve">        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Треневского сельского поселения о местном бюджете на очередной финансовый год и плановый период (очередной финансовый год).»;</w:t>
      </w:r>
    </w:p>
    <w:p w:rsidR="0025355A" w:rsidRPr="00FC7F39" w:rsidRDefault="0025355A" w:rsidP="0025355A">
      <w:pPr>
        <w:autoSpaceDE w:val="0"/>
        <w:autoSpaceDN w:val="0"/>
        <w:adjustRightInd w:val="0"/>
        <w:spacing w:line="240" w:lineRule="atLeast"/>
        <w:jc w:val="both"/>
        <w:rPr>
          <w:b/>
          <w:color w:val="000000"/>
          <w:sz w:val="28"/>
          <w:szCs w:val="28"/>
          <w:lang w:eastAsia="hy-AM"/>
        </w:rPr>
      </w:pPr>
      <w:r w:rsidRPr="00FC7F39">
        <w:rPr>
          <w:b/>
          <w:color w:val="000000"/>
          <w:sz w:val="28"/>
          <w:szCs w:val="28"/>
          <w:lang w:eastAsia="hy-AM"/>
        </w:rPr>
        <w:t xml:space="preserve">        б) Абзац второй пункта 3 статьи 62 изложить в новой редакции:</w:t>
      </w:r>
    </w:p>
    <w:p w:rsidR="0025355A" w:rsidRPr="00FC7F39" w:rsidRDefault="0025355A" w:rsidP="0025355A">
      <w:pPr>
        <w:autoSpaceDE w:val="0"/>
        <w:autoSpaceDN w:val="0"/>
        <w:adjustRightInd w:val="0"/>
        <w:spacing w:line="240" w:lineRule="atLeast"/>
        <w:jc w:val="both"/>
        <w:rPr>
          <w:color w:val="000000"/>
          <w:sz w:val="28"/>
          <w:szCs w:val="28"/>
          <w:lang w:eastAsia="hy-AM"/>
        </w:rPr>
      </w:pPr>
      <w:r w:rsidRPr="00FC7F39">
        <w:rPr>
          <w:b/>
          <w:color w:val="000000"/>
          <w:sz w:val="28"/>
          <w:szCs w:val="28"/>
          <w:lang w:eastAsia="hy-AM"/>
        </w:rPr>
        <w:t>«</w:t>
      </w:r>
      <w:r w:rsidRPr="00FC7F39">
        <w:rPr>
          <w:color w:val="000000"/>
          <w:sz w:val="28"/>
          <w:szCs w:val="28"/>
          <w:lang w:eastAsia="hy-AM"/>
        </w:rPr>
        <w:t>Обязательства, вытекающие из муниципальной гарантии, включаются в состав муниципального долга.»;</w:t>
      </w:r>
    </w:p>
    <w:p w:rsidR="0025355A" w:rsidRPr="00FC7F39" w:rsidRDefault="0025355A" w:rsidP="0025355A">
      <w:pPr>
        <w:autoSpaceDE w:val="0"/>
        <w:autoSpaceDN w:val="0"/>
        <w:adjustRightInd w:val="0"/>
        <w:spacing w:line="240" w:lineRule="atLeast"/>
        <w:jc w:val="both"/>
        <w:rPr>
          <w:b/>
          <w:color w:val="000000"/>
          <w:sz w:val="28"/>
          <w:szCs w:val="28"/>
          <w:lang w:eastAsia="hy-AM"/>
        </w:rPr>
      </w:pPr>
      <w:r w:rsidRPr="00FC7F39">
        <w:rPr>
          <w:b/>
          <w:color w:val="000000"/>
          <w:sz w:val="28"/>
          <w:szCs w:val="28"/>
          <w:lang w:eastAsia="hy-AM"/>
        </w:rPr>
        <w:t xml:space="preserve">        в) Пункт 4 статьи 62 изложить в новой редакции:</w:t>
      </w:r>
    </w:p>
    <w:p w:rsidR="0025355A" w:rsidRPr="00FC7F39" w:rsidRDefault="0025355A" w:rsidP="0025355A">
      <w:pPr>
        <w:spacing w:line="240" w:lineRule="atLeast"/>
        <w:ind w:firstLine="459"/>
        <w:jc w:val="both"/>
        <w:rPr>
          <w:color w:val="000000" w:themeColor="text1"/>
          <w:sz w:val="28"/>
          <w:szCs w:val="28"/>
          <w:lang w:eastAsia="hy-AM"/>
        </w:rPr>
      </w:pPr>
      <w:r w:rsidRPr="00FC7F39">
        <w:rPr>
          <w:color w:val="000000" w:themeColor="text1"/>
          <w:sz w:val="28"/>
          <w:szCs w:val="28"/>
          <w:lang w:eastAsia="hy-AM"/>
        </w:rPr>
        <w:t xml:space="preserve"> «4. В случае, если муниципальное долговое обязательство, выраженное в валюте Российской Федерации, не предъявлено к погашению в течение трех </w:t>
      </w:r>
      <w:r w:rsidRPr="00FC7F39">
        <w:rPr>
          <w:color w:val="000000" w:themeColor="text1"/>
          <w:sz w:val="28"/>
          <w:szCs w:val="28"/>
          <w:lang w:eastAsia="hy-AM"/>
        </w:rPr>
        <w:lastRenderedPageBreak/>
        <w:t>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Треневского сельского поселения.</w:t>
      </w:r>
    </w:p>
    <w:p w:rsidR="0025355A" w:rsidRPr="00FC7F39" w:rsidRDefault="0025355A" w:rsidP="0025355A">
      <w:pPr>
        <w:spacing w:line="240" w:lineRule="atLeast"/>
        <w:ind w:firstLine="459"/>
        <w:jc w:val="both"/>
        <w:rPr>
          <w:color w:val="000000" w:themeColor="text1"/>
          <w:sz w:val="28"/>
          <w:szCs w:val="28"/>
          <w:lang w:eastAsia="hy-AM"/>
        </w:rPr>
      </w:pPr>
      <w:r w:rsidRPr="00FC7F39">
        <w:rPr>
          <w:color w:val="000000" w:themeColor="text1"/>
          <w:sz w:val="28"/>
          <w:szCs w:val="28"/>
          <w:lang w:eastAsia="hy-AM"/>
        </w:rPr>
        <w:t xml:space="preserve">Долговые обязательства Треневского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       </w:t>
      </w:r>
    </w:p>
    <w:p w:rsidR="0025355A" w:rsidRPr="00FC7F39" w:rsidRDefault="0025355A" w:rsidP="0025355A">
      <w:pPr>
        <w:spacing w:line="240" w:lineRule="atLeast"/>
        <w:ind w:firstLine="459"/>
        <w:jc w:val="both"/>
        <w:rPr>
          <w:color w:val="000000" w:themeColor="text1"/>
          <w:sz w:val="28"/>
          <w:szCs w:val="28"/>
          <w:lang w:eastAsia="hy-AM"/>
        </w:rPr>
      </w:pPr>
      <w:r w:rsidRPr="00FC7F39">
        <w:rPr>
          <w:color w:val="000000" w:themeColor="text1"/>
          <w:sz w:val="28"/>
          <w:szCs w:val="28"/>
          <w:lang w:eastAsia="hy-AM"/>
        </w:rPr>
        <w:t xml:space="preserve"> Глава Администрации Треневского сельского поселения по истечении сроков, указанных в абзаце первом пункта 4 настоящей статьи, издает постановление Администрации Треневского сельского поселения о списании с муниципального долга муниципальных долговых обязательств, выраженных в валюте Российской Федерации.».</w:t>
      </w:r>
    </w:p>
    <w:p w:rsidR="0025355A" w:rsidRPr="00FC7F39" w:rsidRDefault="0025355A" w:rsidP="0025355A">
      <w:pPr>
        <w:autoSpaceDE w:val="0"/>
        <w:autoSpaceDN w:val="0"/>
        <w:adjustRightInd w:val="0"/>
        <w:ind w:firstLine="567"/>
        <w:jc w:val="both"/>
        <w:rPr>
          <w:rFonts w:eastAsia="Calibri"/>
          <w:sz w:val="28"/>
          <w:szCs w:val="28"/>
          <w:lang w:eastAsia="en-US"/>
        </w:rPr>
      </w:pPr>
      <w:r w:rsidRPr="00FC7F39">
        <w:rPr>
          <w:sz w:val="28"/>
          <w:szCs w:val="28"/>
        </w:rPr>
        <w:t xml:space="preserve">2. Настоящее решение </w:t>
      </w:r>
      <w:r w:rsidRPr="00FC7F39">
        <w:rPr>
          <w:rFonts w:eastAsia="Calibri"/>
          <w:sz w:val="28"/>
          <w:szCs w:val="28"/>
          <w:lang w:eastAsia="en-US"/>
        </w:rPr>
        <w:t xml:space="preserve">вступает в силу </w:t>
      </w:r>
      <w:r w:rsidRPr="00FC7F39">
        <w:rPr>
          <w:sz w:val="28"/>
          <w:szCs w:val="28"/>
          <w:shd w:val="clear" w:color="auto" w:fill="FFFFFF"/>
        </w:rPr>
        <w:t xml:space="preserve">со </w:t>
      </w:r>
      <w:r w:rsidRPr="00FC7F39">
        <w:rPr>
          <w:sz w:val="28"/>
          <w:szCs w:val="28"/>
        </w:rPr>
        <w:t xml:space="preserve">дня его официального обнародования, произведенного после его государственной регистрации. </w:t>
      </w:r>
    </w:p>
    <w:p w:rsidR="0025355A" w:rsidRPr="00FC7F39" w:rsidRDefault="0025355A" w:rsidP="0025355A">
      <w:pPr>
        <w:pStyle w:val="Postan"/>
        <w:suppressAutoHyphens/>
        <w:ind w:right="-29" w:firstLine="567"/>
        <w:jc w:val="both"/>
        <w:rPr>
          <w:szCs w:val="28"/>
        </w:rPr>
      </w:pPr>
      <w:r w:rsidRPr="00FC7F39">
        <w:rPr>
          <w:szCs w:val="28"/>
        </w:rPr>
        <w:t xml:space="preserve"> 3.  Контроль за исполнением настоящего  решения  оставляю за собой.</w:t>
      </w:r>
    </w:p>
    <w:p w:rsidR="0025355A" w:rsidRPr="00FC7F39" w:rsidRDefault="0025355A" w:rsidP="0025355A">
      <w:pPr>
        <w:pStyle w:val="Postan"/>
        <w:suppressAutoHyphens/>
        <w:ind w:right="-29" w:firstLine="567"/>
        <w:jc w:val="both"/>
        <w:rPr>
          <w:szCs w:val="28"/>
        </w:rPr>
      </w:pPr>
    </w:p>
    <w:p w:rsidR="0025355A" w:rsidRPr="00FC7F39" w:rsidRDefault="0025355A" w:rsidP="0025355A">
      <w:pPr>
        <w:jc w:val="both"/>
        <w:rPr>
          <w:color w:val="000000"/>
          <w:sz w:val="28"/>
          <w:szCs w:val="28"/>
        </w:rPr>
      </w:pPr>
      <w:r w:rsidRPr="00FC7F39">
        <w:rPr>
          <w:color w:val="000000"/>
          <w:sz w:val="28"/>
          <w:szCs w:val="28"/>
        </w:rPr>
        <w:t>Председатель Собрания депутатов -</w:t>
      </w:r>
    </w:p>
    <w:p w:rsidR="0025355A" w:rsidRPr="00FC7F39" w:rsidRDefault="0025355A" w:rsidP="0025355A">
      <w:pPr>
        <w:jc w:val="both"/>
        <w:rPr>
          <w:color w:val="000000"/>
          <w:sz w:val="28"/>
          <w:szCs w:val="28"/>
        </w:rPr>
      </w:pPr>
      <w:r w:rsidRPr="00FC7F39">
        <w:rPr>
          <w:color w:val="000000"/>
          <w:sz w:val="28"/>
          <w:szCs w:val="28"/>
        </w:rPr>
        <w:t xml:space="preserve">глава Треневского сельского поселения                                       А.Н.Пономарев                                                                                         </w:t>
      </w:r>
    </w:p>
    <w:p w:rsidR="0025355A" w:rsidRPr="00FC7F39" w:rsidRDefault="0025355A" w:rsidP="0025355A">
      <w:pPr>
        <w:keepNext/>
        <w:ind w:left="4860"/>
        <w:jc w:val="right"/>
        <w:outlineLvl w:val="0"/>
        <w:rPr>
          <w:color w:val="000000"/>
          <w:sz w:val="28"/>
          <w:szCs w:val="28"/>
        </w:rPr>
      </w:pPr>
    </w:p>
    <w:p w:rsidR="0025355A" w:rsidRPr="00FC7F39" w:rsidRDefault="0025355A" w:rsidP="0025355A">
      <w:pPr>
        <w:spacing w:line="240" w:lineRule="atLeast"/>
        <w:jc w:val="both"/>
        <w:rPr>
          <w:color w:val="000000"/>
          <w:sz w:val="28"/>
          <w:szCs w:val="28"/>
        </w:rPr>
      </w:pPr>
      <w:r w:rsidRPr="00FC7F39">
        <w:rPr>
          <w:color w:val="000000"/>
          <w:sz w:val="28"/>
          <w:szCs w:val="28"/>
        </w:rPr>
        <w:t>п. Долотинка</w:t>
      </w:r>
    </w:p>
    <w:p w:rsidR="0025355A" w:rsidRPr="00FC7F39" w:rsidRDefault="0025355A" w:rsidP="0025355A">
      <w:pPr>
        <w:spacing w:line="240" w:lineRule="atLeast"/>
        <w:jc w:val="both"/>
        <w:rPr>
          <w:color w:val="000000"/>
          <w:sz w:val="28"/>
          <w:szCs w:val="28"/>
        </w:rPr>
      </w:pPr>
      <w:r w:rsidRPr="00FC7F39">
        <w:rPr>
          <w:color w:val="000000"/>
          <w:sz w:val="28"/>
          <w:szCs w:val="28"/>
        </w:rPr>
        <w:t>«</w:t>
      </w:r>
      <w:r w:rsidR="00FC7F39">
        <w:rPr>
          <w:color w:val="000000"/>
          <w:sz w:val="28"/>
          <w:szCs w:val="28"/>
        </w:rPr>
        <w:t>01</w:t>
      </w:r>
      <w:r w:rsidRPr="00FC7F39">
        <w:rPr>
          <w:color w:val="000000"/>
          <w:sz w:val="28"/>
          <w:szCs w:val="28"/>
        </w:rPr>
        <w:t xml:space="preserve">» </w:t>
      </w:r>
      <w:r w:rsidR="00FC7F39">
        <w:rPr>
          <w:color w:val="000000"/>
          <w:sz w:val="28"/>
          <w:szCs w:val="28"/>
        </w:rPr>
        <w:t>июл</w:t>
      </w:r>
      <w:r w:rsidRPr="00FC7F39">
        <w:rPr>
          <w:color w:val="000000"/>
          <w:sz w:val="28"/>
          <w:szCs w:val="28"/>
        </w:rPr>
        <w:t>я 2022  года</w:t>
      </w:r>
    </w:p>
    <w:p w:rsidR="0025355A" w:rsidRPr="00FC7F39" w:rsidRDefault="0025355A" w:rsidP="0025355A">
      <w:pPr>
        <w:spacing w:line="240" w:lineRule="atLeast"/>
        <w:jc w:val="both"/>
        <w:rPr>
          <w:color w:val="000000"/>
          <w:sz w:val="28"/>
          <w:szCs w:val="28"/>
        </w:rPr>
      </w:pPr>
      <w:r w:rsidRPr="00FC7F39">
        <w:rPr>
          <w:color w:val="000000"/>
          <w:sz w:val="28"/>
          <w:szCs w:val="28"/>
        </w:rPr>
        <w:t xml:space="preserve">№ </w:t>
      </w:r>
      <w:r w:rsidR="00FC7F39">
        <w:rPr>
          <w:color w:val="000000"/>
          <w:sz w:val="28"/>
          <w:szCs w:val="28"/>
        </w:rPr>
        <w:t>30</w:t>
      </w:r>
    </w:p>
    <w:p w:rsidR="0025355A" w:rsidRPr="00FC7F39" w:rsidRDefault="0025355A" w:rsidP="0025355A">
      <w:pPr>
        <w:jc w:val="both"/>
        <w:rPr>
          <w:color w:val="000000"/>
          <w:sz w:val="28"/>
          <w:szCs w:val="28"/>
        </w:rPr>
      </w:pPr>
    </w:p>
    <w:p w:rsidR="0025355A" w:rsidRPr="00FC7F39" w:rsidRDefault="0025355A" w:rsidP="0025355A">
      <w:pPr>
        <w:keepNext/>
        <w:ind w:left="4860"/>
        <w:jc w:val="right"/>
        <w:outlineLvl w:val="0"/>
        <w:rPr>
          <w:color w:val="000000"/>
          <w:sz w:val="28"/>
          <w:szCs w:val="28"/>
        </w:rPr>
      </w:pPr>
    </w:p>
    <w:p w:rsidR="0025355A" w:rsidRPr="00FC7F39" w:rsidRDefault="0025355A" w:rsidP="0025355A">
      <w:pPr>
        <w:keepNext/>
        <w:ind w:left="4860"/>
        <w:jc w:val="right"/>
        <w:outlineLvl w:val="0"/>
        <w:rPr>
          <w:color w:val="000000"/>
          <w:sz w:val="28"/>
          <w:szCs w:val="28"/>
        </w:rPr>
      </w:pPr>
    </w:p>
    <w:p w:rsidR="00354449" w:rsidRPr="00FC7F39" w:rsidRDefault="00354449">
      <w:pPr>
        <w:rPr>
          <w:sz w:val="28"/>
          <w:szCs w:val="28"/>
        </w:rPr>
      </w:pPr>
    </w:p>
    <w:sectPr w:rsidR="00354449" w:rsidRPr="00FC7F39" w:rsidSect="0025355A">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35C" w:rsidRDefault="0067035C" w:rsidP="0025355A">
      <w:r>
        <w:separator/>
      </w:r>
    </w:p>
  </w:endnote>
  <w:endnote w:type="continuationSeparator" w:id="0">
    <w:p w:rsidR="0067035C" w:rsidRDefault="0067035C" w:rsidP="00253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35C" w:rsidRDefault="0067035C" w:rsidP="0025355A">
      <w:r>
        <w:separator/>
      </w:r>
    </w:p>
  </w:footnote>
  <w:footnote w:type="continuationSeparator" w:id="0">
    <w:p w:rsidR="0067035C" w:rsidRDefault="0067035C" w:rsidP="002535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913187"/>
    <w:multiLevelType w:val="hybridMultilevel"/>
    <w:tmpl w:val="CBECB2EC"/>
    <w:lvl w:ilvl="0" w:tplc="8E68A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5355A"/>
    <w:rsid w:val="0025355A"/>
    <w:rsid w:val="002D173D"/>
    <w:rsid w:val="003038FA"/>
    <w:rsid w:val="003307F8"/>
    <w:rsid w:val="00354449"/>
    <w:rsid w:val="003D36E5"/>
    <w:rsid w:val="00540DB9"/>
    <w:rsid w:val="0067035C"/>
    <w:rsid w:val="008C5C45"/>
    <w:rsid w:val="00C37C42"/>
    <w:rsid w:val="00C71A5C"/>
    <w:rsid w:val="00C75579"/>
    <w:rsid w:val="00F641C7"/>
    <w:rsid w:val="00F945CB"/>
    <w:rsid w:val="00FC7F39"/>
    <w:rsid w:val="00FF5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26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55A"/>
    <w:pPr>
      <w:widowControl w:val="0"/>
      <w:suppressAutoHyphens/>
      <w:ind w:right="0"/>
    </w:pPr>
    <w:rPr>
      <w:rFonts w:ascii="Times New Roman" w:eastAsia="Lucida Sans Unicode"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25355A"/>
    <w:pPr>
      <w:widowControl/>
      <w:suppressAutoHyphens w:val="0"/>
      <w:jc w:val="center"/>
    </w:pPr>
    <w:rPr>
      <w:rFonts w:eastAsia="Times New Roman"/>
      <w:b/>
      <w:sz w:val="28"/>
      <w:szCs w:val="20"/>
    </w:rPr>
  </w:style>
  <w:style w:type="character" w:customStyle="1" w:styleId="a4">
    <w:name w:val="Основной текст Знак"/>
    <w:basedOn w:val="a0"/>
    <w:link w:val="a3"/>
    <w:rsid w:val="0025355A"/>
    <w:rPr>
      <w:rFonts w:ascii="Times New Roman" w:eastAsia="Times New Roman" w:hAnsi="Times New Roman" w:cs="Times New Roman"/>
      <w:b/>
      <w:sz w:val="28"/>
      <w:szCs w:val="20"/>
      <w:lang w:eastAsia="ru-RU"/>
    </w:rPr>
  </w:style>
  <w:style w:type="paragraph" w:styleId="a5">
    <w:name w:val="Title"/>
    <w:basedOn w:val="a"/>
    <w:link w:val="a6"/>
    <w:qFormat/>
    <w:rsid w:val="0025355A"/>
    <w:pPr>
      <w:widowControl/>
      <w:suppressAutoHyphens w:val="0"/>
      <w:jc w:val="center"/>
    </w:pPr>
    <w:rPr>
      <w:rFonts w:eastAsia="Times New Roman"/>
      <w:sz w:val="28"/>
    </w:rPr>
  </w:style>
  <w:style w:type="character" w:customStyle="1" w:styleId="a6">
    <w:name w:val="Название Знак"/>
    <w:basedOn w:val="a0"/>
    <w:link w:val="a5"/>
    <w:rsid w:val="0025355A"/>
    <w:rPr>
      <w:rFonts w:ascii="Times New Roman" w:eastAsia="Times New Roman" w:hAnsi="Times New Roman" w:cs="Times New Roman"/>
      <w:sz w:val="28"/>
      <w:szCs w:val="24"/>
      <w:lang w:eastAsia="ru-RU"/>
    </w:rPr>
  </w:style>
  <w:style w:type="paragraph" w:customStyle="1" w:styleId="Postan">
    <w:name w:val="Postan"/>
    <w:basedOn w:val="a"/>
    <w:rsid w:val="0025355A"/>
    <w:pPr>
      <w:widowControl/>
      <w:suppressAutoHyphens w:val="0"/>
      <w:jc w:val="center"/>
    </w:pPr>
    <w:rPr>
      <w:rFonts w:eastAsia="Times New Roman"/>
      <w:sz w:val="28"/>
      <w:szCs w:val="20"/>
    </w:rPr>
  </w:style>
  <w:style w:type="paragraph" w:styleId="a7">
    <w:name w:val="header"/>
    <w:basedOn w:val="a"/>
    <w:link w:val="a8"/>
    <w:uiPriority w:val="99"/>
    <w:semiHidden/>
    <w:unhideWhenUsed/>
    <w:rsid w:val="0025355A"/>
    <w:pPr>
      <w:tabs>
        <w:tab w:val="center" w:pos="4677"/>
        <w:tab w:val="right" w:pos="9355"/>
      </w:tabs>
    </w:pPr>
  </w:style>
  <w:style w:type="character" w:customStyle="1" w:styleId="a8">
    <w:name w:val="Верхний колонтитул Знак"/>
    <w:basedOn w:val="a0"/>
    <w:link w:val="a7"/>
    <w:uiPriority w:val="99"/>
    <w:semiHidden/>
    <w:rsid w:val="0025355A"/>
    <w:rPr>
      <w:rFonts w:ascii="Times New Roman" w:eastAsia="Lucida Sans Unicode" w:hAnsi="Times New Roman" w:cs="Times New Roman"/>
      <w:sz w:val="24"/>
      <w:szCs w:val="24"/>
      <w:lang w:eastAsia="ru-RU"/>
    </w:rPr>
  </w:style>
  <w:style w:type="paragraph" w:styleId="a9">
    <w:name w:val="footer"/>
    <w:basedOn w:val="a"/>
    <w:link w:val="aa"/>
    <w:uiPriority w:val="99"/>
    <w:semiHidden/>
    <w:unhideWhenUsed/>
    <w:rsid w:val="0025355A"/>
    <w:pPr>
      <w:tabs>
        <w:tab w:val="center" w:pos="4677"/>
        <w:tab w:val="right" w:pos="9355"/>
      </w:tabs>
    </w:pPr>
  </w:style>
  <w:style w:type="character" w:customStyle="1" w:styleId="aa">
    <w:name w:val="Нижний колонтитул Знак"/>
    <w:basedOn w:val="a0"/>
    <w:link w:val="a9"/>
    <w:uiPriority w:val="99"/>
    <w:semiHidden/>
    <w:rsid w:val="0025355A"/>
    <w:rPr>
      <w:rFonts w:ascii="Times New Roman" w:eastAsia="Lucida Sans Unicode"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4984</Words>
  <Characters>28412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2022-07-01T07:28:00Z</cp:lastPrinted>
  <dcterms:created xsi:type="dcterms:W3CDTF">2022-06-28T08:04:00Z</dcterms:created>
  <dcterms:modified xsi:type="dcterms:W3CDTF">2022-08-10T19:41:00Z</dcterms:modified>
</cp:coreProperties>
</file>