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3157" w:rsidRPr="003B01FE" w:rsidRDefault="00CC3157" w:rsidP="00CC31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B01FE">
        <w:rPr>
          <w:rFonts w:ascii="Times New Roman" w:eastAsia="Times New Roman" w:hAnsi="Times New Roman" w:cs="Times New Roman"/>
          <w:color w:val="FFFFFF"/>
          <w:sz w:val="28"/>
          <w:szCs w:val="28"/>
        </w:rPr>
        <w:t>ПРОЕКТ</w:t>
      </w:r>
    </w:p>
    <w:p w:rsidR="00CC3157" w:rsidRPr="005D0DE6" w:rsidRDefault="00CC3157" w:rsidP="00CC31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D0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ПРОЕКТ</w:t>
      </w:r>
    </w:p>
    <w:p w:rsidR="00CC3157" w:rsidRPr="005D0DE6" w:rsidRDefault="00CC3157" w:rsidP="00CC31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3157" w:rsidRPr="005D0DE6" w:rsidRDefault="00CC3157" w:rsidP="00CC31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3157" w:rsidRPr="005D0DE6" w:rsidRDefault="00CC3157" w:rsidP="00CC31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3157" w:rsidRPr="005D0DE6" w:rsidRDefault="00CC3157" w:rsidP="00CC3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ПРАВИТЕЛЬСТВО РОСТОВСКОЙ ОБЛАСТИ</w:t>
      </w:r>
    </w:p>
    <w:p w:rsidR="00CC3157" w:rsidRPr="005D0DE6" w:rsidRDefault="00CC3157" w:rsidP="00CC3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157" w:rsidRPr="005D0DE6" w:rsidRDefault="00CC3157" w:rsidP="00CC3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СЕЛЬСКОГО ХОЗЯЙСТВА И ПРОДОВОЛЬСТВИЯ</w:t>
      </w:r>
    </w:p>
    <w:p w:rsidR="00CC3157" w:rsidRPr="005D0DE6" w:rsidRDefault="00CC3157" w:rsidP="00CC3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157" w:rsidRDefault="00CC3157" w:rsidP="00CC3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CC3157" w:rsidRPr="003A43A6" w:rsidRDefault="00CC3157" w:rsidP="00CC3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№</w:t>
      </w:r>
      <w:r w:rsidRPr="00155C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5C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155C7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55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5C7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55C7C">
        <w:rPr>
          <w:rFonts w:ascii="Times New Roman" w:hAnsi="Times New Roman" w:cs="Times New Roman"/>
          <w:color w:val="000000"/>
          <w:sz w:val="28"/>
          <w:szCs w:val="28"/>
        </w:rPr>
        <w:t>. Ростов-на-Дону</w:t>
      </w:r>
    </w:p>
    <w:p w:rsidR="00CC3157" w:rsidRDefault="00CC3157" w:rsidP="00CC31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CC3157" w:rsidRDefault="00CC3157" w:rsidP="00CC31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CC3157" w:rsidRPr="00CE6768" w:rsidRDefault="00CC3157" w:rsidP="00CC31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768">
        <w:rPr>
          <w:rFonts w:ascii="Times New Roman" w:eastAsia="Arial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  <w:r w:rsidRPr="00CE6768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«Предоставление субсидии </w:t>
      </w:r>
      <w:r w:rsidRPr="00CE6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зябь»</w:t>
      </w:r>
    </w:p>
    <w:p w:rsidR="00CC3157" w:rsidRPr="00CC3157" w:rsidRDefault="00CC3157" w:rsidP="00CC315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</w:p>
    <w:p w:rsidR="00CC3157" w:rsidRPr="00CC3157" w:rsidRDefault="00CC3157" w:rsidP="00CC315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CC31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27.07.2010 № 210-ФЗ «Об организации предоставления государственных и муниципальных услуг», постановления Правит</w:t>
      </w:r>
      <w:r w:rsidR="009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Ростовской области от 07.06.2021 № 426</w:t>
      </w:r>
      <w:r w:rsidRPr="00CC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О П</w:t>
      </w:r>
      <w:r w:rsidR="009426B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</w:t>
      </w:r>
      <w:r w:rsidR="009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сельскохозяйственным товаропроизводителям (кроме граждан, ведущих личное подсобное хозяйство, и сельскохозяйственных кредитных п</w:t>
      </w:r>
      <w:r w:rsid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отребительских кооперативов) на </w:t>
      </w:r>
      <w:r w:rsidR="009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приобретение и внесение фосфорсодержащих удобрений под пар и (или) зябь</w:t>
      </w:r>
      <w:r w:rsidRPr="00CC3157">
        <w:rPr>
          <w:rFonts w:ascii="Times New Roman" w:hAnsi="Times New Roman" w:cs="Times New Roman"/>
          <w:sz w:val="28"/>
        </w:rPr>
        <w:t>»</w:t>
      </w:r>
      <w:r w:rsidRPr="00CC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</w:t>
      </w:r>
      <w:r w:rsidRPr="00CC3157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proofErr w:type="gramEnd"/>
      <w:r w:rsidRPr="00CC3157">
        <w:rPr>
          <w:rFonts w:ascii="Times New Roman" w:hAnsi="Times New Roman" w:cs="Times New Roman"/>
          <w:sz w:val="28"/>
          <w:szCs w:val="28"/>
        </w:rPr>
        <w:t xml:space="preserve"> Ростовской области от 05.09.2012 № 861 «О разработке и утверждении органами исполнительной власти Ростовской области административных регламентов предоставления государственных услуг и административных регламентов осуществления государственного контроля (надзора)» министерство сельского хозяйства и продовольствия Ростовской области </w:t>
      </w:r>
      <w:proofErr w:type="spellStart"/>
      <w:proofErr w:type="gramStart"/>
      <w:r w:rsidRPr="00CC3157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C3157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C3157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CC3157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CC3157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CC3157" w:rsidRPr="00CC3157" w:rsidRDefault="00CC3157" w:rsidP="00CC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CC3157" w:rsidRPr="00CC3157" w:rsidRDefault="00CC3157" w:rsidP="00CC315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57">
        <w:rPr>
          <w:rFonts w:ascii="Times New Roman" w:eastAsia="Times-Roman" w:hAnsi="Times New Roman" w:cs="Times New Roman"/>
          <w:sz w:val="28"/>
          <w:szCs w:val="28"/>
        </w:rPr>
        <w:t xml:space="preserve">1. Утвердить Административный регламент предоставления государственной услуги </w:t>
      </w:r>
      <w:r w:rsidR="008D272C" w:rsidRPr="00CE6768">
        <w:rPr>
          <w:rFonts w:ascii="Times New Roman" w:hAnsi="Times New Roman" w:cs="Times New Roman"/>
          <w:sz w:val="28"/>
          <w:szCs w:val="28"/>
        </w:rPr>
        <w:t xml:space="preserve">«Предоставление субсидии </w:t>
      </w:r>
      <w:r w:rsidR="008D272C" w:rsidRPr="00CE6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хозяйство, и сельскохозяйственных кредитных п</w:t>
      </w:r>
      <w:r w:rsidR="008D2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отребительских кооперативов) на </w:t>
      </w:r>
      <w:r w:rsidR="008D272C" w:rsidRPr="00CE6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возмещение части затрат на приобретение и внесение фосфорсодержащих </w:t>
      </w:r>
      <w:r w:rsidR="008D272C" w:rsidRPr="00CE6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удобрений под пар и (или) зябь»</w:t>
      </w:r>
      <w:r w:rsidRPr="00CC3157">
        <w:rPr>
          <w:rFonts w:ascii="Times New Roman" w:eastAsia="Times-Roman" w:hAnsi="Times New Roman" w:cs="Times New Roman"/>
          <w:sz w:val="28"/>
          <w:szCs w:val="28"/>
        </w:rPr>
        <w:t xml:space="preserve"> согласно приложению.</w:t>
      </w:r>
    </w:p>
    <w:p w:rsidR="00CC3157" w:rsidRPr="00CC3157" w:rsidRDefault="00CC3157" w:rsidP="00CC31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C3157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CC315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министерства сельского хозяйства и продовольствия Ростовской области </w:t>
      </w:r>
      <w:r w:rsidR="008D272C" w:rsidRPr="008D272C">
        <w:rPr>
          <w:rFonts w:ascii="Times New Roman" w:hAnsi="Times New Roman" w:cs="Times New Roman"/>
          <w:sz w:val="28"/>
          <w:szCs w:val="28"/>
        </w:rPr>
        <w:t>от 07.09.2021 № 67</w:t>
      </w:r>
      <w:r w:rsidRPr="00CC3157">
        <w:rPr>
          <w:rFonts w:ascii="Times New Roman" w:hAnsi="Times New Roman" w:cs="Times New Roman"/>
          <w:sz w:val="28"/>
          <w:szCs w:val="28"/>
        </w:rPr>
        <w:t xml:space="preserve"> «Об утверждении Административного регламента предоставления государственной услуги</w:t>
      </w:r>
      <w:r w:rsidR="008D272C" w:rsidRPr="008D272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D272C" w:rsidRPr="008D272C">
        <w:rPr>
          <w:rFonts w:ascii="Times New Roman" w:hAnsi="Times New Roman" w:cs="Times New Roman"/>
          <w:sz w:val="28"/>
          <w:szCs w:val="28"/>
        </w:rPr>
        <w:t xml:space="preserve">«Предоставление субсидии </w:t>
      </w:r>
      <w:r w:rsidR="008D272C" w:rsidRPr="008D2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 возмещение части затрат на приобретение и внесение фосфорсодержащих удобрений под пар и (или) зябь»</w:t>
      </w:r>
      <w:r w:rsidRPr="00CC3157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CC3157" w:rsidRPr="00CC3157" w:rsidRDefault="00CC3157" w:rsidP="00CC31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C3157">
        <w:rPr>
          <w:rFonts w:ascii="Times New Roman" w:eastAsia="Times-Roman" w:hAnsi="Times New Roman" w:cs="Times New Roman"/>
          <w:sz w:val="28"/>
          <w:szCs w:val="28"/>
        </w:rPr>
        <w:t xml:space="preserve">3. 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 </w:t>
      </w:r>
      <w:r w:rsidRPr="00CC3157">
        <w:rPr>
          <w:rFonts w:ascii="Times New Roman" w:eastAsia="Times-Roman" w:hAnsi="Times New Roman" w:cs="Times New Roman"/>
          <w:color w:val="000000"/>
          <w:sz w:val="28"/>
          <w:szCs w:val="28"/>
        </w:rPr>
        <w:t>(</w:t>
      </w:r>
      <w:proofErr w:type="spellStart"/>
      <w:r w:rsidRPr="00CC3157">
        <w:rPr>
          <w:rFonts w:ascii="Times New Roman" w:hAnsi="Times New Roman" w:cs="Times New Roman"/>
          <w:sz w:val="28"/>
          <w:szCs w:val="28"/>
          <w:lang w:eastAsia="en-US"/>
        </w:rPr>
        <w:t>www.don-agro.ru</w:t>
      </w:r>
      <w:proofErr w:type="spellEnd"/>
      <w:r w:rsidRPr="00CC3157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CC3157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C3157" w:rsidRPr="00CC3157" w:rsidRDefault="00CC3157" w:rsidP="00CC31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C3157">
        <w:rPr>
          <w:rFonts w:ascii="Times New Roman" w:eastAsia="Times-Roman" w:hAnsi="Times New Roman" w:cs="Times New Roman"/>
          <w:sz w:val="28"/>
          <w:szCs w:val="28"/>
        </w:rPr>
        <w:t>4. </w:t>
      </w:r>
      <w:r w:rsidRPr="00CC3157">
        <w:rPr>
          <w:rFonts w:ascii="Times New Roman" w:eastAsia="Times-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C3157" w:rsidRPr="00CC3157" w:rsidRDefault="00CC3157" w:rsidP="00CC31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C3157">
        <w:rPr>
          <w:rFonts w:ascii="Times New Roman" w:eastAsia="Times-Roman" w:hAnsi="Times New Roman" w:cs="Times New Roman"/>
          <w:sz w:val="28"/>
          <w:szCs w:val="28"/>
        </w:rPr>
        <w:t>5.</w:t>
      </w:r>
      <w:r w:rsidRPr="00CC3157">
        <w:rPr>
          <w:rFonts w:ascii="Times New Roman" w:eastAsia="Times-Roman" w:hAnsi="Times New Roman" w:cs="Times New Roman"/>
          <w:sz w:val="28"/>
          <w:szCs w:val="28"/>
        </w:rPr>
        <w:tab/>
        <w:t> </w:t>
      </w:r>
      <w:proofErr w:type="gramStart"/>
      <w:r w:rsidRPr="00CC3157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CC3157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министра </w:t>
      </w:r>
      <w:r w:rsidRPr="00CC3157">
        <w:rPr>
          <w:rFonts w:ascii="Times New Roman" w:hAnsi="Times New Roman"/>
          <w:sz w:val="28"/>
          <w:szCs w:val="28"/>
        </w:rPr>
        <w:t xml:space="preserve">сельского хозяйства и продовольствия Ростовской области </w:t>
      </w:r>
      <w:r w:rsidRPr="00CC3157">
        <w:rPr>
          <w:rFonts w:ascii="Times New Roman" w:eastAsia="Times-Roman" w:hAnsi="Times New Roman" w:cs="Times New Roman"/>
          <w:sz w:val="28"/>
          <w:szCs w:val="28"/>
        </w:rPr>
        <w:t xml:space="preserve">Репка Д.А. </w:t>
      </w:r>
    </w:p>
    <w:p w:rsidR="00CC3157" w:rsidRPr="00CC3157" w:rsidRDefault="00CC3157" w:rsidP="00CC3157">
      <w:pPr>
        <w:widowControl w:val="0"/>
        <w:tabs>
          <w:tab w:val="left" w:pos="3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C3157" w:rsidRPr="00CC3157" w:rsidRDefault="00CC3157" w:rsidP="00CC31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4962"/>
        <w:gridCol w:w="4819"/>
      </w:tblGrid>
      <w:tr w:rsidR="00CC3157" w:rsidRPr="00CC3157" w:rsidTr="00797FF7">
        <w:tc>
          <w:tcPr>
            <w:tcW w:w="4962" w:type="dxa"/>
            <w:hideMark/>
          </w:tcPr>
          <w:p w:rsidR="00CC3157" w:rsidRPr="00CC3157" w:rsidRDefault="00797FF7" w:rsidP="00CC315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Министр сельского хозяйства</w:t>
            </w:r>
            <w:r w:rsidR="00CC3157" w:rsidRPr="00CC3157">
              <w:rPr>
                <w:rFonts w:ascii="Times New Roman" w:eastAsia="Times-Roman" w:hAnsi="Times New Roman" w:cs="Times New Roman"/>
                <w:sz w:val="28"/>
                <w:szCs w:val="28"/>
              </w:rPr>
              <w:br/>
              <w:t>и продовольствия Ростовской области</w:t>
            </w:r>
          </w:p>
        </w:tc>
        <w:tc>
          <w:tcPr>
            <w:tcW w:w="4819" w:type="dxa"/>
            <w:vAlign w:val="bottom"/>
          </w:tcPr>
          <w:p w:rsidR="00CC3157" w:rsidRPr="00CC3157" w:rsidRDefault="00CC3157" w:rsidP="00797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CC3157" w:rsidRPr="00CC3157" w:rsidRDefault="00CC3157" w:rsidP="00797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CC3157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К.Н. </w:t>
            </w:r>
            <w:proofErr w:type="spellStart"/>
            <w:r w:rsidRPr="00CC3157">
              <w:rPr>
                <w:rFonts w:ascii="Times New Roman" w:eastAsia="Times-Roman" w:hAnsi="Times New Roman" w:cs="Times New Roman"/>
                <w:sz w:val="28"/>
                <w:szCs w:val="28"/>
              </w:rPr>
              <w:t>Рачаловский</w:t>
            </w:r>
            <w:proofErr w:type="spellEnd"/>
          </w:p>
        </w:tc>
      </w:tr>
    </w:tbl>
    <w:p w:rsidR="00CC3157" w:rsidRPr="00797FF7" w:rsidRDefault="00CC3157" w:rsidP="00797FF7">
      <w:pPr>
        <w:tabs>
          <w:tab w:val="left" w:pos="7661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797FF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3551E" w:rsidRPr="00797FF7" w:rsidRDefault="00F3551E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3551E" w:rsidRPr="00797FF7" w:rsidRDefault="00F3551E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3551E" w:rsidRPr="00797FF7" w:rsidRDefault="00F3551E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C3157" w:rsidRPr="00797FF7" w:rsidRDefault="00CC3157" w:rsidP="00CC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97FF7">
        <w:rPr>
          <w:rFonts w:ascii="Times New Roman" w:eastAsia="Times-Roman" w:hAnsi="Times New Roman" w:cs="Times New Roman"/>
          <w:sz w:val="24"/>
          <w:szCs w:val="24"/>
        </w:rPr>
        <w:t xml:space="preserve">Постановление вносит отдел </w:t>
      </w:r>
    </w:p>
    <w:p w:rsidR="00CC3157" w:rsidRDefault="00CC3157" w:rsidP="0079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97FF7">
        <w:rPr>
          <w:rFonts w:ascii="Times New Roman" w:eastAsia="Times-Roman" w:hAnsi="Times New Roman" w:cs="Times New Roman"/>
          <w:sz w:val="24"/>
          <w:szCs w:val="24"/>
        </w:rPr>
        <w:t>развития отраслей растениеводства</w:t>
      </w:r>
    </w:p>
    <w:p w:rsidR="00F3551E" w:rsidRDefault="00F3551E" w:rsidP="00CC3157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C3157" w:rsidRPr="00CC3157" w:rsidRDefault="00CC3157" w:rsidP="00797FF7">
      <w:pPr>
        <w:autoSpaceDE w:val="0"/>
        <w:spacing w:after="0" w:line="240" w:lineRule="auto"/>
        <w:ind w:left="595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C3157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Приложение </w:t>
      </w:r>
    </w:p>
    <w:p w:rsidR="00CC3157" w:rsidRPr="00CC3157" w:rsidRDefault="00CC3157" w:rsidP="00797FF7">
      <w:pPr>
        <w:autoSpaceDE w:val="0"/>
        <w:spacing w:after="0" w:line="240" w:lineRule="auto"/>
        <w:ind w:left="595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C3157">
        <w:rPr>
          <w:rFonts w:ascii="Times New Roman" w:eastAsia="Arial" w:hAnsi="Times New Roman" w:cs="Times New Roman"/>
          <w:sz w:val="28"/>
          <w:szCs w:val="28"/>
        </w:rPr>
        <w:t>к постановлению</w:t>
      </w:r>
    </w:p>
    <w:p w:rsidR="00CC3157" w:rsidRPr="00CC3157" w:rsidRDefault="00CC3157" w:rsidP="00797FF7">
      <w:pPr>
        <w:autoSpaceDE w:val="0"/>
        <w:spacing w:after="0" w:line="240" w:lineRule="auto"/>
        <w:ind w:left="595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C3157">
        <w:rPr>
          <w:rFonts w:ascii="Times New Roman" w:eastAsia="Arial" w:hAnsi="Times New Roman" w:cs="Times New Roman"/>
          <w:sz w:val="28"/>
          <w:szCs w:val="28"/>
        </w:rPr>
        <w:t>министерства сельского</w:t>
      </w:r>
    </w:p>
    <w:p w:rsidR="00CC3157" w:rsidRPr="00CC3157" w:rsidRDefault="00CC3157" w:rsidP="00797FF7">
      <w:pPr>
        <w:autoSpaceDE w:val="0"/>
        <w:spacing w:after="0" w:line="240" w:lineRule="auto"/>
        <w:ind w:left="595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C3157">
        <w:rPr>
          <w:rFonts w:ascii="Times New Roman" w:eastAsia="Arial" w:hAnsi="Times New Roman" w:cs="Times New Roman"/>
          <w:sz w:val="28"/>
          <w:szCs w:val="28"/>
        </w:rPr>
        <w:t>хозяйства и</w:t>
      </w:r>
      <w:r w:rsidR="00797F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C3157">
        <w:rPr>
          <w:rFonts w:ascii="Times New Roman" w:eastAsia="Arial" w:hAnsi="Times New Roman" w:cs="Times New Roman"/>
          <w:sz w:val="28"/>
          <w:szCs w:val="28"/>
        </w:rPr>
        <w:t>продовольствия</w:t>
      </w:r>
    </w:p>
    <w:p w:rsidR="00797FF7" w:rsidRDefault="00CC3157" w:rsidP="00797FF7">
      <w:pPr>
        <w:autoSpaceDE w:val="0"/>
        <w:spacing w:after="0" w:line="240" w:lineRule="auto"/>
        <w:ind w:left="595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C3157">
        <w:rPr>
          <w:rFonts w:ascii="Times New Roman" w:eastAsia="Arial" w:hAnsi="Times New Roman" w:cs="Times New Roman"/>
          <w:sz w:val="28"/>
          <w:szCs w:val="28"/>
        </w:rPr>
        <w:t>Ростовской области</w:t>
      </w:r>
    </w:p>
    <w:p w:rsidR="00CC3157" w:rsidRPr="00CC3157" w:rsidRDefault="00CC3157" w:rsidP="00797FF7">
      <w:pPr>
        <w:autoSpaceDE w:val="0"/>
        <w:spacing w:after="0" w:line="240" w:lineRule="auto"/>
        <w:ind w:left="595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C3157">
        <w:rPr>
          <w:rFonts w:ascii="Times New Roman" w:eastAsia="Arial" w:hAnsi="Times New Roman" w:cs="Times New Roman"/>
          <w:sz w:val="28"/>
          <w:szCs w:val="28"/>
        </w:rPr>
        <w:t xml:space="preserve">от «__» ______ 20 </w:t>
      </w:r>
      <w:r w:rsidRPr="00797FF7">
        <w:rPr>
          <w:rFonts w:ascii="Times New Roman" w:eastAsia="Arial" w:hAnsi="Times New Roman" w:cs="Times New Roman"/>
          <w:sz w:val="28"/>
          <w:szCs w:val="28"/>
        </w:rPr>
        <w:t xml:space="preserve">__ </w:t>
      </w:r>
      <w:r w:rsidR="00664089" w:rsidRPr="00797FF7">
        <w:rPr>
          <w:rFonts w:ascii="Times New Roman" w:eastAsia="Arial" w:hAnsi="Times New Roman" w:cs="Times New Roman"/>
          <w:sz w:val="28"/>
          <w:szCs w:val="28"/>
        </w:rPr>
        <w:t>г.</w:t>
      </w:r>
      <w:r w:rsidRPr="00CC3157">
        <w:rPr>
          <w:rFonts w:ascii="Times New Roman" w:eastAsia="Arial" w:hAnsi="Times New Roman" w:cs="Times New Roman"/>
          <w:sz w:val="28"/>
          <w:szCs w:val="28"/>
        </w:rPr>
        <w:t xml:space="preserve"> № ___</w:t>
      </w:r>
    </w:p>
    <w:p w:rsidR="00CC3157" w:rsidRPr="00CC3157" w:rsidRDefault="00CC3157" w:rsidP="00CC3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4F6" w:rsidRPr="00CE6768" w:rsidRDefault="000A34F6" w:rsidP="00CE6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80B" w:rsidRPr="00CE6768" w:rsidRDefault="000A34F6" w:rsidP="00CE676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676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797FF7" w:rsidRDefault="000A34F6" w:rsidP="00CE6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768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="00B31FEA" w:rsidRPr="00CE6768">
        <w:rPr>
          <w:rFonts w:ascii="Times New Roman" w:hAnsi="Times New Roman" w:cs="Times New Roman"/>
          <w:b/>
          <w:sz w:val="28"/>
          <w:szCs w:val="28"/>
        </w:rPr>
        <w:t xml:space="preserve">«Предоставление субсидии </w:t>
      </w:r>
      <w:r w:rsidR="00B31FEA" w:rsidRPr="00CE6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</w:t>
      </w:r>
      <w:r w:rsidR="0054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на возмещение части затрат на </w:t>
      </w:r>
      <w:r w:rsidR="00B31FEA" w:rsidRPr="00CE6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приобретение и внесение фосфо</w:t>
      </w:r>
      <w:r w:rsidR="0054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рсодержащих удобрений </w:t>
      </w:r>
    </w:p>
    <w:p w:rsidR="00B31FEA" w:rsidRPr="00CE6768" w:rsidRDefault="00546478" w:rsidP="00CE676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пар и (или) </w:t>
      </w:r>
      <w:r w:rsidR="00B31FEA" w:rsidRPr="00CE6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зябь»</w:t>
      </w:r>
    </w:p>
    <w:p w:rsidR="000A34F6" w:rsidRPr="00CE6768" w:rsidRDefault="000A34F6" w:rsidP="00CE676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F5320B" w:rsidRDefault="000A34F6" w:rsidP="00CE6768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320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5320B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F5320B" w:rsidRDefault="00FD55F7" w:rsidP="00CE6768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36" w:rsidRPr="00797FF7" w:rsidRDefault="00CA430B" w:rsidP="00CE676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20B">
        <w:rPr>
          <w:rFonts w:ascii="Times New Roman" w:eastAsia="Times-Roman" w:hAnsi="Times New Roman" w:cs="Times New Roman"/>
          <w:sz w:val="28"/>
          <w:szCs w:val="28"/>
        </w:rPr>
        <w:t>1</w:t>
      </w:r>
      <w:r w:rsidR="00BB1108" w:rsidRPr="00F5320B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C042D9" w:rsidRPr="00F532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2E6D08" w:rsidRPr="00F5320B">
        <w:rPr>
          <w:rFonts w:ascii="Times New Roman" w:hAnsi="Times New Roman" w:cs="Times New Roman"/>
          <w:color w:val="000000"/>
          <w:sz w:val="28"/>
          <w:szCs w:val="28"/>
        </w:rPr>
        <w:t>предос</w:t>
      </w:r>
      <w:r w:rsidR="00861A8E" w:rsidRPr="00F5320B">
        <w:rPr>
          <w:rFonts w:ascii="Times New Roman" w:hAnsi="Times New Roman" w:cs="Times New Roman"/>
          <w:color w:val="000000"/>
          <w:sz w:val="28"/>
          <w:szCs w:val="28"/>
        </w:rPr>
        <w:t>тавления</w:t>
      </w:r>
      <w:r w:rsidR="004411E4" w:rsidRPr="00F5320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услуги </w:t>
      </w:r>
      <w:r w:rsidR="00605762" w:rsidRPr="00F5320B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</w:t>
      </w:r>
      <w:r w:rsidR="00546478" w:rsidRPr="00F5320B">
        <w:rPr>
          <w:rFonts w:ascii="Times New Roman" w:hAnsi="Times New Roman" w:cs="Times New Roman"/>
          <w:color w:val="000000"/>
          <w:sz w:val="28"/>
          <w:szCs w:val="28"/>
        </w:rPr>
        <w:t>) на возмещение части затрат на </w:t>
      </w:r>
      <w:r w:rsidR="00605762" w:rsidRPr="00797FF7">
        <w:rPr>
          <w:rFonts w:ascii="Times New Roman" w:hAnsi="Times New Roman" w:cs="Times New Roman"/>
          <w:color w:val="000000"/>
          <w:sz w:val="28"/>
          <w:szCs w:val="28"/>
        </w:rPr>
        <w:t>приобретение и внесение фосфорсодержащих удобрений под пар и</w:t>
      </w:r>
      <w:r w:rsidR="00546478" w:rsidRPr="00797F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5762" w:rsidRPr="00797FF7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546478" w:rsidRPr="00797F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5762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зябь» </w:t>
      </w:r>
      <w:r w:rsidR="00C042D9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регламент, Регламент) </w:t>
      </w:r>
      <w:r w:rsidR="00546478" w:rsidRPr="00797FF7">
        <w:rPr>
          <w:rFonts w:ascii="Times New Roman" w:hAnsi="Times New Roman" w:cs="Times New Roman"/>
          <w:color w:val="000000"/>
          <w:sz w:val="28"/>
          <w:szCs w:val="28"/>
        </w:rPr>
        <w:t>разработан в </w:t>
      </w:r>
      <w:r w:rsidR="000A34F6" w:rsidRPr="00797FF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042D9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C3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A34F6" w:rsidRPr="00797FF7">
        <w:rPr>
          <w:rFonts w:ascii="Times New Roman" w:hAnsi="Times New Roman" w:cs="Times New Roman"/>
          <w:color w:val="000000"/>
          <w:sz w:val="28"/>
          <w:szCs w:val="28"/>
        </w:rPr>
        <w:t>Фе</w:t>
      </w:r>
      <w:r w:rsidR="00C042D9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от 27.07.2010 </w:t>
      </w:r>
      <w:r w:rsidR="00546478" w:rsidRPr="00797FF7">
        <w:rPr>
          <w:rFonts w:ascii="Times New Roman" w:hAnsi="Times New Roman" w:cs="Times New Roman"/>
          <w:color w:val="000000"/>
          <w:sz w:val="28"/>
          <w:szCs w:val="28"/>
        </w:rPr>
        <w:t>№ 210-ФЗ «Об </w:t>
      </w:r>
      <w:r w:rsidR="000A34F6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предоставления государственных </w:t>
      </w:r>
      <w:r w:rsidR="004C59CE" w:rsidRPr="00797FF7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услуг»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</w:t>
      </w:r>
      <w:r w:rsidR="00664089" w:rsidRPr="00797FF7">
        <w:rPr>
          <w:rFonts w:ascii="Times New Roman" w:hAnsi="Times New Roman" w:cs="Times New Roman"/>
          <w:bCs/>
          <w:color w:val="000000"/>
          <w:sz w:val="28"/>
          <w:szCs w:val="28"/>
        </w:rPr>
        <w:t>от 27.07.2010</w:t>
      </w:r>
      <w:proofErr w:type="gramEnd"/>
      <w:r w:rsidR="00664089" w:rsidRPr="00797F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proofErr w:type="gramStart"/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210)</w:t>
      </w:r>
      <w:r w:rsidR="00F5320B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320B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F5320B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Ростовской области от 07.06.2021 № 426 «О 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320B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предоставления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возмещение части затрат на </w:t>
      </w:r>
      <w:r w:rsidR="00F5320B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внесение фосфо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рсодержащих удобрений под пар и (или) </w:t>
      </w:r>
      <w:r w:rsidR="00F5320B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зябь</w:t>
      </w:r>
      <w:r w:rsidR="00F5320B" w:rsidRPr="00797FF7">
        <w:rPr>
          <w:rFonts w:ascii="Times New Roman" w:hAnsi="Times New Roman" w:cs="Times New Roman"/>
          <w:sz w:val="28"/>
        </w:rPr>
        <w:t>»</w:t>
      </w:r>
      <w:r w:rsidR="004C59CE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Порядок, Постановление) </w:t>
      </w:r>
      <w:r w:rsidR="00546478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546478" w:rsidRPr="00797FF7">
        <w:rPr>
          <w:rFonts w:ascii="Times New Roman" w:hAnsi="Times New Roman" w:cs="Times New Roman"/>
          <w:color w:val="000000"/>
          <w:sz w:val="28"/>
          <w:szCs w:val="28"/>
        </w:rPr>
        <w:t>от 05.09.</w:t>
      </w:r>
      <w:r w:rsidR="00546478" w:rsidRPr="00F5320B">
        <w:rPr>
          <w:rFonts w:ascii="Times New Roman" w:hAnsi="Times New Roman" w:cs="Times New Roman"/>
          <w:color w:val="000000"/>
          <w:sz w:val="28"/>
          <w:szCs w:val="28"/>
        </w:rPr>
        <w:t>2012 № </w:t>
      </w:r>
      <w:r w:rsidR="000A34F6" w:rsidRPr="00F5320B">
        <w:rPr>
          <w:rFonts w:ascii="Times New Roman" w:hAnsi="Times New Roman" w:cs="Times New Roman"/>
          <w:color w:val="000000"/>
          <w:sz w:val="28"/>
          <w:szCs w:val="28"/>
        </w:rPr>
        <w:t>861</w:t>
      </w:r>
      <w:r w:rsidR="00C042D9" w:rsidRPr="00F53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4F6" w:rsidRPr="00F532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46478" w:rsidRPr="00F53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 </w:t>
      </w:r>
      <w:r w:rsidR="00913F23" w:rsidRPr="00F53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разработке и утверждении органами исполнительной власти Ростовской области административных регламентов предоставления государственных</w:t>
      </w:r>
      <w:proofErr w:type="gramEnd"/>
      <w:r w:rsidR="00913F23" w:rsidRPr="00F53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и административных регламентов осуществления государственного контроля (надзора)»</w:t>
      </w:r>
      <w:r w:rsidR="00A476F0" w:rsidRPr="00F53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336" w:rsidRPr="00F5320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оптимизации (повышения качества) предоставления государственной услуги по </w:t>
      </w:r>
      <w:r w:rsidR="00630336" w:rsidRPr="00F5320B">
        <w:rPr>
          <w:rFonts w:ascii="Times New Roman" w:hAnsi="Times New Roman"/>
          <w:sz w:val="28"/>
          <w:szCs w:val="28"/>
        </w:rPr>
        <w:t xml:space="preserve">предоставлению </w:t>
      </w:r>
      <w:r w:rsidR="00630336" w:rsidRPr="00F5320B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2E6D08" w:rsidRPr="00F5320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0336" w:rsidRPr="00F53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478" w:rsidRPr="00F5320B">
        <w:rPr>
          <w:rFonts w:ascii="Times New Roman" w:eastAsia="Times New Roman" w:hAnsi="Times New Roman" w:cs="Times New Roman"/>
          <w:sz w:val="28"/>
          <w:szCs w:val="28"/>
        </w:rPr>
        <w:t>на </w:t>
      </w:r>
      <w:r w:rsidR="000D39E1" w:rsidRPr="00F5320B">
        <w:rPr>
          <w:rFonts w:ascii="Times New Roman" w:eastAsia="Times New Roman" w:hAnsi="Times New Roman" w:cs="Times New Roman"/>
          <w:sz w:val="28"/>
          <w:szCs w:val="28"/>
        </w:rPr>
        <w:t xml:space="preserve">возмещение части затрат </w:t>
      </w:r>
      <w:r w:rsidR="004F7A78" w:rsidRPr="00F5320B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и внесение фосфорсодержащих удобрений </w:t>
      </w:r>
      <w:r w:rsidR="004F7A78"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под пар и (или) зябь» </w:t>
      </w:r>
      <w:r w:rsidR="002E6D08" w:rsidRPr="00797FF7">
        <w:rPr>
          <w:rFonts w:ascii="Times New Roman" w:eastAsia="Times-Roman" w:hAnsi="Times New Roman" w:cs="Times New Roman"/>
          <w:sz w:val="28"/>
          <w:szCs w:val="28"/>
        </w:rPr>
        <w:t>(далее – государственная услуга)</w:t>
      </w:r>
      <w:r w:rsidR="00630336" w:rsidRPr="00797F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089" w:rsidRPr="00797FF7" w:rsidRDefault="00BB1108" w:rsidP="006640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CA430B" w:rsidRPr="00797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целей </w:t>
      </w:r>
      <w:r w:rsidR="00664089" w:rsidRPr="00797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настоящего </w:t>
      </w:r>
      <w:r w:rsidR="00CA430B" w:rsidRPr="00797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регламента используются </w:t>
      </w:r>
      <w:r w:rsidR="00664089" w:rsidRPr="00797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понятия, указанные в Порядке.</w:t>
      </w:r>
    </w:p>
    <w:p w:rsidR="00960026" w:rsidRPr="008A3B41" w:rsidRDefault="00F5320B" w:rsidP="00960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797FF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97FF7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финансовая поддержка сельскохозяйственных товаропроизводителей </w:t>
      </w:r>
      <w:r w:rsidRPr="00797FF7">
        <w:rPr>
          <w:rFonts w:ascii="Times New Roman" w:hAnsi="Times New Roman" w:cs="Times New Roman"/>
          <w:color w:val="000000"/>
          <w:sz w:val="28"/>
          <w:szCs w:val="28"/>
        </w:rPr>
        <w:t xml:space="preserve">(кроме граждан, ведущих личное </w:t>
      </w:r>
      <w:r w:rsidRPr="00797F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подсобное хозяйство, и сельскохозяйственных кредитных потребительских кооперативов)</w:t>
      </w:r>
      <w:r w:rsidRPr="00797FF7">
        <w:rPr>
          <w:rFonts w:ascii="Times New Roman" w:hAnsi="Times New Roman" w:cs="Times New Roman"/>
          <w:sz w:val="28"/>
          <w:szCs w:val="28"/>
        </w:rPr>
        <w:t xml:space="preserve">, </w:t>
      </w:r>
      <w:r w:rsidR="00960026" w:rsidRPr="00797FF7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664089" w:rsidRPr="00797FF7">
        <w:rPr>
          <w:rFonts w:ascii="Times New Roman" w:hAnsi="Times New Roman" w:cs="Times New Roman"/>
          <w:sz w:val="28"/>
          <w:szCs w:val="28"/>
        </w:rPr>
        <w:t xml:space="preserve">повышение плодородия почв, </w:t>
      </w:r>
      <w:r w:rsidR="008A3B41" w:rsidRPr="00797FF7">
        <w:rPr>
          <w:rFonts w:ascii="Times New Roman" w:hAnsi="Times New Roman" w:cs="Times New Roman"/>
          <w:sz w:val="28"/>
          <w:szCs w:val="28"/>
        </w:rPr>
        <w:t xml:space="preserve">в виде возмещения части затрат </w:t>
      </w:r>
      <w:r w:rsidR="00664089" w:rsidRPr="00797FF7">
        <w:rPr>
          <w:rFonts w:ascii="Times New Roman" w:eastAsia="Calibri" w:hAnsi="Times New Roman" w:cs="Times New Roman"/>
          <w:sz w:val="28"/>
          <w:szCs w:val="28"/>
        </w:rPr>
        <w:t>на приобретение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4089" w:rsidRPr="00797FF7">
        <w:rPr>
          <w:rFonts w:ascii="Times New Roman" w:eastAsia="Calibri" w:hAnsi="Times New Roman" w:cs="Times New Roman"/>
          <w:sz w:val="28"/>
          <w:szCs w:val="28"/>
        </w:rPr>
        <w:t xml:space="preserve">внесение фосфорсодержащих удобрений на 1 гектар </w:t>
      </w:r>
      <w:r w:rsidR="00664089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пар и (или) зябь на почвах с низким и очень низким содержанием подвижного фосфора</w:t>
      </w:r>
      <w:r w:rsidR="00664089" w:rsidRPr="00797FF7">
        <w:rPr>
          <w:rFonts w:ascii="Times New Roman" w:hAnsi="Times New Roman" w:cs="Times New Roman"/>
          <w:sz w:val="28"/>
          <w:szCs w:val="28"/>
        </w:rPr>
        <w:t xml:space="preserve"> </w:t>
      </w:r>
      <w:r w:rsidR="00960026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ставке, утвержденной министерством</w:t>
      </w:r>
      <w:r w:rsidR="00B7136D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продовольствия</w:t>
      </w:r>
      <w:proofErr w:type="gramEnd"/>
      <w:r w:rsidR="00B7136D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136D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(далее – Министерство)</w:t>
      </w:r>
      <w:r w:rsidR="00960026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30 процентов затрат, фактически понесенных сельскохозяйственным товаропроизводителем (без учета налога на добавленную стоимость) в отчетном и текущем финансовых годах в случае </w:t>
      </w:r>
      <w:proofErr w:type="spellStart"/>
      <w:r w:rsidR="00960026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="00960026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субсидии в отчетном финансовом году на возмещение затрат, понесенных в отчетном фин</w:t>
      </w:r>
      <w:r w:rsidR="005754F8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ансовом году на указанные цели</w:t>
      </w:r>
      <w:r w:rsidR="00960026" w:rsidRPr="00797FF7">
        <w:rPr>
          <w:rFonts w:ascii="Times New Roman" w:hAnsi="Times New Roman"/>
          <w:sz w:val="28"/>
          <w:szCs w:val="28"/>
        </w:rPr>
        <w:t>.</w:t>
      </w:r>
      <w:proofErr w:type="gramEnd"/>
    </w:p>
    <w:p w:rsidR="00960026" w:rsidRDefault="00960026" w:rsidP="00F5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34F6" w:rsidRPr="00761232" w:rsidRDefault="00302A65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32">
        <w:rPr>
          <w:rFonts w:ascii="Times New Roman" w:hAnsi="Times New Roman" w:cs="Times New Roman"/>
          <w:b/>
          <w:sz w:val="28"/>
          <w:szCs w:val="28"/>
        </w:rPr>
        <w:t>1. </w:t>
      </w:r>
      <w:r w:rsidR="000A34F6" w:rsidRPr="00761232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7513AB" w:rsidRPr="00761232">
        <w:rPr>
          <w:rFonts w:ascii="Times New Roman" w:hAnsi="Times New Roman" w:cs="Times New Roman"/>
          <w:b/>
          <w:sz w:val="28"/>
          <w:szCs w:val="28"/>
        </w:rPr>
        <w:t>А</w:t>
      </w:r>
      <w:r w:rsidR="000A34F6" w:rsidRPr="0076123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7276F1" w:rsidRPr="00761232" w:rsidRDefault="007276F1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A3A" w:rsidRPr="00761232" w:rsidRDefault="00BB1108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232">
        <w:rPr>
          <w:rFonts w:ascii="Times New Roman" w:eastAsia="Times-Roman" w:hAnsi="Times New Roman" w:cs="Times New Roman"/>
          <w:sz w:val="28"/>
          <w:szCs w:val="28"/>
        </w:rPr>
        <w:t>1.1. </w:t>
      </w:r>
      <w:proofErr w:type="gramStart"/>
      <w:r w:rsidR="00047AC7" w:rsidRPr="00761232">
        <w:rPr>
          <w:rFonts w:ascii="Times New Roman" w:eastAsia="Times-Roman" w:hAnsi="Times New Roman" w:cs="Times New Roman"/>
          <w:sz w:val="28"/>
          <w:szCs w:val="28"/>
        </w:rPr>
        <w:t>Настоящий Административный регламент устанавливает сроки и</w:t>
      </w:r>
      <w:r w:rsidR="00546478" w:rsidRPr="00761232">
        <w:rPr>
          <w:rFonts w:ascii="Times New Roman" w:eastAsia="Times-Roman" w:hAnsi="Times New Roman" w:cs="Times New Roman"/>
          <w:sz w:val="28"/>
          <w:szCs w:val="28"/>
        </w:rPr>
        <w:t> </w:t>
      </w:r>
      <w:r w:rsidR="00047AC7" w:rsidRPr="00761232">
        <w:rPr>
          <w:rFonts w:ascii="Times New Roman" w:eastAsia="Times-Roman" w:hAnsi="Times New Roman" w:cs="Times New Roman"/>
          <w:sz w:val="28"/>
          <w:szCs w:val="28"/>
        </w:rPr>
        <w:t>последовательн</w:t>
      </w:r>
      <w:r w:rsidR="00F7456E" w:rsidRPr="00761232">
        <w:rPr>
          <w:rFonts w:ascii="Times New Roman" w:eastAsia="Times-Roman" w:hAnsi="Times New Roman" w:cs="Times New Roman"/>
          <w:sz w:val="28"/>
          <w:szCs w:val="28"/>
        </w:rPr>
        <w:t>ость административных процедур,</w:t>
      </w:r>
      <w:r w:rsidR="00047AC7" w:rsidRPr="00761232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административных действий </w:t>
      </w:r>
      <w:r w:rsidR="00B7136D" w:rsidRPr="00797FF7">
        <w:rPr>
          <w:rFonts w:ascii="Times New Roman" w:eastAsia="Times-Roman" w:hAnsi="Times New Roman" w:cs="Times New Roman"/>
          <w:sz w:val="28"/>
          <w:szCs w:val="28"/>
        </w:rPr>
        <w:t>Ми</w:t>
      </w:r>
      <w:r w:rsidR="00B7136D" w:rsidRPr="00B7136D">
        <w:rPr>
          <w:rFonts w:ascii="Times New Roman" w:eastAsia="Times-Roman" w:hAnsi="Times New Roman" w:cs="Times New Roman"/>
          <w:sz w:val="28"/>
          <w:szCs w:val="28"/>
        </w:rPr>
        <w:t>нистерства</w:t>
      </w:r>
      <w:r w:rsidR="00047AC7" w:rsidRPr="00761232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047AC7" w:rsidRPr="00761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между структурными подразделениями Министерства, их должностными лица</w:t>
      </w:r>
      <w:r w:rsidR="00546478" w:rsidRPr="00761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взаимодействия Министерства</w:t>
      </w:r>
      <w:r w:rsidR="00635DE2" w:rsidRPr="0076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AC7" w:rsidRPr="007612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заявителями, иными органами государственной власти</w:t>
      </w:r>
      <w:r w:rsidR="004D3D5F" w:rsidRPr="007612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AC7" w:rsidRPr="0076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и организациями при предоставлении государственной услуги </w:t>
      </w:r>
      <w:r w:rsidR="00047AC7" w:rsidRPr="00761232">
        <w:rPr>
          <w:rFonts w:ascii="Times New Roman" w:hAnsi="Times New Roman"/>
          <w:sz w:val="28"/>
          <w:szCs w:val="28"/>
        </w:rPr>
        <w:t>с</w:t>
      </w:r>
      <w:r w:rsidR="00546478" w:rsidRPr="00761232">
        <w:rPr>
          <w:rFonts w:ascii="Times New Roman" w:hAnsi="Times New Roman"/>
          <w:sz w:val="28"/>
          <w:szCs w:val="28"/>
        </w:rPr>
        <w:t> </w:t>
      </w:r>
      <w:r w:rsidR="00047AC7" w:rsidRPr="00761232">
        <w:rPr>
          <w:rFonts w:ascii="Times New Roman" w:hAnsi="Times New Roman"/>
          <w:sz w:val="28"/>
          <w:szCs w:val="28"/>
        </w:rPr>
        <w:t xml:space="preserve">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</w:t>
      </w:r>
      <w:r w:rsidR="00047AC7" w:rsidRPr="00761232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5A7474" w:rsidRPr="007612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7A3A" w:rsidRPr="000912D6" w:rsidRDefault="006D7A3A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2D6">
        <w:rPr>
          <w:rFonts w:ascii="Times New Roman" w:hAnsi="Times New Roman"/>
          <w:color w:val="000000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областного закона об областном бюджете, внесении изменений в областной закон об областном бюджете.</w:t>
      </w:r>
    </w:p>
    <w:p w:rsidR="00DF3150" w:rsidRPr="000912D6" w:rsidRDefault="00BB1108" w:rsidP="00CE6768">
      <w:pPr>
        <w:pStyle w:val="ConsPlusTitle"/>
        <w:widowControl/>
        <w:ind w:firstLine="709"/>
        <w:jc w:val="both"/>
        <w:rPr>
          <w:rFonts w:ascii="Times New Roman" w:eastAsia="Times-Roman" w:hAnsi="Times New Roman" w:cs="Times New Roman"/>
          <w:b w:val="0"/>
          <w:bCs w:val="0"/>
          <w:sz w:val="28"/>
          <w:szCs w:val="28"/>
        </w:rPr>
      </w:pPr>
      <w:r w:rsidRPr="000912D6">
        <w:rPr>
          <w:rFonts w:ascii="Times New Roman" w:hAnsi="Times New Roman" w:cs="Times New Roman"/>
          <w:b w:val="0"/>
          <w:sz w:val="28"/>
          <w:szCs w:val="28"/>
        </w:rPr>
        <w:t>1.2. </w:t>
      </w:r>
      <w:r w:rsidR="001F2027" w:rsidRPr="000912D6">
        <w:rPr>
          <w:rFonts w:ascii="Times New Roman" w:hAnsi="Times New Roman" w:cs="Times New Roman"/>
          <w:b w:val="0"/>
          <w:sz w:val="28"/>
          <w:szCs w:val="28"/>
        </w:rPr>
        <w:t>Положения Административного р</w:t>
      </w:r>
      <w:r w:rsidR="007276F1" w:rsidRPr="000912D6">
        <w:rPr>
          <w:rFonts w:ascii="Times New Roman" w:hAnsi="Times New Roman" w:cs="Times New Roman"/>
          <w:b w:val="0"/>
          <w:sz w:val="28"/>
          <w:szCs w:val="28"/>
        </w:rPr>
        <w:t>егламента распространяются на</w:t>
      </w:r>
      <w:r w:rsidR="00DC3E5C" w:rsidRPr="000912D6">
        <w:rPr>
          <w:rFonts w:ascii="Times New Roman" w:hAnsi="Times New Roman" w:cs="Times New Roman"/>
          <w:b w:val="0"/>
          <w:sz w:val="28"/>
          <w:szCs w:val="28"/>
        </w:rPr>
        <w:t> </w:t>
      </w:r>
      <w:r w:rsidR="007276F1" w:rsidRPr="00797FF7">
        <w:rPr>
          <w:rFonts w:ascii="Times New Roman" w:hAnsi="Times New Roman" w:cs="Times New Roman"/>
          <w:b w:val="0"/>
          <w:sz w:val="28"/>
          <w:szCs w:val="28"/>
        </w:rPr>
        <w:t>заявления, связанные с получением государственной поддержки в виде субсиди</w:t>
      </w:r>
      <w:r w:rsidR="00B7136D" w:rsidRPr="00797FF7">
        <w:rPr>
          <w:rFonts w:ascii="Times New Roman" w:hAnsi="Times New Roman" w:cs="Times New Roman"/>
          <w:b w:val="0"/>
          <w:sz w:val="28"/>
          <w:szCs w:val="28"/>
        </w:rPr>
        <w:t>и</w:t>
      </w:r>
      <w:r w:rsidR="007276F1" w:rsidRPr="00797F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2C0" w:rsidRPr="00797FF7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на</w:t>
      </w:r>
      <w:r w:rsidR="00EF12C0" w:rsidRPr="000912D6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 xml:space="preserve"> возмещение части затрат на приобретение и внесение фосфорсодержащих удобрений под пар и (или) зябь</w:t>
      </w:r>
      <w:r w:rsidR="00DF3150" w:rsidRPr="000912D6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 xml:space="preserve">. </w:t>
      </w:r>
    </w:p>
    <w:p w:rsidR="007276F1" w:rsidRPr="00797FF7" w:rsidRDefault="007276F1" w:rsidP="00CE67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2D6">
        <w:rPr>
          <w:rFonts w:ascii="Times New Roman" w:hAnsi="Times New Roman" w:cs="Times New Roman"/>
          <w:b w:val="0"/>
          <w:sz w:val="28"/>
          <w:szCs w:val="28"/>
        </w:rPr>
        <w:t>Иные заявления, предложения и жалобы физических или юридических лиц либо</w:t>
      </w:r>
      <w:r w:rsidR="00B03503" w:rsidRPr="000912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2D6">
        <w:rPr>
          <w:rFonts w:ascii="Times New Roman" w:hAnsi="Times New Roman" w:cs="Times New Roman"/>
          <w:b w:val="0"/>
          <w:sz w:val="28"/>
          <w:szCs w:val="28"/>
        </w:rPr>
        <w:t>их уполномоченных представителей рассматриваются в порядке, установленном</w:t>
      </w:r>
      <w:r w:rsidR="00C709C9" w:rsidRPr="000912D6">
        <w:rPr>
          <w:rFonts w:ascii="Times New Roman" w:hAnsi="Times New Roman" w:cs="Times New Roman"/>
          <w:b w:val="0"/>
          <w:sz w:val="28"/>
          <w:szCs w:val="28"/>
        </w:rPr>
        <w:t xml:space="preserve"> действующим </w:t>
      </w:r>
      <w:r w:rsidR="00C709C9" w:rsidRPr="00797FF7">
        <w:rPr>
          <w:rFonts w:ascii="Times New Roman" w:hAnsi="Times New Roman" w:cs="Times New Roman"/>
          <w:b w:val="0"/>
          <w:sz w:val="28"/>
          <w:szCs w:val="28"/>
        </w:rPr>
        <w:t>законодательством.</w:t>
      </w:r>
    </w:p>
    <w:p w:rsidR="00B7136D" w:rsidRPr="00797FF7" w:rsidRDefault="00B7136D" w:rsidP="00CE67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4F6" w:rsidRPr="00797FF7" w:rsidRDefault="00302A65" w:rsidP="00CE6768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F7">
        <w:rPr>
          <w:rFonts w:ascii="Times New Roman" w:hAnsi="Times New Roman" w:cs="Times New Roman"/>
          <w:b/>
          <w:sz w:val="28"/>
          <w:szCs w:val="28"/>
        </w:rPr>
        <w:t>2. </w:t>
      </w:r>
      <w:r w:rsidR="000A34F6" w:rsidRPr="00797FF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A34F6" w:rsidRPr="00797FF7" w:rsidRDefault="000A34F6" w:rsidP="00CE67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08" w:rsidRPr="00FE76AF" w:rsidRDefault="0003724C" w:rsidP="00CE67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proofErr w:type="gramStart"/>
      <w:r w:rsidRPr="00797FF7">
        <w:rPr>
          <w:rFonts w:ascii="Times New Roman" w:hAnsi="Times New Roman"/>
          <w:sz w:val="28"/>
          <w:szCs w:val="28"/>
        </w:rPr>
        <w:t xml:space="preserve">Государственная услуга предоставляется сельскохозяйственным товаропроизводителям </w:t>
      </w:r>
      <w:r w:rsidR="00D3453C" w:rsidRPr="00797FF7">
        <w:rPr>
          <w:rFonts w:ascii="Times New Roman" w:hAnsi="Times New Roman" w:cs="Times New Roman"/>
          <w:color w:val="000000"/>
          <w:sz w:val="28"/>
          <w:szCs w:val="28"/>
        </w:rPr>
        <w:t>(кроме граждан, ведущих личное подсобное хозяйство, и сельскохозяйственных кредитных потребительских</w:t>
      </w:r>
      <w:r w:rsidR="00D3453C" w:rsidRPr="00FE76AF">
        <w:rPr>
          <w:rFonts w:ascii="Times New Roman" w:hAnsi="Times New Roman" w:cs="Times New Roman"/>
          <w:color w:val="000000"/>
          <w:sz w:val="28"/>
          <w:szCs w:val="28"/>
        </w:rPr>
        <w:t xml:space="preserve"> кооперативов) </w:t>
      </w:r>
      <w:r w:rsidR="00BB1108" w:rsidRPr="00FE76AF">
        <w:rPr>
          <w:rFonts w:ascii="Times New Roman" w:hAnsi="Times New Roman"/>
          <w:sz w:val="28"/>
          <w:szCs w:val="28"/>
        </w:rPr>
        <w:t>(далее – заявитель, сельскохо</w:t>
      </w:r>
      <w:r w:rsidR="00DC3E5C" w:rsidRPr="00FE76AF">
        <w:rPr>
          <w:rFonts w:ascii="Times New Roman" w:hAnsi="Times New Roman"/>
          <w:sz w:val="28"/>
          <w:szCs w:val="28"/>
        </w:rPr>
        <w:t>зяйственный товаропроизводитель</w:t>
      </w:r>
      <w:r w:rsidR="00BB1108" w:rsidRPr="00FE76AF">
        <w:rPr>
          <w:rFonts w:ascii="Times New Roman" w:hAnsi="Times New Roman"/>
          <w:sz w:val="28"/>
          <w:szCs w:val="28"/>
        </w:rPr>
        <w:t xml:space="preserve">) </w:t>
      </w:r>
      <w:r w:rsidR="00D3453C" w:rsidRPr="00FE76A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E0485" w:rsidRPr="00FE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приобретение и внесение фосфорсодержащих удобрений на 1 гектар под пар и (или) зябь на почвах с низким и очень низким содержанием </w:t>
      </w:r>
      <w:r w:rsidR="005E0485" w:rsidRPr="00FE7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подвижного фосфора по ставке, </w:t>
      </w:r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DC3E5C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36D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C3E5C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инистерством, но не более 30 </w:t>
      </w:r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затрат, фактически понесенных</w:t>
      </w:r>
      <w:proofErr w:type="gramEnd"/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товаропроизводителем (без учета на</w:t>
      </w:r>
      <w:r w:rsidR="005754F8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 на добавленную стоимость</w:t>
      </w:r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 отчет</w:t>
      </w:r>
      <w:r w:rsidR="00B7136D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и текущем финансовых годах </w:t>
      </w:r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субсиди</w:t>
      </w:r>
      <w:r w:rsidR="00DC3E5C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 отчетном финансовом году на </w:t>
      </w:r>
      <w:r w:rsidR="005E0485" w:rsidRPr="0079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затрат, понесенных в отчетном финансовом году на указанные цели</w:t>
      </w:r>
      <w:r w:rsidRPr="00797FF7">
        <w:rPr>
          <w:rFonts w:ascii="Times New Roman" w:hAnsi="Times New Roman"/>
          <w:sz w:val="28"/>
          <w:szCs w:val="28"/>
        </w:rPr>
        <w:t>.</w:t>
      </w:r>
      <w:proofErr w:type="gramEnd"/>
    </w:p>
    <w:p w:rsidR="00BB1108" w:rsidRPr="00FE76AF" w:rsidRDefault="00BB1108" w:rsidP="00CE67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E76AF">
        <w:rPr>
          <w:rFonts w:ascii="Times New Roman" w:eastAsia="Times-Roman" w:hAnsi="Times New Roman" w:cs="Times New Roman"/>
          <w:sz w:val="28"/>
          <w:szCs w:val="28"/>
          <w:lang w:eastAsia="ru-RU"/>
        </w:rPr>
        <w:t>Выделение отдельных категорий заявителей, объединенных общими признаками, в том числе в отношении результата государственной услуги, за</w:t>
      </w:r>
      <w:r w:rsidR="00DC3E5C" w:rsidRPr="00FE76AF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FE76AF">
        <w:rPr>
          <w:rFonts w:ascii="Times New Roman" w:eastAsia="Times-Roman" w:hAnsi="Times New Roman" w:cs="Times New Roman"/>
          <w:sz w:val="28"/>
          <w:szCs w:val="28"/>
          <w:lang w:eastAsia="ru-RU"/>
        </w:rPr>
        <w:t>получением которого они обратились, не предусмотрено.</w:t>
      </w:r>
    </w:p>
    <w:p w:rsidR="00DC3E5C" w:rsidRPr="00FE76AF" w:rsidRDefault="00DC3E5C" w:rsidP="00CE67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0A34F6" w:rsidRPr="00FE76AF" w:rsidRDefault="00BB1108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AF">
        <w:rPr>
          <w:rFonts w:ascii="Times New Roman" w:hAnsi="Times New Roman" w:cs="Times New Roman"/>
          <w:b/>
          <w:sz w:val="28"/>
          <w:szCs w:val="28"/>
        </w:rPr>
        <w:t>3. </w:t>
      </w:r>
      <w:r w:rsidR="000A34F6" w:rsidRPr="00FE76AF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0A34F6" w:rsidRPr="00FE76AF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A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B0873" w:rsidRPr="00FE76AF" w:rsidRDefault="00CB0873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2E7" w:rsidRPr="00FE76AF" w:rsidRDefault="00D212E7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A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B31B6" w:rsidRPr="00FE76A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B1108" w:rsidRPr="00FE76AF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FE76A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E76AF">
        <w:rPr>
          <w:rFonts w:ascii="Times New Roman" w:hAnsi="Times New Roman" w:cs="Times New Roman"/>
          <w:b/>
          <w:sz w:val="28"/>
          <w:szCs w:val="28"/>
        </w:rPr>
        <w:t>орядок получения информации заявителями по вопросам предоставления государственной услуги, сведений о ходе предоставления указанн</w:t>
      </w:r>
      <w:r w:rsidR="00422DE1" w:rsidRPr="00FE76AF">
        <w:rPr>
          <w:rFonts w:ascii="Times New Roman" w:hAnsi="Times New Roman" w:cs="Times New Roman"/>
          <w:b/>
          <w:sz w:val="28"/>
          <w:szCs w:val="28"/>
        </w:rPr>
        <w:t>ой</w:t>
      </w:r>
      <w:r w:rsidRPr="00FE76A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22DE1" w:rsidRPr="00FE76AF">
        <w:rPr>
          <w:rFonts w:ascii="Times New Roman" w:hAnsi="Times New Roman" w:cs="Times New Roman"/>
          <w:b/>
          <w:sz w:val="28"/>
          <w:szCs w:val="28"/>
        </w:rPr>
        <w:t>и</w:t>
      </w:r>
      <w:r w:rsidRPr="00FE76AF">
        <w:rPr>
          <w:rFonts w:ascii="Times New Roman" w:hAnsi="Times New Roman" w:cs="Times New Roman"/>
          <w:b/>
          <w:sz w:val="28"/>
          <w:szCs w:val="28"/>
        </w:rPr>
        <w:t xml:space="preserve">, в том числе </w:t>
      </w:r>
      <w:r w:rsidR="002B31B6" w:rsidRPr="00FE7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использованием</w:t>
      </w:r>
      <w:r w:rsidR="00192908" w:rsidRPr="00FE7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официального сайта Министерства,</w:t>
      </w:r>
      <w:r w:rsidR="002B31B6" w:rsidRPr="00FE7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 </w:t>
      </w:r>
      <w:r w:rsidR="002B31B6" w:rsidRPr="00FE76AF">
        <w:rPr>
          <w:rFonts w:ascii="Times New Roman" w:hAnsi="Times New Roman" w:cs="Times New Roman"/>
          <w:b/>
          <w:sz w:val="28"/>
          <w:szCs w:val="28"/>
        </w:rPr>
        <w:t>(</w:t>
      </w:r>
      <w:hyperlink r:id="rId8" w:history="1">
        <w:r w:rsidR="002B31B6" w:rsidRPr="00FE76A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www.gosuslugi.ru)</w:t>
        </w:r>
      </w:hyperlink>
    </w:p>
    <w:p w:rsidR="00D212E7" w:rsidRPr="00FE76AF" w:rsidRDefault="00D212E7" w:rsidP="00CE6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2E7" w:rsidRPr="00FE76AF" w:rsidRDefault="00D212E7" w:rsidP="00CE676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>3.</w:t>
      </w:r>
      <w:r w:rsidR="004449C0" w:rsidRPr="00FE76AF">
        <w:rPr>
          <w:rFonts w:ascii="Times New Roman" w:eastAsia="Times-Roman" w:hAnsi="Times New Roman" w:cs="Times New Roman"/>
          <w:sz w:val="28"/>
          <w:szCs w:val="28"/>
        </w:rPr>
        <w:t>1</w:t>
      </w:r>
      <w:r w:rsidR="00BB1108" w:rsidRPr="00FE76AF">
        <w:rPr>
          <w:rFonts w:ascii="Times New Roman" w:eastAsia="Times-Roman" w:hAnsi="Times New Roman" w:cs="Times New Roman"/>
          <w:sz w:val="28"/>
          <w:szCs w:val="28"/>
        </w:rPr>
        <w:t>.1.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</w:t>
      </w:r>
      <w:r w:rsidRPr="00FE76AF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FE76AF">
        <w:rPr>
          <w:rFonts w:ascii="Times New Roman" w:hAnsi="Times New Roman" w:cs="Times New Roman"/>
          <w:sz w:val="28"/>
          <w:szCs w:val="28"/>
        </w:rPr>
        <w:t xml:space="preserve"> 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</w:t>
      </w:r>
      <w:r w:rsidR="00DC3E5C" w:rsidRPr="00FE76AF">
        <w:rPr>
          <w:rFonts w:ascii="Times New Roman" w:eastAsia="Times-Roman" w:hAnsi="Times New Roman" w:cs="Times New Roman"/>
          <w:sz w:val="28"/>
          <w:szCs w:val="28"/>
        </w:rPr>
        <w:t>явителей в письменной, устной и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>электронной форме в Министерство.</w:t>
      </w:r>
    </w:p>
    <w:p w:rsidR="00D212E7" w:rsidRPr="00FE76AF" w:rsidRDefault="00D212E7" w:rsidP="00CE676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>3.</w:t>
      </w:r>
      <w:r w:rsidR="004449C0" w:rsidRPr="00FE76AF">
        <w:rPr>
          <w:rFonts w:ascii="Times New Roman" w:eastAsia="Times-Roman" w:hAnsi="Times New Roman" w:cs="Times New Roman"/>
          <w:sz w:val="28"/>
          <w:szCs w:val="28"/>
        </w:rPr>
        <w:t>1</w:t>
      </w:r>
      <w:r w:rsidR="00BB1108" w:rsidRPr="00FE76AF">
        <w:rPr>
          <w:rFonts w:ascii="Times New Roman" w:eastAsia="Times-Roman" w:hAnsi="Times New Roman" w:cs="Times New Roman"/>
          <w:sz w:val="28"/>
          <w:szCs w:val="28"/>
        </w:rPr>
        <w:t>.2.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 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>3.</w:t>
      </w:r>
      <w:r w:rsidR="004449C0" w:rsidRPr="00FE76AF">
        <w:rPr>
          <w:rFonts w:ascii="Times New Roman" w:eastAsia="Times-Roman" w:hAnsi="Times New Roman" w:cs="Times New Roman"/>
          <w:sz w:val="28"/>
          <w:szCs w:val="28"/>
        </w:rPr>
        <w:t>1</w:t>
      </w:r>
      <w:r w:rsidR="00BB1108" w:rsidRPr="00FE76AF">
        <w:rPr>
          <w:rFonts w:ascii="Times New Roman" w:eastAsia="Times-Roman" w:hAnsi="Times New Roman" w:cs="Times New Roman"/>
          <w:sz w:val="28"/>
          <w:szCs w:val="28"/>
        </w:rPr>
        <w:t>.3.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>Обязательный перечень представляемой информации</w:t>
      </w:r>
      <w:r w:rsidR="00DC3E5C" w:rsidRPr="00FE76AF">
        <w:rPr>
          <w:rFonts w:ascii="Times New Roman" w:eastAsia="Times-Roman" w:hAnsi="Times New Roman" w:cs="Times New Roman"/>
          <w:sz w:val="28"/>
          <w:szCs w:val="28"/>
        </w:rPr>
        <w:t xml:space="preserve"> (в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>соответствии с поступившим обращением):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D212E7" w:rsidRPr="00797FF7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место </w:t>
      </w:r>
      <w:r w:rsidRPr="00797FF7">
        <w:rPr>
          <w:rFonts w:ascii="Times New Roman" w:eastAsia="Times-Roman" w:hAnsi="Times New Roman" w:cs="Times New Roman"/>
          <w:sz w:val="28"/>
          <w:szCs w:val="28"/>
        </w:rPr>
        <w:t>размещения информации на официальном сайте Министерства в</w:t>
      </w:r>
      <w:r w:rsidR="00DC3E5C" w:rsidRPr="00797FF7">
        <w:rPr>
          <w:rFonts w:ascii="Times New Roman" w:eastAsia="Times-Roman" w:hAnsi="Times New Roman" w:cs="Times New Roman"/>
          <w:sz w:val="28"/>
          <w:szCs w:val="28"/>
        </w:rPr>
        <w:t> </w:t>
      </w:r>
      <w:r w:rsidRPr="00797FF7">
        <w:rPr>
          <w:rFonts w:ascii="Times New Roman" w:eastAsia="Times-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B7136D" w:rsidRPr="00797FF7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7136D" w:rsidRPr="00797FF7">
        <w:rPr>
          <w:rFonts w:ascii="Times New Roman" w:hAnsi="Times New Roman" w:cs="Times New Roman"/>
          <w:sz w:val="28"/>
          <w:szCs w:val="28"/>
          <w:lang w:eastAsia="en-US"/>
        </w:rPr>
        <w:t>www.don-agro.ru</w:t>
      </w:r>
      <w:proofErr w:type="spellEnd"/>
      <w:r w:rsidR="00B7136D" w:rsidRPr="00797FF7">
        <w:rPr>
          <w:rFonts w:ascii="Times New Roman" w:hAnsi="Times New Roman" w:cs="Times New Roman"/>
          <w:sz w:val="28"/>
          <w:szCs w:val="28"/>
          <w:lang w:eastAsia="en-US"/>
        </w:rPr>
        <w:t>) (далее – официальный сайт Министерства)</w:t>
      </w:r>
      <w:r w:rsidRPr="00797FF7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FF7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lastRenderedPageBreak/>
        <w:t>3.</w:t>
      </w:r>
      <w:r w:rsidR="004449C0" w:rsidRPr="00FE76AF">
        <w:rPr>
          <w:rFonts w:ascii="Times New Roman" w:eastAsia="Times-Roman" w:hAnsi="Times New Roman" w:cs="Times New Roman"/>
          <w:sz w:val="28"/>
          <w:szCs w:val="28"/>
        </w:rPr>
        <w:t>1</w:t>
      </w:r>
      <w:r w:rsidR="00E97CEC" w:rsidRPr="00FE76AF">
        <w:rPr>
          <w:rFonts w:ascii="Times New Roman" w:eastAsia="Times-Roman" w:hAnsi="Times New Roman" w:cs="Times New Roman"/>
          <w:sz w:val="28"/>
          <w:szCs w:val="28"/>
        </w:rPr>
        <w:t>.4.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>Обязанности должностных лиц при ответе на обращения граждан.</w:t>
      </w:r>
    </w:p>
    <w:p w:rsidR="00D212E7" w:rsidRPr="00797FF7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Ответ на письменное обращение направляется по почтовому адресу заявителя, указанному в </w:t>
      </w:r>
      <w:r w:rsidRPr="00797FF7">
        <w:rPr>
          <w:rFonts w:ascii="Times New Roman" w:eastAsia="Times-Roman" w:hAnsi="Times New Roman" w:cs="Times New Roman"/>
          <w:sz w:val="28"/>
          <w:szCs w:val="28"/>
        </w:rPr>
        <w:t>обращении, в срок, не превышающий 30 дней с</w:t>
      </w:r>
      <w:r w:rsidR="00B7136D" w:rsidRPr="00797FF7">
        <w:rPr>
          <w:rFonts w:ascii="Times New Roman" w:eastAsia="Times-Roman" w:hAnsi="Times New Roman" w:cs="Times New Roman"/>
          <w:sz w:val="28"/>
          <w:szCs w:val="28"/>
        </w:rPr>
        <w:t xml:space="preserve">о дня </w:t>
      </w:r>
      <w:r w:rsidRPr="00797FF7">
        <w:rPr>
          <w:rFonts w:ascii="Times New Roman" w:eastAsia="Times-Roman" w:hAnsi="Times New Roman" w:cs="Times New Roman"/>
          <w:sz w:val="28"/>
          <w:szCs w:val="28"/>
        </w:rPr>
        <w:t>регистрации письменного обращения</w:t>
      </w:r>
      <w:r w:rsidR="000C0E8E" w:rsidRPr="00797FF7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="000C0E8E" w:rsidRPr="00797FF7">
        <w:rPr>
          <w:rFonts w:ascii="Times New Roman" w:eastAsia="Times-Roman" w:hAnsi="Times New Roman" w:cs="Times New Roman"/>
          <w:sz w:val="28"/>
          <w:szCs w:val="28"/>
        </w:rPr>
        <w:t>(в случае обращения заявителей в период отбора заявок о разъяснении условий проведения отб</w:t>
      </w:r>
      <w:r w:rsidR="00B7136D" w:rsidRPr="00797FF7">
        <w:rPr>
          <w:rFonts w:ascii="Times New Roman" w:eastAsia="Times-Roman" w:hAnsi="Times New Roman" w:cs="Times New Roman"/>
          <w:sz w:val="28"/>
          <w:szCs w:val="28"/>
        </w:rPr>
        <w:t>ора – в срок, не превышающий 7 рабочих</w:t>
      </w:r>
      <w:r w:rsidR="000C0E8E" w:rsidRPr="00797FF7">
        <w:rPr>
          <w:rFonts w:ascii="Times New Roman" w:eastAsia="Times-Roman" w:hAnsi="Times New Roman" w:cs="Times New Roman"/>
          <w:sz w:val="28"/>
          <w:szCs w:val="28"/>
        </w:rPr>
        <w:t xml:space="preserve"> дней со дня регистрации заявления о разъяснении условий проведения отбора).</w:t>
      </w:r>
      <w:proofErr w:type="gramEnd"/>
    </w:p>
    <w:p w:rsidR="000C0E8E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FF7">
        <w:rPr>
          <w:rFonts w:ascii="Times New Roman" w:eastAsia="Times-Roman" w:hAnsi="Times New Roman" w:cs="Times New Roman"/>
          <w:sz w:val="28"/>
          <w:szCs w:val="28"/>
        </w:rPr>
        <w:t xml:space="preserve">Ответ на обращение по электронной почте направляется на электронный адрес заявителя в срок, не превышающий 30 дней </w:t>
      </w:r>
      <w:r w:rsidR="00B7136D" w:rsidRPr="00797FF7">
        <w:rPr>
          <w:rFonts w:ascii="Times New Roman" w:eastAsia="Times-Roman" w:hAnsi="Times New Roman" w:cs="Times New Roman"/>
          <w:sz w:val="28"/>
          <w:szCs w:val="28"/>
        </w:rPr>
        <w:t>со дня</w:t>
      </w:r>
      <w:r w:rsidRPr="00797FF7">
        <w:rPr>
          <w:rFonts w:ascii="Times New Roman" w:eastAsia="Times-Roman" w:hAnsi="Times New Roman" w:cs="Times New Roman"/>
          <w:sz w:val="28"/>
          <w:szCs w:val="28"/>
        </w:rPr>
        <w:t xml:space="preserve"> регистрации </w:t>
      </w:r>
      <w:r w:rsidR="000C0E8E" w:rsidRPr="00797FF7">
        <w:rPr>
          <w:rFonts w:ascii="Times New Roman" w:eastAsia="Times-Roman" w:hAnsi="Times New Roman" w:cs="Times New Roman"/>
          <w:sz w:val="28"/>
          <w:szCs w:val="28"/>
        </w:rPr>
        <w:t>обращения (в случае обращения заяв</w:t>
      </w:r>
      <w:r w:rsidR="00B7136D" w:rsidRPr="00797FF7">
        <w:rPr>
          <w:rFonts w:ascii="Times New Roman" w:eastAsia="Times-Roman" w:hAnsi="Times New Roman" w:cs="Times New Roman"/>
          <w:sz w:val="28"/>
          <w:szCs w:val="28"/>
        </w:rPr>
        <w:t>ителей в период отбора заявок о </w:t>
      </w:r>
      <w:r w:rsidR="000C0E8E" w:rsidRPr="00797FF7">
        <w:rPr>
          <w:rFonts w:ascii="Times New Roman" w:eastAsia="Times-Roman" w:hAnsi="Times New Roman" w:cs="Times New Roman"/>
          <w:sz w:val="28"/>
          <w:szCs w:val="28"/>
        </w:rPr>
        <w:t xml:space="preserve">разъяснении условий проведения отбора – в срок, не превышающий </w:t>
      </w:r>
      <w:r w:rsidR="00B7136D" w:rsidRPr="00797FF7">
        <w:rPr>
          <w:rFonts w:ascii="Times New Roman" w:eastAsia="Times-Roman" w:hAnsi="Times New Roman" w:cs="Times New Roman"/>
          <w:sz w:val="28"/>
          <w:szCs w:val="28"/>
        </w:rPr>
        <w:t xml:space="preserve">7 рабочих </w:t>
      </w:r>
      <w:r w:rsidR="000C0E8E" w:rsidRPr="00797FF7">
        <w:rPr>
          <w:rFonts w:ascii="Times New Roman" w:eastAsia="Times-Roman" w:hAnsi="Times New Roman" w:cs="Times New Roman"/>
          <w:sz w:val="28"/>
          <w:szCs w:val="28"/>
        </w:rPr>
        <w:t>дней со дня регистрации заявления о разъяснении условий проведения отбора)</w:t>
      </w:r>
      <w:r w:rsidR="00B7136D" w:rsidRPr="00797FF7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212E7" w:rsidRPr="00393AF3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Обращение подлежит </w:t>
      </w:r>
      <w:r w:rsidRPr="00393AF3">
        <w:rPr>
          <w:rFonts w:ascii="Times New Roman" w:eastAsia="Times-Roman" w:hAnsi="Times New Roman" w:cs="Times New Roman"/>
          <w:sz w:val="28"/>
          <w:szCs w:val="28"/>
        </w:rPr>
        <w:t xml:space="preserve">регистрации в течение 1 рабочего дня </w:t>
      </w:r>
      <w:r w:rsidR="00B7136D" w:rsidRPr="00393AF3">
        <w:rPr>
          <w:rFonts w:ascii="Times New Roman" w:eastAsia="Times-Roman" w:hAnsi="Times New Roman" w:cs="Times New Roman"/>
          <w:sz w:val="28"/>
          <w:szCs w:val="28"/>
        </w:rPr>
        <w:t>со дня его </w:t>
      </w:r>
      <w:r w:rsidRPr="00393AF3">
        <w:rPr>
          <w:rFonts w:ascii="Times New Roman" w:eastAsia="Times-Roman" w:hAnsi="Times New Roman" w:cs="Times New Roman"/>
          <w:sz w:val="28"/>
          <w:szCs w:val="28"/>
        </w:rPr>
        <w:t>поступления в Министерство.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93AF3">
        <w:rPr>
          <w:rFonts w:ascii="Times New Roman" w:eastAsia="Times-Roman" w:hAnsi="Times New Roman" w:cs="Times New Roman"/>
          <w:sz w:val="28"/>
          <w:szCs w:val="28"/>
        </w:rPr>
        <w:t>В случае поступления обращения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ab/>
      </w:r>
    </w:p>
    <w:p w:rsidR="002442BF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>Ответы на письменные обращения направляются в письменном виде и</w:t>
      </w:r>
      <w:r w:rsidR="00DC3E5C" w:rsidRPr="00FE76AF">
        <w:rPr>
          <w:rFonts w:ascii="Times New Roman" w:eastAsia="Times-Roman" w:hAnsi="Times New Roman" w:cs="Times New Roman"/>
          <w:sz w:val="28"/>
          <w:szCs w:val="28"/>
        </w:rPr>
        <w:t> </w:t>
      </w:r>
      <w:r w:rsidRPr="00393AF3">
        <w:rPr>
          <w:rFonts w:ascii="Times New Roman" w:eastAsia="Times-Roman" w:hAnsi="Times New Roman" w:cs="Times New Roman"/>
          <w:sz w:val="28"/>
          <w:szCs w:val="28"/>
        </w:rPr>
        <w:t>должны содержать: ответы на поставленные вопросы, фамилию, инициалы и</w:t>
      </w:r>
      <w:r w:rsidR="00DC3E5C" w:rsidRPr="00393AF3">
        <w:rPr>
          <w:rFonts w:ascii="Times New Roman" w:eastAsia="Times-Roman" w:hAnsi="Times New Roman" w:cs="Times New Roman"/>
          <w:sz w:val="28"/>
          <w:szCs w:val="28"/>
        </w:rPr>
        <w:t> </w:t>
      </w:r>
      <w:r w:rsidRPr="00393AF3">
        <w:rPr>
          <w:rFonts w:ascii="Times New Roman" w:eastAsia="Times-Roman" w:hAnsi="Times New Roman" w:cs="Times New Roman"/>
          <w:sz w:val="28"/>
          <w:szCs w:val="28"/>
        </w:rPr>
        <w:t xml:space="preserve">номер телефона исполнителя. </w:t>
      </w:r>
      <w:r w:rsidR="002442BF" w:rsidRPr="00393AF3">
        <w:rPr>
          <w:rFonts w:ascii="Times New Roman" w:eastAsia="Times-Roman" w:hAnsi="Times New Roman" w:cs="Times New Roman"/>
          <w:color w:val="000000"/>
          <w:sz w:val="28"/>
          <w:szCs w:val="28"/>
        </w:rPr>
        <w:t>Ответ подписывается заместителем министра сельского хозяйства и продовольствия Ростовской области</w:t>
      </w:r>
      <w:r w:rsidR="00B7136D" w:rsidRPr="00393AF3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(далее – заместитель министра)</w:t>
      </w:r>
      <w:r w:rsidR="002442BF" w:rsidRPr="00393AF3">
        <w:rPr>
          <w:rFonts w:ascii="Times New Roman" w:eastAsia="Times-Roman" w:hAnsi="Times New Roman" w:cs="Times New Roman"/>
          <w:color w:val="000000"/>
          <w:sz w:val="28"/>
          <w:szCs w:val="28"/>
        </w:rPr>
        <w:t>.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При ответах на телефонные звонки и непосредственные личные обращения </w:t>
      </w:r>
      <w:proofErr w:type="gramStart"/>
      <w:r w:rsidRPr="00FE76AF">
        <w:rPr>
          <w:rFonts w:ascii="Times New Roman" w:eastAsia="Times-Roman" w:hAnsi="Times New Roman" w:cs="Times New Roman"/>
          <w:sz w:val="28"/>
          <w:szCs w:val="28"/>
        </w:rPr>
        <w:t>заявителей</w:t>
      </w:r>
      <w:proofErr w:type="gramEnd"/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 должностные лица Министерства подробно и</w:t>
      </w:r>
      <w:r w:rsidR="00DC3E5C" w:rsidRPr="00FE76AF">
        <w:rPr>
          <w:rFonts w:ascii="Times New Roman" w:eastAsia="Times-Roman" w:hAnsi="Times New Roman" w:cs="Times New Roman"/>
          <w:sz w:val="28"/>
          <w:szCs w:val="28"/>
        </w:rPr>
        <w:t>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>в</w:t>
      </w:r>
      <w:r w:rsidR="00DC3E5C" w:rsidRPr="00FE76AF">
        <w:rPr>
          <w:rFonts w:ascii="Times New Roman" w:eastAsia="Times-Roman" w:hAnsi="Times New Roman" w:cs="Times New Roman"/>
          <w:sz w:val="28"/>
          <w:szCs w:val="28"/>
        </w:rPr>
        <w:t>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 xml:space="preserve">вежливой форме информируют </w:t>
      </w:r>
      <w:r w:rsidR="00DC3E5C" w:rsidRPr="00FE76AF">
        <w:rPr>
          <w:rFonts w:ascii="Times New Roman" w:eastAsia="Times-Roman" w:hAnsi="Times New Roman" w:cs="Times New Roman"/>
          <w:sz w:val="28"/>
          <w:szCs w:val="28"/>
        </w:rPr>
        <w:t>обратившихся по интересующим их </w:t>
      </w:r>
      <w:r w:rsidRPr="00FE76AF">
        <w:rPr>
          <w:rFonts w:ascii="Times New Roman" w:eastAsia="Times-Roman" w:hAnsi="Times New Roman" w:cs="Times New Roman"/>
          <w:sz w:val="28"/>
          <w:szCs w:val="28"/>
        </w:rPr>
        <w:t>вопросам.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6A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4449C0" w:rsidRPr="00FE76A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E97CEC" w:rsidRPr="00FE76A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.5. </w:t>
      </w:r>
      <w:r w:rsidRPr="00FE76A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</w:t>
      </w:r>
      <w:r w:rsidR="00DC3E5C" w:rsidRPr="00FE76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вления государственной услуги, </w:t>
      </w:r>
      <w:r w:rsidRPr="00FE76AF">
        <w:rPr>
          <w:rFonts w:ascii="Times New Roman" w:hAnsi="Times New Roman" w:cs="Times New Roman"/>
          <w:bCs/>
          <w:color w:val="000000"/>
          <w:sz w:val="28"/>
          <w:szCs w:val="28"/>
        </w:rPr>
        <w:t>а также сведения о ходе ее предоставления могут быть получены заявителем с</w:t>
      </w:r>
      <w:r w:rsidR="00DC3E5C" w:rsidRPr="00FE76A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E76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FE76A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FE76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Pr="00FE76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</w:t>
      </w:r>
      <w:r w:rsidRPr="00FE76AF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FE76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212E7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AF">
        <w:rPr>
          <w:rFonts w:ascii="Times New Roman" w:hAnsi="Times New Roman" w:cs="Times New Roman"/>
          <w:sz w:val="28"/>
          <w:szCs w:val="28"/>
        </w:rPr>
        <w:t>Информация на ЕПГУ</w:t>
      </w:r>
      <w:r w:rsidR="002442BF" w:rsidRPr="00FE76AF">
        <w:rPr>
          <w:rFonts w:ascii="Times New Roman" w:hAnsi="Times New Roman" w:cs="Times New Roman"/>
          <w:color w:val="000000"/>
          <w:sz w:val="28"/>
          <w:szCs w:val="28"/>
        </w:rPr>
        <w:t>, на официальном сайте Министерства</w:t>
      </w:r>
      <w:r w:rsidR="00DC3E5C" w:rsidRPr="00FE76AF">
        <w:rPr>
          <w:rFonts w:ascii="Times New Roman" w:hAnsi="Times New Roman" w:cs="Times New Roman"/>
          <w:sz w:val="28"/>
          <w:szCs w:val="28"/>
        </w:rPr>
        <w:t xml:space="preserve"> о порядке и </w:t>
      </w:r>
      <w:r w:rsidRPr="00FE76AF">
        <w:rPr>
          <w:rFonts w:ascii="Times New Roman" w:hAnsi="Times New Roman" w:cs="Times New Roman"/>
          <w:sz w:val="28"/>
          <w:szCs w:val="28"/>
        </w:rPr>
        <w:t>сроках предоставления государственной услуги предоставляется заявителю бесплатно.</w:t>
      </w:r>
    </w:p>
    <w:p w:rsidR="0030381D" w:rsidRPr="00FE76AF" w:rsidRDefault="00D212E7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6AF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</w:t>
      </w:r>
      <w:r w:rsidR="00DC3E5C" w:rsidRPr="00FE76AF">
        <w:rPr>
          <w:rFonts w:ascii="Times New Roman" w:hAnsi="Times New Roman" w:cs="Times New Roman"/>
          <w:sz w:val="28"/>
          <w:szCs w:val="28"/>
        </w:rPr>
        <w:br/>
      </w:r>
      <w:r w:rsidRPr="00FE76AF">
        <w:rPr>
          <w:rFonts w:ascii="Times New Roman" w:hAnsi="Times New Roman" w:cs="Times New Roman"/>
          <w:sz w:val="28"/>
          <w:szCs w:val="28"/>
        </w:rPr>
        <w:t>к</w:t>
      </w:r>
      <w:r w:rsidR="00DC3E5C" w:rsidRPr="00FE76AF">
        <w:rPr>
          <w:rFonts w:ascii="Times New Roman" w:hAnsi="Times New Roman" w:cs="Times New Roman"/>
          <w:sz w:val="28"/>
          <w:szCs w:val="28"/>
        </w:rPr>
        <w:t xml:space="preserve">аких-либо требований, </w:t>
      </w:r>
      <w:r w:rsidRPr="00FE76AF">
        <w:rPr>
          <w:rFonts w:ascii="Times New Roman" w:hAnsi="Times New Roman" w:cs="Times New Roman"/>
          <w:sz w:val="28"/>
          <w:szCs w:val="28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FE76AF" w:rsidRPr="00FE76AF">
        <w:rPr>
          <w:rFonts w:ascii="Times New Roman" w:hAnsi="Times New Roman" w:cs="Times New Roman"/>
          <w:sz w:val="28"/>
          <w:szCs w:val="28"/>
        </w:rPr>
        <w:t>,</w:t>
      </w:r>
      <w:r w:rsidRPr="00FE76AF">
        <w:rPr>
          <w:rFonts w:ascii="Times New Roman" w:hAnsi="Times New Roman" w:cs="Times New Roman"/>
          <w:sz w:val="28"/>
          <w:szCs w:val="28"/>
        </w:rPr>
        <w:t xml:space="preserve"> или предост</w:t>
      </w:r>
      <w:r w:rsidR="002C1E55">
        <w:rPr>
          <w:rFonts w:ascii="Times New Roman" w:hAnsi="Times New Roman" w:cs="Times New Roman"/>
          <w:sz w:val="28"/>
          <w:szCs w:val="28"/>
        </w:rPr>
        <w:t>авление им персональных данных.</w:t>
      </w:r>
      <w:proofErr w:type="gramEnd"/>
    </w:p>
    <w:p w:rsidR="00A101CF" w:rsidRPr="00FE76AF" w:rsidRDefault="00A101CF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trike/>
          <w:sz w:val="28"/>
          <w:szCs w:val="28"/>
        </w:rPr>
      </w:pPr>
    </w:p>
    <w:p w:rsidR="00AC0DBD" w:rsidRPr="00FE76AF" w:rsidRDefault="004449C0" w:rsidP="00CE67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6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</w:t>
      </w:r>
      <w:r w:rsidR="00302A65" w:rsidRPr="00FE76AF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180E27" w:rsidRPr="00FE76A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C0DBD" w:rsidRPr="00FE76AF">
        <w:rPr>
          <w:rFonts w:ascii="Times New Roman" w:eastAsia="Times New Roman" w:hAnsi="Times New Roman" w:cs="Times New Roman"/>
          <w:b/>
          <w:sz w:val="28"/>
          <w:szCs w:val="28"/>
        </w:rPr>
        <w:t>орядок, форма, место размещения и способы получения справочной информации, в том числе на стендах в местах предоставления государственной услуги</w:t>
      </w:r>
      <w:r w:rsidR="00180E27" w:rsidRPr="00FE76A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C0DBD" w:rsidRPr="00FE76AF">
        <w:rPr>
          <w:rFonts w:ascii="Times New Roman" w:eastAsia="Times New Roman" w:hAnsi="Times New Roman" w:cs="Times New Roman"/>
          <w:b/>
          <w:sz w:val="28"/>
          <w:szCs w:val="28"/>
        </w:rPr>
        <w:t xml:space="preserve"> и в многофункциональном центре </w:t>
      </w:r>
      <w:r w:rsidR="00AC0DBD" w:rsidRPr="00FE76AF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предоставления государственных и муниципальных услуг</w:t>
      </w:r>
    </w:p>
    <w:p w:rsidR="00AA54A0" w:rsidRPr="00FE76AF" w:rsidRDefault="00AA54A0" w:rsidP="00CE6768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92E49" w:rsidRPr="002C1E55" w:rsidRDefault="00034D80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Информация о </w:t>
      </w:r>
      <w:r w:rsidR="0032333F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справочных телефонах, адресах </w:t>
      </w:r>
      <w:r w:rsidR="005923BA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официального сайта</w:t>
      </w:r>
      <w:r w:rsidR="00AB342B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,</w:t>
      </w:r>
      <w:r w:rsidR="005923BA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 </w:t>
      </w:r>
      <w:r w:rsidR="0032333F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электронной поч</w:t>
      </w:r>
      <w:r w:rsidR="005923BA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т</w:t>
      </w:r>
      <w:r w:rsidR="00AB342B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ы, </w:t>
      </w:r>
      <w:r w:rsidR="0032333F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а также </w:t>
      </w:r>
      <w:r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месте нахождения и графике работы Министерства</w:t>
      </w:r>
      <w:r w:rsidR="008A23EB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, </w:t>
      </w:r>
      <w:r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его структурных </w:t>
      </w:r>
      <w:r w:rsidR="00FA4EBA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подразделениях</w:t>
      </w:r>
      <w:r w:rsidR="005A1E61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, МФЦ </w:t>
      </w:r>
      <w:r w:rsidR="00DC3E5C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размещена на </w:t>
      </w:r>
      <w:r w:rsidR="00C437F0" w:rsidRPr="00FE76AF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официальном сайте Министерства</w:t>
      </w:r>
      <w:r w:rsidR="0038780E" w:rsidRPr="00FE76AF">
        <w:rPr>
          <w:rFonts w:ascii="Times New Roman" w:eastAsia="Times-Roman" w:hAnsi="Times New Roman"/>
          <w:sz w:val="28"/>
          <w:szCs w:val="28"/>
        </w:rPr>
        <w:t>,</w:t>
      </w:r>
      <w:r w:rsidR="00FB78B7" w:rsidRPr="00FE76AF">
        <w:rPr>
          <w:rFonts w:ascii="Times New Roman" w:eastAsia="Times-Roman" w:hAnsi="Times New Roman"/>
          <w:sz w:val="28"/>
          <w:szCs w:val="28"/>
        </w:rPr>
        <w:t xml:space="preserve"> </w:t>
      </w:r>
      <w:r w:rsidR="002442BF" w:rsidRPr="00FE76AF">
        <w:rPr>
          <w:rFonts w:ascii="Times New Roman" w:hAnsi="Times New Roman"/>
          <w:sz w:val="28"/>
          <w:szCs w:val="28"/>
        </w:rPr>
        <w:t>на</w:t>
      </w:r>
      <w:r w:rsidR="008E7833" w:rsidRPr="00FE76AF">
        <w:rPr>
          <w:rFonts w:ascii="Times New Roman" w:hAnsi="Times New Roman"/>
          <w:sz w:val="28"/>
          <w:szCs w:val="28"/>
        </w:rPr>
        <w:t xml:space="preserve"> информационно-аналитическом </w:t>
      </w:r>
      <w:proofErr w:type="spellStart"/>
      <w:r w:rsidR="008E7833" w:rsidRPr="00FE76AF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="008E7833" w:rsidRPr="00FE76AF">
        <w:rPr>
          <w:rFonts w:ascii="Times New Roman" w:hAnsi="Times New Roman"/>
          <w:sz w:val="28"/>
          <w:szCs w:val="28"/>
        </w:rPr>
        <w:t xml:space="preserve"> единой сети </w:t>
      </w:r>
      <w:r w:rsidR="008E7833" w:rsidRPr="002C1E55">
        <w:rPr>
          <w:rFonts w:ascii="Times New Roman" w:hAnsi="Times New Roman"/>
          <w:sz w:val="28"/>
          <w:szCs w:val="28"/>
        </w:rPr>
        <w:t xml:space="preserve">МФЦ Ростовской области в информационно-телекоммуникационной сети </w:t>
      </w:r>
      <w:r w:rsidR="00B66AD2">
        <w:rPr>
          <w:rFonts w:ascii="Times New Roman" w:hAnsi="Times New Roman"/>
          <w:sz w:val="28"/>
          <w:szCs w:val="28"/>
        </w:rPr>
        <w:t xml:space="preserve"> </w:t>
      </w:r>
      <w:r w:rsidR="008E7833" w:rsidRPr="002C1E55">
        <w:rPr>
          <w:rFonts w:ascii="Times New Roman" w:hAnsi="Times New Roman"/>
          <w:sz w:val="28"/>
          <w:szCs w:val="28"/>
        </w:rPr>
        <w:t>«Интернет»</w:t>
      </w:r>
      <w:r w:rsidR="00B66AD2">
        <w:rPr>
          <w:rFonts w:ascii="Times New Roman" w:hAnsi="Times New Roman"/>
          <w:sz w:val="28"/>
          <w:szCs w:val="28"/>
        </w:rPr>
        <w:t xml:space="preserve"> </w:t>
      </w:r>
      <w:r w:rsidR="00B7136D" w:rsidRPr="002C1E55">
        <w:rPr>
          <w:rFonts w:ascii="Times New Roman" w:hAnsi="Times New Roman"/>
          <w:sz w:val="28"/>
          <w:szCs w:val="28"/>
        </w:rPr>
        <w:t xml:space="preserve"> (</w:t>
      </w:r>
      <w:r w:rsidR="00B7136D" w:rsidRPr="002C1E55">
        <w:rPr>
          <w:rFonts w:ascii="Times New Roman" w:eastAsia="Times-Roman" w:hAnsi="Times New Roman" w:cs="Times New Roman"/>
          <w:sz w:val="28"/>
          <w:szCs w:val="28"/>
          <w:lang w:val="en-US"/>
        </w:rPr>
        <w:t>www</w:t>
      </w:r>
      <w:r w:rsidR="00B7136D" w:rsidRPr="002C1E55">
        <w:rPr>
          <w:rFonts w:ascii="Times New Roman" w:eastAsia="Times-Roman" w:hAnsi="Times New Roman" w:cs="Times New Roman"/>
          <w:sz w:val="28"/>
          <w:szCs w:val="28"/>
        </w:rPr>
        <w:t>.mfc61.ru)</w:t>
      </w:r>
      <w:r w:rsidR="00B7136D" w:rsidRPr="002C1E55">
        <w:rPr>
          <w:rFonts w:ascii="Times New Roman" w:hAnsi="Times New Roman"/>
          <w:sz w:val="28"/>
          <w:szCs w:val="28"/>
        </w:rPr>
        <w:t xml:space="preserve"> (далее – Портал сети МФЦ)</w:t>
      </w:r>
      <w:r w:rsidR="00722757" w:rsidRPr="002C1E5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722757" w:rsidRPr="002C1E55">
        <w:rPr>
          <w:rFonts w:ascii="Times New Roman" w:eastAsia="Times-Roman" w:hAnsi="Times New Roman"/>
          <w:sz w:val="28"/>
          <w:szCs w:val="28"/>
        </w:rPr>
        <w:t>на ЕПГУ,</w:t>
      </w:r>
      <w:r w:rsidR="0038780E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7241" w:rsidRPr="002C1E55">
        <w:rPr>
          <w:rFonts w:ascii="Times New Roman" w:eastAsia="Times-Roman" w:hAnsi="Times New Roman"/>
          <w:sz w:val="28"/>
          <w:szCs w:val="28"/>
        </w:rPr>
        <w:t>на информационных стендах</w:t>
      </w:r>
      <w:r w:rsidR="005923BA" w:rsidRPr="002C1E55">
        <w:rPr>
          <w:rFonts w:ascii="Times New Roman" w:eastAsia="Times-Roman" w:hAnsi="Times New Roman"/>
          <w:sz w:val="28"/>
          <w:szCs w:val="28"/>
        </w:rPr>
        <w:t xml:space="preserve"> в местах предоставления услуги</w:t>
      </w:r>
      <w:r w:rsidR="00A57241" w:rsidRPr="002C1E55">
        <w:rPr>
          <w:rFonts w:ascii="Times New Roman" w:eastAsia="Times-Roman" w:hAnsi="Times New Roman"/>
          <w:sz w:val="28"/>
          <w:szCs w:val="28"/>
        </w:rPr>
        <w:t>.</w:t>
      </w:r>
      <w:proofErr w:type="gramEnd"/>
    </w:p>
    <w:p w:rsidR="00D061A1" w:rsidRPr="00FE76AF" w:rsidRDefault="009A4556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E55">
        <w:rPr>
          <w:rFonts w:ascii="Times New Roman" w:hAnsi="Times New Roman" w:cs="Times New Roman"/>
          <w:sz w:val="28"/>
          <w:szCs w:val="28"/>
        </w:rPr>
        <w:t>Т</w:t>
      </w:r>
      <w:r w:rsidR="008E7833" w:rsidRPr="002C1E55">
        <w:rPr>
          <w:rFonts w:ascii="Times New Roman" w:hAnsi="Times New Roman" w:cs="Times New Roman"/>
          <w:sz w:val="28"/>
          <w:szCs w:val="28"/>
        </w:rPr>
        <w:t>елефон-автоинформатор</w:t>
      </w:r>
      <w:proofErr w:type="spellEnd"/>
      <w:r w:rsidR="004015CE" w:rsidRPr="002C1E55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4015CE" w:rsidRPr="00FE76AF">
        <w:rPr>
          <w:rFonts w:ascii="Times New Roman" w:hAnsi="Times New Roman" w:cs="Times New Roman"/>
          <w:sz w:val="28"/>
          <w:szCs w:val="28"/>
        </w:rPr>
        <w:t>.</w:t>
      </w:r>
    </w:p>
    <w:p w:rsidR="00D90BD6" w:rsidRPr="008A495F" w:rsidRDefault="00D90BD6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highlight w:val="yellow"/>
        </w:rPr>
      </w:pPr>
    </w:p>
    <w:p w:rsidR="000A34F6" w:rsidRPr="00FE76AF" w:rsidRDefault="000A34F6" w:rsidP="00CE6768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E76A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E7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E76AF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FE76AF" w:rsidRDefault="000A34F6" w:rsidP="00CE67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FE76AF" w:rsidRDefault="000A34F6" w:rsidP="00CE67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AF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461D64" w:rsidRPr="00FE76AF" w:rsidRDefault="00461D64" w:rsidP="00CE67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4A" w:rsidRPr="00FE76AF" w:rsidRDefault="00E97CEC" w:rsidP="00CE6768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bCs w:val="0"/>
          <w:sz w:val="28"/>
          <w:szCs w:val="28"/>
        </w:rPr>
      </w:pPr>
      <w:r w:rsidRPr="00FE76A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</w:t>
      </w:r>
      <w:r w:rsidR="00DC3E5C" w:rsidRPr="00FE76A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) на возмещение части затрат на </w:t>
      </w:r>
      <w:r w:rsidRPr="00FE76A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приобретение и внесение фосфо</w:t>
      </w:r>
      <w:r w:rsidR="00DC3E5C" w:rsidRPr="00FE76A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рсодержащих удобрений под пар и </w:t>
      </w:r>
      <w:r w:rsidRPr="00FE76A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(или)</w:t>
      </w:r>
      <w:r w:rsidR="00DC3E5C" w:rsidRPr="00FE76A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 </w:t>
      </w:r>
      <w:r w:rsidRPr="00FE76A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зябь.</w:t>
      </w:r>
    </w:p>
    <w:p w:rsidR="00E97CEC" w:rsidRPr="008A495F" w:rsidRDefault="00E97CEC" w:rsidP="00CE6768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bCs w:val="0"/>
          <w:sz w:val="28"/>
          <w:szCs w:val="28"/>
          <w:highlight w:val="yellow"/>
        </w:rPr>
      </w:pPr>
    </w:p>
    <w:p w:rsidR="000A34F6" w:rsidRPr="00D55744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44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D55744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D55744" w:rsidRDefault="00E97CEC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sz w:val="28"/>
          <w:szCs w:val="28"/>
        </w:rPr>
        <w:t>2.1. </w:t>
      </w:r>
      <w:r w:rsidR="000A34F6" w:rsidRPr="00D55744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D55744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B6725D" w:rsidRPr="00D55744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D55744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D55744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D5574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97CEC" w:rsidRPr="00D55744" w:rsidRDefault="00E97CEC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sz w:val="28"/>
          <w:szCs w:val="28"/>
        </w:rPr>
        <w:t>2.2. </w:t>
      </w:r>
      <w:r w:rsidRPr="00D55744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Ответственным за предоставление государственной услуги является начальник отдела развития отраслей растениеводства. </w:t>
      </w:r>
    </w:p>
    <w:p w:rsidR="000A34F6" w:rsidRPr="00D55744" w:rsidRDefault="00F654D8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sz w:val="28"/>
          <w:szCs w:val="28"/>
        </w:rPr>
        <w:t>2.3. </w:t>
      </w:r>
      <w:r w:rsidR="000A34F6" w:rsidRPr="00D55744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D55744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B6725D" w:rsidRPr="00D55744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D55744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D55744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E97CEC" w:rsidRPr="00D55744" w:rsidRDefault="00E97CEC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color w:val="000000"/>
          <w:sz w:val="28"/>
          <w:szCs w:val="28"/>
        </w:rPr>
        <w:t>отдел развития отраслей растениеводства;</w:t>
      </w:r>
    </w:p>
    <w:p w:rsidR="00E97CEC" w:rsidRPr="00D55744" w:rsidRDefault="00E97CEC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отдел экономики и финансового оздоровления </w:t>
      </w:r>
      <w:proofErr w:type="spellStart"/>
      <w:r w:rsidRPr="00D55744">
        <w:rPr>
          <w:rFonts w:ascii="Times New Roman" w:eastAsia="Times-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Pr="00D55744">
        <w:rPr>
          <w:rFonts w:ascii="Times New Roman" w:eastAsia="Times-Roman" w:hAnsi="Times New Roman" w:cs="Times New Roman"/>
          <w:color w:val="000000"/>
          <w:sz w:val="28"/>
          <w:szCs w:val="28"/>
        </w:rPr>
        <w:t>;</w:t>
      </w:r>
    </w:p>
    <w:p w:rsidR="00E97CEC" w:rsidRPr="00D55744" w:rsidRDefault="00E97CEC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color w:val="000000"/>
          <w:sz w:val="28"/>
          <w:szCs w:val="28"/>
        </w:rPr>
        <w:t>отдел предоставления государственных услуг и финансирования.</w:t>
      </w:r>
    </w:p>
    <w:p w:rsidR="00CD7317" w:rsidRPr="00D55744" w:rsidRDefault="00F654D8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sz w:val="28"/>
          <w:szCs w:val="28"/>
        </w:rPr>
        <w:t>2.4. </w:t>
      </w:r>
      <w:r w:rsidR="001B22ED" w:rsidRPr="00D55744">
        <w:rPr>
          <w:rFonts w:ascii="Times New Roman" w:eastAsia="Times-Roman" w:hAnsi="Times New Roman" w:cs="Times New Roman"/>
          <w:sz w:val="28"/>
          <w:szCs w:val="28"/>
        </w:rPr>
        <w:t>В целях получения информаци</w:t>
      </w:r>
      <w:r w:rsidR="00DC3E5C" w:rsidRPr="00D55744">
        <w:rPr>
          <w:rFonts w:ascii="Times New Roman" w:eastAsia="Times-Roman" w:hAnsi="Times New Roman" w:cs="Times New Roman"/>
          <w:sz w:val="28"/>
          <w:szCs w:val="28"/>
        </w:rPr>
        <w:t>и и документов, необходимых для </w:t>
      </w:r>
      <w:r w:rsidR="001B22ED" w:rsidRPr="00D55744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государственной услуги, </w:t>
      </w:r>
      <w:r w:rsidR="002442BF" w:rsidRPr="00D55744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Министерством (МФЦ) </w:t>
      </w:r>
      <w:r w:rsidR="001B22ED" w:rsidRPr="00D55744">
        <w:rPr>
          <w:rFonts w:ascii="Times New Roman" w:eastAsia="Times-Roman" w:hAnsi="Times New Roman" w:cs="Times New Roman"/>
          <w:sz w:val="28"/>
          <w:szCs w:val="28"/>
        </w:rPr>
        <w:t>осуществляется взаимодействие</w:t>
      </w:r>
      <w:r w:rsidR="00304C62" w:rsidRPr="00D5574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B22ED" w:rsidRPr="00D55744">
        <w:rPr>
          <w:rFonts w:ascii="Times New Roman" w:eastAsia="Times-Roman" w:hAnsi="Times New Roman" w:cs="Times New Roman"/>
          <w:sz w:val="28"/>
          <w:szCs w:val="28"/>
        </w:rPr>
        <w:t xml:space="preserve">с </w:t>
      </w:r>
      <w:r w:rsidR="000A34F6" w:rsidRPr="00D55744">
        <w:rPr>
          <w:rFonts w:ascii="Times New Roman" w:eastAsia="Times-Roman" w:hAnsi="Times New Roman" w:cs="Times New Roman"/>
          <w:sz w:val="28"/>
          <w:szCs w:val="28"/>
        </w:rPr>
        <w:t>Управлением Федеральной налоговой службы по Ростовской об</w:t>
      </w:r>
      <w:r w:rsidR="002208FE" w:rsidRPr="00D55744">
        <w:rPr>
          <w:rFonts w:ascii="Times New Roman" w:eastAsia="Times-Roman" w:hAnsi="Times New Roman" w:cs="Times New Roman"/>
          <w:sz w:val="28"/>
          <w:szCs w:val="28"/>
        </w:rPr>
        <w:t>ласти</w:t>
      </w:r>
      <w:r w:rsidR="003C24E9" w:rsidRPr="00D55744">
        <w:rPr>
          <w:rFonts w:ascii="Times New Roman" w:eastAsia="Times-Roman" w:hAnsi="Times New Roman" w:cs="Times New Roman"/>
          <w:sz w:val="28"/>
          <w:szCs w:val="28"/>
        </w:rPr>
        <w:t>, Ростовским региональным отделением Фонда социального страхования Р</w:t>
      </w:r>
      <w:r w:rsidR="00BC601E" w:rsidRPr="00D55744">
        <w:rPr>
          <w:rFonts w:ascii="Times New Roman" w:eastAsia="Times-Roman" w:hAnsi="Times New Roman" w:cs="Times New Roman"/>
          <w:sz w:val="28"/>
          <w:szCs w:val="28"/>
        </w:rPr>
        <w:t xml:space="preserve">оссийской </w:t>
      </w:r>
      <w:r w:rsidR="003C24E9" w:rsidRPr="00D55744">
        <w:rPr>
          <w:rFonts w:ascii="Times New Roman" w:eastAsia="Times-Roman" w:hAnsi="Times New Roman" w:cs="Times New Roman"/>
          <w:sz w:val="28"/>
          <w:szCs w:val="28"/>
        </w:rPr>
        <w:t>Ф</w:t>
      </w:r>
      <w:r w:rsidR="00BC601E" w:rsidRPr="00D55744">
        <w:rPr>
          <w:rFonts w:ascii="Times New Roman" w:eastAsia="Times-Roman" w:hAnsi="Times New Roman" w:cs="Times New Roman"/>
          <w:sz w:val="28"/>
          <w:szCs w:val="28"/>
        </w:rPr>
        <w:t>едерации</w:t>
      </w:r>
      <w:r w:rsidR="004548AC" w:rsidRPr="00D5574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B22ED" w:rsidRPr="002C1E55" w:rsidRDefault="00F654D8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sz w:val="28"/>
          <w:szCs w:val="28"/>
        </w:rPr>
        <w:lastRenderedPageBreak/>
        <w:t>2.5. </w:t>
      </w:r>
      <w:proofErr w:type="gramStart"/>
      <w:r w:rsidR="001B22ED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</w:t>
      </w:r>
      <w:r w:rsidR="00576B40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3E5C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ее </w:t>
      </w:r>
      <w:r w:rsidR="001B22ED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предоставления, приема </w:t>
      </w:r>
      <w:r w:rsidR="001B22ED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>необход</w:t>
      </w:r>
      <w:r w:rsidR="00DC3E5C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>имых документов, формирования и </w:t>
      </w:r>
      <w:r w:rsidR="001B22ED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направления межведомственных запросов, </w:t>
      </w:r>
      <w:r w:rsidR="008C17DA" w:rsidRPr="002C1E55">
        <w:rPr>
          <w:rFonts w:ascii="Times New Roman" w:hAnsi="Times New Roman" w:cs="Times New Roman"/>
          <w:bCs/>
          <w:sz w:val="28"/>
          <w:szCs w:val="28"/>
        </w:rPr>
        <w:t xml:space="preserve">а также выдачи </w:t>
      </w:r>
      <w:r w:rsidR="007841D2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B938B8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>оглашения</w:t>
      </w:r>
      <w:r w:rsidR="00DC3E5C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 </w:t>
      </w:r>
      <w:r w:rsidR="009710FE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предоставлении субсидии </w:t>
      </w:r>
      <w:r w:rsidR="00400C4A" w:rsidRPr="002C1E55">
        <w:rPr>
          <w:rFonts w:ascii="Times New Roman" w:eastAsia="Times New Roman" w:hAnsi="Times New Roman" w:cs="Times New Roman"/>
          <w:sz w:val="28"/>
          <w:szCs w:val="28"/>
        </w:rPr>
        <w:t xml:space="preserve">на возмещение части затрат </w:t>
      </w:r>
      <w:r w:rsidR="00DC3E5C" w:rsidRPr="002C1E55">
        <w:rPr>
          <w:rFonts w:ascii="Times New Roman" w:hAnsi="Times New Roman" w:cs="Times New Roman"/>
          <w:color w:val="000000"/>
          <w:sz w:val="28"/>
          <w:szCs w:val="28"/>
        </w:rPr>
        <w:t>на приобретение и </w:t>
      </w:r>
      <w:r w:rsidR="005F3DB8" w:rsidRPr="002C1E55">
        <w:rPr>
          <w:rFonts w:ascii="Times New Roman" w:hAnsi="Times New Roman" w:cs="Times New Roman"/>
          <w:color w:val="000000"/>
          <w:sz w:val="28"/>
          <w:szCs w:val="28"/>
        </w:rPr>
        <w:t>внесение фосфорсодержащих удобрений под пар и (или) зябь</w:t>
      </w:r>
      <w:r w:rsidR="00400C4A" w:rsidRPr="002C1E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B7E" w:rsidRPr="002C1E55"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</w:t>
      </w:r>
      <w:r w:rsidR="00400C4A" w:rsidRPr="002C1E55">
        <w:rPr>
          <w:rFonts w:ascii="Times New Roman" w:hAnsi="Times New Roman"/>
          <w:sz w:val="28"/>
          <w:szCs w:val="28"/>
          <w:lang w:eastAsia="ru-RU"/>
        </w:rPr>
        <w:t>бюджета</w:t>
      </w:r>
      <w:r w:rsidR="002442BF" w:rsidRPr="002C1E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2BF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либо </w:t>
      </w:r>
      <w:r w:rsidR="00B938B8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уведомления </w:t>
      </w:r>
      <w:r w:rsidR="002442BF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>об отказе в ее предоставлении</w:t>
      </w:r>
      <w:r w:rsidR="007841D2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Соглашение)</w:t>
      </w:r>
      <w:r w:rsidR="009710FE" w:rsidRPr="002C1E5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1214F" w:rsidRPr="00D55744" w:rsidRDefault="00C532FA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1E55">
        <w:rPr>
          <w:rFonts w:ascii="Times New Roman" w:eastAsia="Times-Roman" w:hAnsi="Times New Roman" w:cs="Times New Roman"/>
          <w:kern w:val="1"/>
          <w:sz w:val="28"/>
          <w:szCs w:val="28"/>
        </w:rPr>
        <w:t>2.</w:t>
      </w:r>
      <w:r w:rsidR="00EF29B0" w:rsidRPr="002C1E55">
        <w:rPr>
          <w:rFonts w:ascii="Times New Roman" w:eastAsia="Times-Roman" w:hAnsi="Times New Roman" w:cs="Times New Roman"/>
          <w:kern w:val="1"/>
          <w:sz w:val="28"/>
          <w:szCs w:val="28"/>
        </w:rPr>
        <w:t>6</w:t>
      </w:r>
      <w:r w:rsidR="00576B40" w:rsidRPr="002C1E55">
        <w:rPr>
          <w:rFonts w:ascii="Times New Roman" w:eastAsia="Times-Roman" w:hAnsi="Times New Roman" w:cs="Times New Roman"/>
          <w:kern w:val="1"/>
          <w:sz w:val="28"/>
          <w:szCs w:val="28"/>
        </w:rPr>
        <w:t>. </w:t>
      </w:r>
      <w:proofErr w:type="gramStart"/>
      <w:r w:rsidR="0051214F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</w:t>
      </w:r>
      <w:r w:rsidR="007513AB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>рственной услуги</w:t>
      </w:r>
      <w:r w:rsidR="007513AB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Министерство</w:t>
      </w:r>
      <w:r w:rsidR="00EF4DBF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, МФЦ</w:t>
      </w:r>
      <w:r w:rsidR="00576B40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214F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="00DC3E5C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51214F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вправе требовать от заявителя осуществления действий, в том числе согласований, необходимых для пол</w:t>
      </w:r>
      <w:r w:rsidR="00DC3E5C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учения государственной услуги и </w:t>
      </w:r>
      <w:r w:rsidR="0051214F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связанных</w:t>
      </w:r>
      <w:r w:rsidR="00576B40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214F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с обращением в иные государственные органы, органы местного самоуправления, организации, за исключением получения услуг, включенных в</w:t>
      </w:r>
      <w:r w:rsidR="00DC3E5C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51214F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перечень услуг, которые являются необходимыми и обязательными д</w:t>
      </w:r>
      <w:r w:rsidR="00DC3E5C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ля </w:t>
      </w:r>
      <w:r w:rsidR="0051214F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государственных услуг, утвержденный нормативным правовым актом Ростовской области.</w:t>
      </w:r>
      <w:proofErr w:type="gramEnd"/>
    </w:p>
    <w:p w:rsidR="0051214F" w:rsidRPr="00D55744" w:rsidRDefault="0051214F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D55744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44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D55744" w:rsidRDefault="00B5475B" w:rsidP="00CE6768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DD11BD" w:rsidRPr="00D55744" w:rsidRDefault="00DD11BD" w:rsidP="00CE6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744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DD11BD" w:rsidRPr="00D55744" w:rsidRDefault="00DD11BD" w:rsidP="00CE6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744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DD11BD" w:rsidRPr="00D55744" w:rsidRDefault="00DD11BD" w:rsidP="00CE6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744">
        <w:rPr>
          <w:rFonts w:ascii="Times New Roman" w:hAnsi="Times New Roman" w:cs="Times New Roman"/>
          <w:sz w:val="28"/>
          <w:szCs w:val="28"/>
        </w:rPr>
        <w:t xml:space="preserve">отказ в предоставлении бюджетных средств (субсидии).  </w:t>
      </w:r>
    </w:p>
    <w:p w:rsidR="00A83071" w:rsidRPr="008A495F" w:rsidRDefault="00A83071" w:rsidP="00CE6768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highlight w:val="yellow"/>
        </w:rPr>
      </w:pPr>
    </w:p>
    <w:p w:rsidR="000A34F6" w:rsidRPr="00D55744" w:rsidRDefault="000A34F6" w:rsidP="00CE6768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55744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D55744" w:rsidRDefault="000A34F6" w:rsidP="00CE6768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D55744" w:rsidRPr="002C1E55" w:rsidRDefault="006D7A3A" w:rsidP="002C1E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D55744">
        <w:rPr>
          <w:rFonts w:ascii="Times New Roman" w:hAnsi="Times New Roman" w:cs="Times New Roman"/>
          <w:sz w:val="28"/>
          <w:szCs w:val="28"/>
        </w:rPr>
        <w:t>4.1</w:t>
      </w:r>
      <w:r w:rsidR="00576B40" w:rsidRPr="00D55744">
        <w:rPr>
          <w:rFonts w:ascii="Times New Roman" w:hAnsi="Times New Roman" w:cs="Times New Roman"/>
          <w:sz w:val="28"/>
          <w:szCs w:val="28"/>
        </w:rPr>
        <w:t>. </w:t>
      </w:r>
      <w:r w:rsidRPr="00D55744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должен превышать 30 рабочих дней </w:t>
      </w:r>
      <w:proofErr w:type="gramStart"/>
      <w:r w:rsidRPr="00D5574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D55744">
        <w:rPr>
          <w:rFonts w:ascii="Times New Roman" w:hAnsi="Times New Roman" w:cs="Times New Roman"/>
          <w:sz w:val="28"/>
          <w:szCs w:val="28"/>
        </w:rPr>
        <w:t xml:space="preserve"> </w:t>
      </w:r>
      <w:r w:rsidRPr="002C1E55">
        <w:rPr>
          <w:rFonts w:ascii="Times New Roman" w:hAnsi="Times New Roman" w:cs="Times New Roman"/>
          <w:sz w:val="28"/>
          <w:szCs w:val="28"/>
        </w:rPr>
        <w:t>срока при</w:t>
      </w:r>
      <w:r w:rsidR="00D55744" w:rsidRPr="002C1E55">
        <w:rPr>
          <w:rFonts w:ascii="Times New Roman" w:hAnsi="Times New Roman" w:cs="Times New Roman"/>
          <w:sz w:val="28"/>
          <w:szCs w:val="28"/>
        </w:rPr>
        <w:t xml:space="preserve">ема заявок на участие в отборе. </w:t>
      </w:r>
      <w:r w:rsidR="00D55744" w:rsidRPr="002C1E5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Срок проведения отбора – 10 дней, следующих за днем размещения </w:t>
      </w:r>
      <w:r w:rsidR="00D55744" w:rsidRPr="002C1E5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  <w:t>на официальном сайте Министерства объявления о проведении отбора.</w:t>
      </w:r>
    </w:p>
    <w:p w:rsidR="00825ECD" w:rsidRPr="00D55744" w:rsidRDefault="00576B40" w:rsidP="002C1E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1E55">
        <w:rPr>
          <w:rFonts w:ascii="Times New Roman" w:hAnsi="Times New Roman" w:cs="Times New Roman"/>
          <w:sz w:val="28"/>
          <w:szCs w:val="28"/>
        </w:rPr>
        <w:t>4.2. </w:t>
      </w:r>
      <w:r w:rsidR="00825ECD" w:rsidRPr="002C1E55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услуги в электронном виде</w:t>
      </w:r>
      <w:r w:rsidR="00825ECD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начинается с</w:t>
      </w:r>
      <w:r w:rsidR="00DC3E5C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25ECD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момента приема и регистрации в </w:t>
      </w:r>
      <w:r w:rsidR="00825ECD" w:rsidRPr="00D55744">
        <w:rPr>
          <w:rFonts w:ascii="Times New Roman" w:hAnsi="Times New Roman" w:cs="Times New Roman"/>
          <w:sz w:val="28"/>
          <w:szCs w:val="28"/>
        </w:rPr>
        <w:t>Министерстве</w:t>
      </w:r>
      <w:r w:rsidR="00825ECD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электронных документов, необходимых для предоставления услуги</w:t>
      </w:r>
      <w:r w:rsidR="00B979DB" w:rsidRPr="00D557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2539" w:rsidRPr="00D55744" w:rsidRDefault="004A2539" w:rsidP="002C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44">
        <w:rPr>
          <w:rFonts w:ascii="Times New Roman" w:hAnsi="Times New Roman" w:cs="Times New Roman"/>
          <w:sz w:val="28"/>
          <w:szCs w:val="28"/>
        </w:rPr>
        <w:t>4.</w:t>
      </w:r>
      <w:r w:rsidR="00EF4DBF" w:rsidRPr="00D55744">
        <w:rPr>
          <w:rFonts w:ascii="Times New Roman" w:hAnsi="Times New Roman" w:cs="Times New Roman"/>
          <w:sz w:val="28"/>
          <w:szCs w:val="28"/>
        </w:rPr>
        <w:t>3</w:t>
      </w:r>
      <w:r w:rsidR="00576B40" w:rsidRPr="00D55744">
        <w:rPr>
          <w:rFonts w:ascii="Times New Roman" w:hAnsi="Times New Roman" w:cs="Times New Roman"/>
          <w:sz w:val="28"/>
          <w:szCs w:val="28"/>
        </w:rPr>
        <w:t>. </w:t>
      </w:r>
      <w:r w:rsidRPr="00D55744">
        <w:rPr>
          <w:rFonts w:ascii="Times New Roman" w:hAnsi="Times New Roman" w:cs="Times New Roman"/>
          <w:sz w:val="28"/>
          <w:szCs w:val="28"/>
        </w:rPr>
        <w:t>В случае обращения заявителя в МФЦ срок предоставления государственной услуги исчисляется с момента поступления документо</w:t>
      </w:r>
      <w:r w:rsidR="00DC3E5C" w:rsidRPr="00D55744">
        <w:rPr>
          <w:rFonts w:ascii="Times New Roman" w:hAnsi="Times New Roman" w:cs="Times New Roman"/>
          <w:sz w:val="28"/>
          <w:szCs w:val="28"/>
        </w:rPr>
        <w:t xml:space="preserve">в </w:t>
      </w:r>
      <w:r w:rsidR="0009001E" w:rsidRPr="00D55744">
        <w:rPr>
          <w:rFonts w:ascii="Times New Roman" w:hAnsi="Times New Roman" w:cs="Times New Roman"/>
          <w:sz w:val="28"/>
          <w:szCs w:val="28"/>
        </w:rPr>
        <w:t>в</w:t>
      </w:r>
      <w:r w:rsidR="00DC3E5C" w:rsidRPr="00D55744">
        <w:rPr>
          <w:rFonts w:ascii="Times New Roman" w:hAnsi="Times New Roman" w:cs="Times New Roman"/>
          <w:sz w:val="28"/>
          <w:szCs w:val="28"/>
        </w:rPr>
        <w:t> </w:t>
      </w:r>
      <w:r w:rsidR="0009001E" w:rsidRPr="00D55744">
        <w:rPr>
          <w:rFonts w:ascii="Times New Roman" w:hAnsi="Times New Roman" w:cs="Times New Roman"/>
          <w:sz w:val="28"/>
          <w:szCs w:val="28"/>
        </w:rPr>
        <w:t>Министерство.</w:t>
      </w:r>
      <w:r w:rsidR="0033331C" w:rsidRPr="00D55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C9" w:rsidRPr="008A495F" w:rsidRDefault="00FF12C9" w:rsidP="00CE6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4914" w:rsidRPr="00D55744" w:rsidRDefault="00584B0C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44">
        <w:rPr>
          <w:rFonts w:ascii="Times New Roman" w:hAnsi="Times New Roman" w:cs="Times New Roman"/>
          <w:b/>
          <w:sz w:val="28"/>
          <w:szCs w:val="28"/>
        </w:rPr>
        <w:t>5. </w:t>
      </w:r>
      <w:r w:rsidR="00BF4914" w:rsidRPr="00D5574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BF4914" w:rsidRPr="00D55744" w:rsidRDefault="00BF4914" w:rsidP="00CE67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F4914" w:rsidRPr="00D55744" w:rsidRDefault="00BF4914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744">
        <w:rPr>
          <w:rFonts w:ascii="Times New Roman" w:eastAsia="Times-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</w:t>
      </w:r>
      <w:r w:rsidRPr="00D55744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официальном сайте Министерства</w:t>
      </w:r>
      <w:r w:rsidR="002C1E55">
        <w:rPr>
          <w:rFonts w:ascii="Times New Roman" w:eastAsia="Times-Roman" w:hAnsi="Times New Roman"/>
          <w:sz w:val="28"/>
          <w:szCs w:val="28"/>
        </w:rPr>
        <w:t>, на ЕПГУ.</w:t>
      </w:r>
    </w:p>
    <w:p w:rsidR="00654183" w:rsidRPr="008A495F" w:rsidRDefault="00654183" w:rsidP="00CE67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5756E" w:rsidRPr="00D55744" w:rsidRDefault="00584B0C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44">
        <w:rPr>
          <w:rFonts w:ascii="Times New Roman" w:hAnsi="Times New Roman" w:cs="Times New Roman"/>
          <w:b/>
          <w:sz w:val="28"/>
          <w:szCs w:val="28"/>
        </w:rPr>
        <w:t>6. </w:t>
      </w:r>
      <w:r w:rsidR="0045756E" w:rsidRPr="00D55744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="0045756E" w:rsidRPr="00D55744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в </w:t>
      </w:r>
      <w:r w:rsidR="00B96F58" w:rsidRPr="00D55744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="00DC3E5C" w:rsidRPr="00D55744">
        <w:rPr>
          <w:rFonts w:ascii="Times New Roman" w:hAnsi="Times New Roman" w:cs="Times New Roman"/>
          <w:b/>
          <w:sz w:val="28"/>
          <w:szCs w:val="28"/>
        </w:rPr>
        <w:t> </w:t>
      </w:r>
      <w:r w:rsidR="0045756E" w:rsidRPr="00D55744">
        <w:rPr>
          <w:rFonts w:ascii="Times New Roman" w:hAnsi="Times New Roman" w:cs="Times New Roman"/>
          <w:b/>
          <w:sz w:val="28"/>
          <w:szCs w:val="28"/>
        </w:rPr>
        <w:t>нормативными правовыми актами для предоставления государственной услуги и услуг, которые являются н</w:t>
      </w:r>
      <w:r w:rsidR="00DC3E5C" w:rsidRPr="00D55744">
        <w:rPr>
          <w:rFonts w:ascii="Times New Roman" w:hAnsi="Times New Roman" w:cs="Times New Roman"/>
          <w:b/>
          <w:sz w:val="28"/>
          <w:szCs w:val="28"/>
        </w:rPr>
        <w:t>еобходимыми и обязательными для </w:t>
      </w:r>
      <w:r w:rsidR="0045756E" w:rsidRPr="00D55744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услуги, подлежащих представлению </w:t>
      </w:r>
      <w:r w:rsidR="00F43104" w:rsidRPr="00D55744">
        <w:rPr>
          <w:rFonts w:ascii="Times New Roman" w:hAnsi="Times New Roman" w:cs="Times New Roman"/>
          <w:b/>
          <w:sz w:val="28"/>
          <w:szCs w:val="28"/>
        </w:rPr>
        <w:t>участником отбора</w:t>
      </w:r>
      <w:r w:rsidR="0045756E" w:rsidRPr="00D55744">
        <w:rPr>
          <w:rFonts w:ascii="Times New Roman" w:hAnsi="Times New Roman" w:cs="Times New Roman"/>
          <w:b/>
          <w:sz w:val="28"/>
          <w:szCs w:val="28"/>
        </w:rPr>
        <w:t xml:space="preserve">, способы их получения </w:t>
      </w:r>
      <w:r w:rsidR="00F43104" w:rsidRPr="00D55744">
        <w:rPr>
          <w:rFonts w:ascii="Times New Roman" w:hAnsi="Times New Roman" w:cs="Times New Roman"/>
          <w:b/>
          <w:sz w:val="28"/>
          <w:szCs w:val="28"/>
        </w:rPr>
        <w:t>участником отбора</w:t>
      </w:r>
      <w:r w:rsidR="0045756E" w:rsidRPr="00D55744">
        <w:rPr>
          <w:rFonts w:ascii="Times New Roman" w:hAnsi="Times New Roman" w:cs="Times New Roman"/>
          <w:b/>
          <w:sz w:val="28"/>
          <w:szCs w:val="28"/>
        </w:rPr>
        <w:t>, в том числе в электронной форме, порядок их представления</w:t>
      </w:r>
    </w:p>
    <w:p w:rsidR="006F4A7F" w:rsidRPr="00D55744" w:rsidRDefault="006F4A7F" w:rsidP="00CE6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B0C" w:rsidRPr="00D55744" w:rsidRDefault="00584B0C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744">
        <w:rPr>
          <w:rFonts w:ascii="Times New Roman" w:hAnsi="Times New Roman" w:cs="Times New Roman"/>
          <w:color w:val="000000"/>
          <w:sz w:val="28"/>
          <w:szCs w:val="28"/>
        </w:rPr>
        <w:t>6.1. Участник отбора</w:t>
      </w:r>
      <w:r w:rsidRPr="00D55744">
        <w:rPr>
          <w:rFonts w:ascii="Times New Roman" w:hAnsi="Times New Roman"/>
          <w:color w:val="000000"/>
          <w:sz w:val="28"/>
          <w:szCs w:val="28"/>
        </w:rPr>
        <w:t xml:space="preserve"> представляет в Министерство для получения государственной услуги заявку о предоставлении субсидии (далее </w:t>
      </w:r>
      <w:r w:rsidRPr="00D5574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55744">
        <w:rPr>
          <w:rFonts w:ascii="Times New Roman" w:hAnsi="Times New Roman"/>
          <w:color w:val="000000"/>
          <w:sz w:val="28"/>
          <w:szCs w:val="28"/>
        </w:rPr>
        <w:t xml:space="preserve"> заявка) одним из следующих способов:</w:t>
      </w:r>
    </w:p>
    <w:p w:rsidR="00A101CF" w:rsidRPr="00D55744" w:rsidRDefault="00A101C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5744">
        <w:rPr>
          <w:rFonts w:ascii="Times New Roman" w:hAnsi="Times New Roman"/>
          <w:sz w:val="28"/>
          <w:szCs w:val="28"/>
        </w:rPr>
        <w:t>непосредственно в Министерство;</w:t>
      </w:r>
    </w:p>
    <w:p w:rsidR="00A101CF" w:rsidRPr="00D55744" w:rsidRDefault="00A101C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5744">
        <w:rPr>
          <w:rFonts w:ascii="Times New Roman" w:hAnsi="Times New Roman"/>
          <w:sz w:val="28"/>
          <w:szCs w:val="28"/>
        </w:rPr>
        <w:t>посредством ЕПГУ;</w:t>
      </w:r>
    </w:p>
    <w:p w:rsidR="00A101CF" w:rsidRPr="00D55744" w:rsidRDefault="00A101C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5744">
        <w:rPr>
          <w:rFonts w:ascii="Times New Roman" w:hAnsi="Times New Roman"/>
          <w:sz w:val="28"/>
          <w:szCs w:val="28"/>
        </w:rPr>
        <w:t>через многофункциональный центр.</w:t>
      </w:r>
    </w:p>
    <w:p w:rsidR="00BB7EE5" w:rsidRPr="00D55744" w:rsidRDefault="00BB7EE5" w:rsidP="00CE676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744">
        <w:rPr>
          <w:rFonts w:ascii="Times New Roman" w:hAnsi="Times New Roman"/>
          <w:color w:val="000000"/>
          <w:sz w:val="28"/>
          <w:szCs w:val="28"/>
        </w:rPr>
        <w:t>Заявитель имеет возможность по</w:t>
      </w:r>
      <w:r w:rsidR="00DC3E5C" w:rsidRPr="00D55744">
        <w:rPr>
          <w:rFonts w:ascii="Times New Roman" w:hAnsi="Times New Roman"/>
          <w:color w:val="000000"/>
          <w:sz w:val="28"/>
          <w:szCs w:val="28"/>
        </w:rPr>
        <w:t>лучать государственную услугу в </w:t>
      </w:r>
      <w:r w:rsidRPr="00D55744">
        <w:rPr>
          <w:rFonts w:ascii="Times New Roman" w:hAnsi="Times New Roman"/>
          <w:color w:val="000000"/>
          <w:sz w:val="28"/>
          <w:szCs w:val="28"/>
        </w:rPr>
        <w:t>электронной форме, а также в иных формах, предусмотренных законодательством Российской Федерации, по выбору заявителя.</w:t>
      </w:r>
    </w:p>
    <w:p w:rsidR="00BB7EE5" w:rsidRPr="00D55744" w:rsidRDefault="00BB7EE5" w:rsidP="00CE676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744">
        <w:rPr>
          <w:rFonts w:ascii="Times New Roman" w:hAnsi="Times New Roman"/>
          <w:color w:val="000000"/>
          <w:sz w:val="28"/>
          <w:szCs w:val="28"/>
        </w:rPr>
        <w:t>Предоставление государственной услуги исключительно в электронной форме не предусмотрено.</w:t>
      </w:r>
    </w:p>
    <w:p w:rsidR="00584B0C" w:rsidRPr="00D55744" w:rsidRDefault="00584B0C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744">
        <w:rPr>
          <w:rFonts w:ascii="Times New Roman" w:hAnsi="Times New Roman"/>
          <w:color w:val="000000"/>
          <w:sz w:val="28"/>
          <w:szCs w:val="28"/>
        </w:rPr>
        <w:t>Участник отбора представляет заявку, в состав которой входят следующие документы:</w:t>
      </w:r>
    </w:p>
    <w:p w:rsidR="00B43D13" w:rsidRPr="00822D26" w:rsidRDefault="00B43D13" w:rsidP="00CE6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D26">
        <w:rPr>
          <w:rFonts w:ascii="Times New Roman" w:hAnsi="Times New Roman"/>
          <w:sz w:val="28"/>
          <w:szCs w:val="28"/>
        </w:rPr>
        <w:t>6.1.1. </w:t>
      </w:r>
      <w:r w:rsidRPr="00822D26">
        <w:rPr>
          <w:rFonts w:ascii="Times New Roman" w:hAnsi="Times New Roman"/>
          <w:color w:val="000000"/>
          <w:sz w:val="28"/>
          <w:szCs w:val="28"/>
        </w:rPr>
        <w:t>Заявление о предоставлен</w:t>
      </w:r>
      <w:r w:rsidR="001960C9" w:rsidRPr="00822D26">
        <w:rPr>
          <w:rFonts w:ascii="Times New Roman" w:hAnsi="Times New Roman"/>
          <w:color w:val="000000"/>
          <w:sz w:val="28"/>
          <w:szCs w:val="28"/>
        </w:rPr>
        <w:t xml:space="preserve">ии субсидии (далее – заявление) </w:t>
      </w:r>
      <w:r w:rsidR="00047216" w:rsidRPr="00822D26">
        <w:rPr>
          <w:rFonts w:ascii="Times New Roman" w:hAnsi="Times New Roman"/>
          <w:color w:val="000000"/>
          <w:sz w:val="28"/>
          <w:szCs w:val="28"/>
        </w:rPr>
        <w:t>по форме согласно приложению № </w:t>
      </w:r>
      <w:r w:rsidRPr="00822D26">
        <w:rPr>
          <w:rFonts w:ascii="Times New Roman" w:hAnsi="Times New Roman"/>
          <w:color w:val="000000"/>
          <w:sz w:val="28"/>
          <w:szCs w:val="28"/>
        </w:rPr>
        <w:t>1 к настоящему Административному регламенту.</w:t>
      </w:r>
    </w:p>
    <w:p w:rsidR="00A101CF" w:rsidRPr="002C1E55" w:rsidRDefault="00311D45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</w:t>
      </w:r>
      <w:r w:rsidR="0045655E">
        <w:rPr>
          <w:rFonts w:ascii="Times New Roman" w:hAnsi="Times New Roman"/>
          <w:color w:val="000000"/>
          <w:sz w:val="28"/>
          <w:szCs w:val="28"/>
        </w:rPr>
        <w:t>2</w:t>
      </w:r>
      <w:r w:rsidR="00584B0C" w:rsidRPr="00822D26">
        <w:rPr>
          <w:rFonts w:ascii="Times New Roman" w:hAnsi="Times New Roman"/>
          <w:color w:val="000000"/>
          <w:sz w:val="28"/>
          <w:szCs w:val="28"/>
        </w:rPr>
        <w:t>. </w:t>
      </w:r>
      <w:r w:rsidR="00EA775A" w:rsidRPr="00822D26">
        <w:rPr>
          <w:rFonts w:ascii="Times New Roman" w:hAnsi="Times New Roman"/>
          <w:color w:val="000000"/>
          <w:sz w:val="28"/>
          <w:szCs w:val="28"/>
        </w:rPr>
        <w:t>Опись документов по форме,</w:t>
      </w:r>
      <w:r w:rsidR="00047216" w:rsidRPr="00822D26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="00047216" w:rsidRPr="002C1E55">
        <w:rPr>
          <w:rFonts w:ascii="Times New Roman" w:hAnsi="Times New Roman"/>
          <w:color w:val="000000"/>
          <w:sz w:val="28"/>
          <w:szCs w:val="28"/>
        </w:rPr>
        <w:t>приложению № </w:t>
      </w:r>
      <w:r w:rsidR="0045655E" w:rsidRPr="002C1E55">
        <w:rPr>
          <w:rFonts w:ascii="Times New Roman" w:hAnsi="Times New Roman"/>
          <w:color w:val="000000"/>
          <w:sz w:val="28"/>
          <w:szCs w:val="28"/>
        </w:rPr>
        <w:t>2</w:t>
      </w:r>
      <w:r w:rsidR="00A101CF" w:rsidRPr="002C1E55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047216" w:rsidRPr="002C1E55">
        <w:rPr>
          <w:rFonts w:ascii="Times New Roman" w:hAnsi="Times New Roman"/>
          <w:color w:val="000000"/>
          <w:sz w:val="28"/>
          <w:szCs w:val="28"/>
        </w:rPr>
        <w:t> </w:t>
      </w:r>
      <w:r w:rsidR="00A101CF" w:rsidRPr="002C1E55">
        <w:rPr>
          <w:rFonts w:ascii="Times New Roman" w:hAnsi="Times New Roman"/>
          <w:color w:val="000000"/>
          <w:sz w:val="28"/>
          <w:szCs w:val="28"/>
        </w:rPr>
        <w:t>настояще</w:t>
      </w:r>
      <w:r w:rsidR="00CF427B" w:rsidRPr="002C1E55">
        <w:rPr>
          <w:rFonts w:ascii="Times New Roman" w:hAnsi="Times New Roman"/>
          <w:color w:val="000000"/>
          <w:sz w:val="28"/>
          <w:szCs w:val="28"/>
        </w:rPr>
        <w:t>му Административному регламенту.</w:t>
      </w:r>
    </w:p>
    <w:p w:rsidR="00010744" w:rsidRPr="00BC5F4A" w:rsidRDefault="00416F94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E55">
        <w:rPr>
          <w:rFonts w:ascii="Times New Roman" w:hAnsi="Times New Roman"/>
          <w:sz w:val="28"/>
          <w:szCs w:val="28"/>
        </w:rPr>
        <w:t>6.1.</w:t>
      </w:r>
      <w:r w:rsidR="0045655E" w:rsidRPr="002C1E55">
        <w:rPr>
          <w:rFonts w:ascii="Times New Roman" w:hAnsi="Times New Roman"/>
          <w:sz w:val="28"/>
          <w:szCs w:val="28"/>
        </w:rPr>
        <w:t>3</w:t>
      </w:r>
      <w:r w:rsidR="001507BB" w:rsidRPr="002C1E55">
        <w:rPr>
          <w:rFonts w:ascii="Times New Roman" w:hAnsi="Times New Roman"/>
          <w:sz w:val="28"/>
          <w:szCs w:val="28"/>
        </w:rPr>
        <w:t>.</w:t>
      </w:r>
      <w:r w:rsidR="00743B91" w:rsidRPr="002C1E55">
        <w:rPr>
          <w:rFonts w:ascii="Times New Roman" w:hAnsi="Times New Roman"/>
          <w:sz w:val="28"/>
          <w:szCs w:val="28"/>
        </w:rPr>
        <w:t> </w:t>
      </w:r>
      <w:proofErr w:type="gramStart"/>
      <w:r w:rsidR="00B00557" w:rsidRPr="00BC5F4A">
        <w:rPr>
          <w:rFonts w:ascii="Times New Roman" w:hAnsi="Times New Roman"/>
          <w:color w:val="000000"/>
          <w:sz w:val="28"/>
          <w:szCs w:val="28"/>
        </w:rPr>
        <w:t>Копии форм годовой отчетности о финансово-экономическом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</w:t>
      </w:r>
      <w:r w:rsidR="00A631BA" w:rsidRPr="00BC5F4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Федерации): форма № </w:t>
      </w:r>
      <w:r w:rsidR="00B00557" w:rsidRPr="00BC5F4A">
        <w:rPr>
          <w:rFonts w:ascii="Times New Roman" w:hAnsi="Times New Roman"/>
          <w:color w:val="000000"/>
          <w:sz w:val="28"/>
          <w:szCs w:val="28"/>
        </w:rPr>
        <w:t>2 «Отчет о фи</w:t>
      </w:r>
      <w:r w:rsidR="00A631BA" w:rsidRPr="00BC5F4A">
        <w:rPr>
          <w:rFonts w:ascii="Times New Roman" w:hAnsi="Times New Roman"/>
          <w:color w:val="000000"/>
          <w:sz w:val="28"/>
          <w:szCs w:val="28"/>
        </w:rPr>
        <w:t>нансовых результатах» и форма № </w:t>
      </w:r>
      <w:r w:rsidR="00B00557" w:rsidRPr="00BC5F4A">
        <w:rPr>
          <w:rFonts w:ascii="Times New Roman" w:hAnsi="Times New Roman"/>
          <w:color w:val="000000"/>
          <w:sz w:val="28"/>
          <w:szCs w:val="28"/>
        </w:rPr>
        <w:t>6-АПК (годовая) «Отчет об отраслевых показателях деятельности организаций агропромышленного комплекса» – за календарный год, предшествующий текущему году подачи заявки (при наличии), заверенные сельскохозяйственным товаропроизводителем, и выписка из годовой бухгалтерской (финансовой) отчетности товаропроизводителя агропромышленного комплекса</w:t>
      </w:r>
      <w:proofErr w:type="gramEnd"/>
      <w:r w:rsidR="00B00557" w:rsidRPr="00BC5F4A">
        <w:rPr>
          <w:rFonts w:ascii="Times New Roman" w:hAnsi="Times New Roman"/>
          <w:color w:val="000000"/>
          <w:sz w:val="28"/>
          <w:szCs w:val="28"/>
        </w:rPr>
        <w:t xml:space="preserve"> Ростовской области</w:t>
      </w:r>
      <w:r w:rsidR="00047216" w:rsidRPr="00BC5F4A"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№ </w:t>
      </w:r>
      <w:r w:rsidR="00010744" w:rsidRPr="00BC5F4A">
        <w:rPr>
          <w:rFonts w:ascii="Times New Roman" w:hAnsi="Times New Roman"/>
          <w:color w:val="000000"/>
          <w:sz w:val="28"/>
          <w:szCs w:val="28"/>
        </w:rPr>
        <w:t>1</w:t>
      </w:r>
      <w:r w:rsidR="0045655E" w:rsidRPr="00BC5F4A">
        <w:rPr>
          <w:rFonts w:ascii="Times New Roman" w:hAnsi="Times New Roman"/>
          <w:color w:val="000000"/>
          <w:sz w:val="28"/>
          <w:szCs w:val="28"/>
        </w:rPr>
        <w:t>2</w:t>
      </w:r>
      <w:r w:rsidR="00010744" w:rsidRPr="00BC5F4A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 </w:t>
      </w:r>
    </w:p>
    <w:p w:rsidR="00010744" w:rsidRPr="00822D26" w:rsidRDefault="00010744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F4A">
        <w:rPr>
          <w:rFonts w:ascii="Times New Roman" w:hAnsi="Times New Roman"/>
          <w:color w:val="000000"/>
          <w:sz w:val="28"/>
          <w:szCs w:val="28"/>
        </w:rPr>
        <w:t>Указанные в первом абзаце настоящего подпункта документы представляются всеми сельскохозяйственными</w:t>
      </w:r>
      <w:r w:rsidRPr="00822D26">
        <w:rPr>
          <w:rFonts w:ascii="Times New Roman" w:hAnsi="Times New Roman"/>
          <w:color w:val="000000"/>
          <w:sz w:val="28"/>
          <w:szCs w:val="28"/>
        </w:rPr>
        <w:t xml:space="preserve"> товаропроизводителями, кроме включенных в Реестр сельскохозяйственных предприятий Ростовской области, имеющих статус сельскохозяйственного това</w:t>
      </w:r>
      <w:r w:rsidR="00047216" w:rsidRPr="00822D26">
        <w:rPr>
          <w:rFonts w:ascii="Times New Roman" w:hAnsi="Times New Roman"/>
          <w:color w:val="000000"/>
          <w:sz w:val="28"/>
          <w:szCs w:val="28"/>
        </w:rPr>
        <w:t>ропроизводителя, размещенный на </w:t>
      </w:r>
      <w:r w:rsidRPr="00822D26">
        <w:rPr>
          <w:rFonts w:ascii="Times New Roman" w:hAnsi="Times New Roman"/>
          <w:color w:val="000000"/>
          <w:sz w:val="28"/>
          <w:szCs w:val="28"/>
        </w:rPr>
        <w:t xml:space="preserve">официальном сайте </w:t>
      </w:r>
      <w:r w:rsidR="00A631BA">
        <w:rPr>
          <w:rFonts w:ascii="Times New Roman" w:hAnsi="Times New Roman"/>
          <w:color w:val="000000"/>
          <w:sz w:val="28"/>
          <w:szCs w:val="28"/>
        </w:rPr>
        <w:t>М</w:t>
      </w:r>
      <w:r w:rsidRPr="00822D26">
        <w:rPr>
          <w:rFonts w:ascii="Times New Roman" w:hAnsi="Times New Roman"/>
          <w:color w:val="000000"/>
          <w:sz w:val="28"/>
          <w:szCs w:val="28"/>
        </w:rPr>
        <w:t>инистерства, а также указанных в пункте 3 части 2 статьи 3 Феде</w:t>
      </w:r>
      <w:r w:rsidR="00047216" w:rsidRPr="00822D26">
        <w:rPr>
          <w:rFonts w:ascii="Times New Roman" w:hAnsi="Times New Roman"/>
          <w:color w:val="000000"/>
          <w:sz w:val="28"/>
          <w:szCs w:val="28"/>
        </w:rPr>
        <w:t>рального закона от 29.12.2006 № </w:t>
      </w:r>
      <w:r w:rsidRPr="00822D26">
        <w:rPr>
          <w:rFonts w:ascii="Times New Roman" w:hAnsi="Times New Roman"/>
          <w:color w:val="000000"/>
          <w:sz w:val="28"/>
          <w:szCs w:val="28"/>
        </w:rPr>
        <w:t>264-ФЗ «О развитии сельского хозяйства».</w:t>
      </w:r>
    </w:p>
    <w:p w:rsidR="002D4E78" w:rsidRPr="003C16FF" w:rsidRDefault="00311D45" w:rsidP="002D4E7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16FF">
        <w:rPr>
          <w:rFonts w:ascii="Times New Roman" w:hAnsi="Times New Roman"/>
          <w:color w:val="000000"/>
          <w:sz w:val="28"/>
          <w:szCs w:val="28"/>
        </w:rPr>
        <w:lastRenderedPageBreak/>
        <w:t>6.1.</w:t>
      </w:r>
      <w:r w:rsidR="0045655E">
        <w:rPr>
          <w:rFonts w:ascii="Times New Roman" w:hAnsi="Times New Roman"/>
          <w:color w:val="000000"/>
          <w:sz w:val="28"/>
          <w:szCs w:val="28"/>
        </w:rPr>
        <w:t>4</w:t>
      </w:r>
      <w:r w:rsidR="002D4E78" w:rsidRPr="003C16FF">
        <w:rPr>
          <w:rFonts w:ascii="Times New Roman" w:hAnsi="Times New Roman"/>
          <w:color w:val="000000"/>
          <w:sz w:val="28"/>
          <w:szCs w:val="28"/>
        </w:rPr>
        <w:t>. Справк</w:t>
      </w:r>
      <w:r w:rsidR="00DF4E9C">
        <w:rPr>
          <w:rFonts w:ascii="Times New Roman" w:hAnsi="Times New Roman"/>
          <w:color w:val="000000"/>
          <w:sz w:val="28"/>
          <w:szCs w:val="28"/>
        </w:rPr>
        <w:t>а</w:t>
      </w:r>
      <w:r w:rsidR="002D4E78" w:rsidRPr="003C16FF">
        <w:rPr>
          <w:rFonts w:ascii="Times New Roman" w:hAnsi="Times New Roman"/>
          <w:color w:val="000000"/>
          <w:sz w:val="28"/>
          <w:szCs w:val="28"/>
        </w:rPr>
        <w:t xml:space="preserve">-расчет </w:t>
      </w:r>
      <w:r w:rsidR="002D4E78" w:rsidRPr="003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причитающейся субсидии </w:t>
      </w:r>
      <w:r w:rsidR="002D4E78" w:rsidRPr="003C16FF">
        <w:rPr>
          <w:rFonts w:ascii="Times New Roman" w:hAnsi="Times New Roman"/>
          <w:color w:val="000000"/>
          <w:sz w:val="28"/>
          <w:szCs w:val="28"/>
        </w:rPr>
        <w:t>по форме согласно приложению № </w:t>
      </w:r>
      <w:r w:rsidR="0045655E">
        <w:rPr>
          <w:rFonts w:ascii="Times New Roman" w:hAnsi="Times New Roman"/>
          <w:color w:val="000000"/>
          <w:sz w:val="28"/>
          <w:szCs w:val="28"/>
        </w:rPr>
        <w:t>8</w:t>
      </w:r>
      <w:r w:rsidR="002D4E78" w:rsidRPr="003C16FF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200F03" w:rsidRPr="00BC5F4A" w:rsidRDefault="00200F03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16FF">
        <w:rPr>
          <w:rFonts w:ascii="Times New Roman" w:hAnsi="Times New Roman"/>
          <w:color w:val="000000"/>
          <w:sz w:val="28"/>
          <w:szCs w:val="28"/>
        </w:rPr>
        <w:t>6.1.</w:t>
      </w:r>
      <w:r w:rsidR="0045655E">
        <w:rPr>
          <w:rFonts w:ascii="Times New Roman" w:hAnsi="Times New Roman"/>
          <w:color w:val="000000"/>
          <w:sz w:val="28"/>
          <w:szCs w:val="28"/>
        </w:rPr>
        <w:t>5</w:t>
      </w:r>
      <w:r w:rsidR="00047216" w:rsidRPr="003C16FF">
        <w:rPr>
          <w:rFonts w:ascii="Times New Roman" w:hAnsi="Times New Roman"/>
          <w:color w:val="000000"/>
          <w:sz w:val="28"/>
          <w:szCs w:val="28"/>
        </w:rPr>
        <w:t>. </w:t>
      </w:r>
      <w:r w:rsidRPr="00BC5F4A">
        <w:rPr>
          <w:rFonts w:ascii="Times New Roman" w:hAnsi="Times New Roman"/>
          <w:color w:val="000000"/>
          <w:sz w:val="28"/>
          <w:szCs w:val="28"/>
        </w:rPr>
        <w:t>Расшифровк</w:t>
      </w:r>
      <w:r w:rsidR="00DF4E9C" w:rsidRPr="00BC5F4A">
        <w:rPr>
          <w:rFonts w:ascii="Times New Roman" w:hAnsi="Times New Roman"/>
          <w:color w:val="000000"/>
          <w:sz w:val="28"/>
          <w:szCs w:val="28"/>
        </w:rPr>
        <w:t>а</w:t>
      </w:r>
      <w:r w:rsidRPr="00BC5F4A">
        <w:rPr>
          <w:rFonts w:ascii="Times New Roman" w:hAnsi="Times New Roman"/>
          <w:color w:val="000000"/>
          <w:sz w:val="28"/>
          <w:szCs w:val="28"/>
        </w:rPr>
        <w:t xml:space="preserve"> фактически произведенных затрат, предоставленных на субсидирование,</w:t>
      </w:r>
      <w:r w:rsidR="00047216" w:rsidRPr="00BC5F4A"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№ </w:t>
      </w:r>
      <w:r w:rsidR="0045655E" w:rsidRPr="00BC5F4A">
        <w:rPr>
          <w:rFonts w:ascii="Times New Roman" w:hAnsi="Times New Roman"/>
          <w:color w:val="000000"/>
          <w:sz w:val="28"/>
          <w:szCs w:val="28"/>
        </w:rPr>
        <w:t>9</w:t>
      </w:r>
      <w:r w:rsidRPr="00BC5F4A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A631BA" w:rsidRPr="00BC5F4A" w:rsidRDefault="00A631BA" w:rsidP="00A631B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F4A">
        <w:rPr>
          <w:rFonts w:ascii="Times New Roman" w:hAnsi="Times New Roman"/>
          <w:color w:val="000000"/>
          <w:sz w:val="28"/>
          <w:szCs w:val="28"/>
        </w:rPr>
        <w:t>Данные, указанные в расшифровке затрат, должны соответствовать сведениям, указанным в первичных учетных документах и бухгалтерской отчетности участника отбора.</w:t>
      </w:r>
    </w:p>
    <w:p w:rsidR="00DF4E9C" w:rsidRPr="00BC5F4A" w:rsidRDefault="00A101CF" w:rsidP="00DF4E9C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F4A">
        <w:rPr>
          <w:rFonts w:ascii="Times New Roman" w:hAnsi="Times New Roman"/>
          <w:bCs/>
          <w:sz w:val="28"/>
          <w:szCs w:val="28"/>
        </w:rPr>
        <w:t>6</w:t>
      </w:r>
      <w:r w:rsidR="00200F03" w:rsidRPr="00BC5F4A">
        <w:rPr>
          <w:rFonts w:ascii="Times New Roman" w:hAnsi="Times New Roman"/>
          <w:bCs/>
          <w:sz w:val="28"/>
          <w:szCs w:val="28"/>
        </w:rPr>
        <w:t>.1.</w:t>
      </w:r>
      <w:r w:rsidR="0045655E" w:rsidRPr="00BC5F4A">
        <w:rPr>
          <w:rFonts w:ascii="Times New Roman" w:hAnsi="Times New Roman"/>
          <w:bCs/>
          <w:sz w:val="28"/>
          <w:szCs w:val="28"/>
        </w:rPr>
        <w:t>6</w:t>
      </w:r>
      <w:r w:rsidRPr="00BC5F4A">
        <w:rPr>
          <w:rFonts w:ascii="Times New Roman" w:hAnsi="Times New Roman"/>
          <w:bCs/>
          <w:sz w:val="28"/>
          <w:szCs w:val="28"/>
        </w:rPr>
        <w:t>.</w:t>
      </w:r>
      <w:r w:rsidR="00047216" w:rsidRPr="00BC5F4A">
        <w:rPr>
          <w:sz w:val="28"/>
          <w:szCs w:val="28"/>
        </w:rPr>
        <w:t> </w:t>
      </w:r>
      <w:proofErr w:type="gramStart"/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по состоянию на 1-е число месяца, в котором подана заявка, об отсутствии </w:t>
      </w:r>
      <w:r w:rsidR="00A631BA" w:rsidRPr="00BC5F4A">
        <w:rPr>
          <w:rFonts w:ascii="Times New Roman" w:hAnsi="Times New Roman" w:cs="Times New Roman"/>
          <w:sz w:val="28"/>
          <w:szCs w:val="28"/>
          <w:lang w:eastAsia="ru-RU"/>
        </w:rPr>
        <w:t xml:space="preserve">у участника отбора </w:t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 xml:space="preserve">просроченной задолженности по заработной плате, о среднемесячной заработной плате работников участника отбора (в расчете на </w:t>
      </w:r>
      <w:r w:rsidR="00A631BA" w:rsidRPr="00BC5F4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работника) по форме согласно приложению № 1</w:t>
      </w:r>
      <w:r w:rsidR="0045655E" w:rsidRPr="00BC5F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C3C48" w:rsidRPr="00BC5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>к </w:t>
      </w:r>
      <w:r w:rsidR="00A631BA" w:rsidRPr="00BC5F4A">
        <w:rPr>
          <w:rFonts w:ascii="Times New Roman" w:hAnsi="Times New Roman" w:cs="Times New Roman"/>
          <w:sz w:val="28"/>
          <w:szCs w:val="28"/>
          <w:lang w:eastAsia="ru-RU"/>
        </w:rPr>
        <w:t>настоящему А</w:t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дминистративному регламенту или справка по состоянию </w:t>
      </w:r>
      <w:r w:rsidR="00A631BA" w:rsidRPr="00BC5F4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>на 1-е число месяца, в котором подана заявк</w:t>
      </w:r>
      <w:r w:rsidR="00B03B09" w:rsidRPr="00BC5F4A">
        <w:rPr>
          <w:rFonts w:ascii="Times New Roman" w:hAnsi="Times New Roman" w:cs="Times New Roman"/>
          <w:sz w:val="28"/>
          <w:szCs w:val="28"/>
          <w:lang w:eastAsia="ru-RU"/>
        </w:rPr>
        <w:t>а о предоставлении субсидии, об </w:t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>отсутс</w:t>
      </w:r>
      <w:r w:rsidR="00E22FF6" w:rsidRPr="00BC5F4A">
        <w:rPr>
          <w:rFonts w:ascii="Times New Roman" w:hAnsi="Times New Roman" w:cs="Times New Roman"/>
          <w:sz w:val="28"/>
          <w:szCs w:val="28"/>
          <w:lang w:eastAsia="ru-RU"/>
        </w:rPr>
        <w:t>твии у</w:t>
      </w:r>
      <w:proofErr w:type="gramEnd"/>
      <w:r w:rsidR="00E22FF6" w:rsidRPr="00BC5F4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>участника отбора наемных работников – в случае отсутствия наемных работников – по форме согласно приложению № 1</w:t>
      </w:r>
      <w:r w:rsidR="0045655E" w:rsidRPr="00BC5F4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B03B09" w:rsidRPr="00BC5F4A">
        <w:rPr>
          <w:rFonts w:ascii="Times New Roman" w:hAnsi="Times New Roman" w:cs="Times New Roman"/>
          <w:sz w:val="28"/>
          <w:szCs w:val="28"/>
          <w:lang w:eastAsia="ru-RU"/>
        </w:rPr>
        <w:t>настоящему А</w:t>
      </w:r>
      <w:r w:rsidR="00DF4E9C" w:rsidRPr="00BC5F4A">
        <w:rPr>
          <w:rFonts w:ascii="Times New Roman" w:hAnsi="Times New Roman" w:cs="Times New Roman"/>
          <w:sz w:val="28"/>
          <w:szCs w:val="28"/>
          <w:lang w:eastAsia="ru-RU"/>
        </w:rPr>
        <w:t>дминистративному регламенту.</w:t>
      </w:r>
    </w:p>
    <w:p w:rsidR="00A101CF" w:rsidRPr="00BC5F4A" w:rsidRDefault="00A101CF" w:rsidP="00DF4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 xml:space="preserve">Данные, указанные в справке, должны соответствовать сведениям, указанным в первичных учетных документах и бухгалтерской отчетности </w:t>
      </w:r>
      <w:r w:rsidR="001575A0" w:rsidRPr="00BC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1E00EC" w:rsidRPr="00BC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Pr="00BC5F4A">
        <w:rPr>
          <w:rFonts w:ascii="Times New Roman" w:hAnsi="Times New Roman"/>
          <w:sz w:val="28"/>
          <w:szCs w:val="28"/>
        </w:rPr>
        <w:t>.</w:t>
      </w:r>
    </w:p>
    <w:p w:rsidR="00C778B5" w:rsidRPr="00BC5F4A" w:rsidRDefault="00C778B5" w:rsidP="00CE67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F4A">
        <w:rPr>
          <w:rFonts w:ascii="Times New Roman" w:hAnsi="Times New Roman"/>
          <w:color w:val="000000"/>
          <w:sz w:val="28"/>
          <w:szCs w:val="28"/>
        </w:rPr>
        <w:t>6.1.</w:t>
      </w:r>
      <w:r w:rsidR="0045655E" w:rsidRPr="00BC5F4A">
        <w:rPr>
          <w:rFonts w:ascii="Times New Roman" w:hAnsi="Times New Roman"/>
          <w:color w:val="000000"/>
          <w:sz w:val="28"/>
          <w:szCs w:val="28"/>
        </w:rPr>
        <w:t>7</w:t>
      </w:r>
      <w:r w:rsidRPr="00BC5F4A">
        <w:rPr>
          <w:rFonts w:ascii="Times New Roman" w:hAnsi="Times New Roman"/>
          <w:color w:val="000000"/>
          <w:sz w:val="28"/>
          <w:szCs w:val="28"/>
        </w:rPr>
        <w:t>. Документ, подтверждаю</w:t>
      </w:r>
      <w:r w:rsidR="00047216" w:rsidRPr="00BC5F4A">
        <w:rPr>
          <w:rFonts w:ascii="Times New Roman" w:hAnsi="Times New Roman"/>
          <w:color w:val="000000"/>
          <w:sz w:val="28"/>
          <w:szCs w:val="28"/>
        </w:rPr>
        <w:t>щий полномочия представителя на </w:t>
      </w:r>
      <w:r w:rsidRPr="00BC5F4A">
        <w:rPr>
          <w:rFonts w:ascii="Times New Roman" w:hAnsi="Times New Roman"/>
          <w:color w:val="000000"/>
          <w:sz w:val="28"/>
          <w:szCs w:val="28"/>
        </w:rPr>
        <w:t xml:space="preserve">осуществление действий от имени </w:t>
      </w:r>
      <w:r w:rsidR="00B03B09" w:rsidRPr="00BC5F4A">
        <w:rPr>
          <w:rFonts w:ascii="Times New Roman" w:hAnsi="Times New Roman"/>
          <w:color w:val="000000"/>
          <w:sz w:val="28"/>
          <w:szCs w:val="28"/>
        </w:rPr>
        <w:t>сельскохозяйственного товаропроизводителя,</w:t>
      </w:r>
      <w:r w:rsidRPr="00BC5F4A">
        <w:rPr>
          <w:rFonts w:ascii="Times New Roman" w:hAnsi="Times New Roman"/>
          <w:color w:val="000000"/>
          <w:sz w:val="28"/>
          <w:szCs w:val="28"/>
        </w:rPr>
        <w:t xml:space="preserve"> – в случае подачи заявки представителем </w:t>
      </w:r>
      <w:r w:rsidR="00B03B09" w:rsidRPr="00BC5F4A">
        <w:rPr>
          <w:rFonts w:ascii="Times New Roman" w:hAnsi="Times New Roman"/>
          <w:color w:val="000000"/>
          <w:sz w:val="28"/>
          <w:szCs w:val="28"/>
        </w:rPr>
        <w:t>сельскохозяйственного товаропроизводителя.</w:t>
      </w:r>
    </w:p>
    <w:p w:rsidR="00C778B5" w:rsidRPr="00FD620A" w:rsidRDefault="00311D45" w:rsidP="00BC5F4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A">
        <w:rPr>
          <w:rFonts w:ascii="Times New Roman" w:hAnsi="Times New Roman" w:cs="Times New Roman"/>
          <w:kern w:val="2"/>
          <w:sz w:val="28"/>
          <w:szCs w:val="28"/>
        </w:rPr>
        <w:t>6.1.</w:t>
      </w:r>
      <w:r w:rsidR="0045655E" w:rsidRPr="00BC5F4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A101CF" w:rsidRPr="00BC5F4A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  <w:r w:rsidR="00C778B5" w:rsidRPr="00BC5F4A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r w:rsidR="00FD620A" w:rsidRPr="00BC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сертификата качества</w:t>
      </w:r>
      <w:r w:rsidR="00E22FF6" w:rsidRPr="00BC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копия паспорта качества на </w:t>
      </w:r>
      <w:r w:rsidR="00FD620A" w:rsidRPr="00BC5F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фосфорсодержащие удобрения, заверенные участником отбора.</w:t>
      </w:r>
    </w:p>
    <w:p w:rsidR="00C778B5" w:rsidRPr="003C16FF" w:rsidRDefault="0045655E" w:rsidP="00BC5F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6.1.9</w:t>
      </w:r>
      <w:r w:rsidR="00C778B5" w:rsidRPr="003C16FF">
        <w:rPr>
          <w:rFonts w:ascii="Times New Roman" w:hAnsi="Times New Roman"/>
          <w:color w:val="000000"/>
          <w:sz w:val="28"/>
          <w:szCs w:val="28"/>
        </w:rPr>
        <w:t>. </w:t>
      </w:r>
      <w:r w:rsidR="00C778B5" w:rsidRPr="003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поставки и (или) копии счетов (представляются в случае указания в платежном поручении как основание для оплаты в поле «назначение платежа»), копии товарных накладных либо универсальных передаточных документов, подтверждающих приобретение фосфорсодержащих удобрений, заверенные участником отбора.</w:t>
      </w:r>
    </w:p>
    <w:p w:rsidR="00C778B5" w:rsidRPr="003C16FF" w:rsidRDefault="001507BB" w:rsidP="00BC5F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F">
        <w:rPr>
          <w:rFonts w:ascii="Times New Roman" w:hAnsi="Times New Roman"/>
          <w:color w:val="000000"/>
          <w:sz w:val="28"/>
          <w:szCs w:val="28"/>
        </w:rPr>
        <w:t>6.1.1</w:t>
      </w:r>
      <w:r w:rsidR="0045655E">
        <w:rPr>
          <w:rFonts w:ascii="Times New Roman" w:hAnsi="Times New Roman"/>
          <w:color w:val="000000"/>
          <w:sz w:val="28"/>
          <w:szCs w:val="28"/>
        </w:rPr>
        <w:t>0</w:t>
      </w:r>
      <w:r w:rsidR="00C778B5" w:rsidRPr="003C16FF">
        <w:rPr>
          <w:rFonts w:ascii="Times New Roman" w:hAnsi="Times New Roman"/>
          <w:color w:val="000000"/>
          <w:sz w:val="28"/>
          <w:szCs w:val="28"/>
        </w:rPr>
        <w:t>. </w:t>
      </w:r>
      <w:r w:rsidR="00C778B5" w:rsidRPr="003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платежных поручений и выписок </w:t>
      </w:r>
      <w:r w:rsidR="00B03B09" w:rsidRPr="00A57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778B5" w:rsidRPr="00A5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расчетного</w:t>
      </w:r>
      <w:r w:rsidR="00C778B5" w:rsidRPr="003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счета, </w:t>
      </w:r>
      <w:r w:rsidR="00C778B5" w:rsidRPr="00587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понесенные затраты участника отбора на приобретение фосфорсодержащих удобрений, заверенные</w:t>
      </w:r>
      <w:r w:rsidR="00A573E0" w:rsidRPr="0058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организацией и</w:t>
      </w:r>
      <w:r w:rsidR="00C778B5" w:rsidRPr="005876C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участником отбора.</w:t>
      </w:r>
    </w:p>
    <w:p w:rsidR="00C778B5" w:rsidRPr="008D036B" w:rsidRDefault="001507BB" w:rsidP="00BC5F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FF">
        <w:rPr>
          <w:rFonts w:ascii="Times New Roman" w:hAnsi="Times New Roman"/>
          <w:sz w:val="28"/>
          <w:szCs w:val="28"/>
        </w:rPr>
        <w:t>6.1.1</w:t>
      </w:r>
      <w:r w:rsidR="0045655E">
        <w:rPr>
          <w:rFonts w:ascii="Times New Roman" w:hAnsi="Times New Roman"/>
          <w:sz w:val="28"/>
          <w:szCs w:val="28"/>
        </w:rPr>
        <w:t>1</w:t>
      </w:r>
      <w:r w:rsidR="00C778B5" w:rsidRPr="003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Копия рекомендаций учреждения, проводившего агрохимическое обследование в рамках государственной программы Ростовской области «Развитие сельского хозяйства и регулирование рынков сельскохозяйственной продукции, сырья и </w:t>
      </w:r>
      <w:r w:rsidR="00C778B5" w:rsidRPr="008D0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продовольствия», о количестве необходимого для внесения фосфорсодержащих удобрений, заверенная участником отбора.</w:t>
      </w:r>
    </w:p>
    <w:p w:rsidR="0022014E" w:rsidRPr="008D036B" w:rsidRDefault="001507BB" w:rsidP="00BC5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36B">
        <w:rPr>
          <w:rFonts w:ascii="Times New Roman" w:hAnsi="Times New Roman"/>
          <w:sz w:val="28"/>
          <w:szCs w:val="28"/>
        </w:rPr>
        <w:t>6.1.1</w:t>
      </w:r>
      <w:r w:rsidR="0045655E" w:rsidRPr="008D036B">
        <w:rPr>
          <w:rFonts w:ascii="Times New Roman" w:hAnsi="Times New Roman"/>
          <w:sz w:val="28"/>
          <w:szCs w:val="28"/>
        </w:rPr>
        <w:t>2</w:t>
      </w:r>
      <w:r w:rsidR="00A101CF" w:rsidRPr="008D036B">
        <w:rPr>
          <w:rFonts w:ascii="Times New Roman" w:hAnsi="Times New Roman"/>
          <w:sz w:val="28"/>
          <w:szCs w:val="28"/>
        </w:rPr>
        <w:t>.</w:t>
      </w:r>
      <w:r w:rsidR="00566682" w:rsidRPr="008D036B">
        <w:rPr>
          <w:rFonts w:ascii="Times New Roman" w:hAnsi="Times New Roman"/>
          <w:sz w:val="28"/>
          <w:szCs w:val="28"/>
        </w:rPr>
        <w:t> </w:t>
      </w:r>
      <w:r w:rsidR="0022014E" w:rsidRPr="008D036B">
        <w:rPr>
          <w:rFonts w:ascii="Times New Roman" w:hAnsi="Times New Roman"/>
          <w:sz w:val="28"/>
          <w:szCs w:val="28"/>
        </w:rPr>
        <w:t>Копия акта об использовании минеральных, органических и бактериальных удобрений, заверенная участником отбора.</w:t>
      </w:r>
    </w:p>
    <w:p w:rsidR="00E32816" w:rsidRDefault="00E32816" w:rsidP="00BC5F4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36B">
        <w:rPr>
          <w:rFonts w:ascii="Times New Roman" w:hAnsi="Times New Roman"/>
          <w:sz w:val="28"/>
          <w:szCs w:val="28"/>
        </w:rPr>
        <w:t>6.1.1</w:t>
      </w:r>
      <w:r w:rsidR="0045655E" w:rsidRPr="008D036B">
        <w:rPr>
          <w:rFonts w:ascii="Times New Roman" w:hAnsi="Times New Roman"/>
          <w:sz w:val="28"/>
          <w:szCs w:val="28"/>
        </w:rPr>
        <w:t>3</w:t>
      </w:r>
      <w:r w:rsidRPr="008D036B">
        <w:rPr>
          <w:rFonts w:ascii="Times New Roman" w:hAnsi="Times New Roman"/>
          <w:sz w:val="28"/>
          <w:szCs w:val="28"/>
        </w:rPr>
        <w:t>. </w:t>
      </w:r>
      <w:r w:rsidRPr="008D036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Реестр земельных участков</w:t>
      </w:r>
      <w:r w:rsidR="00B03B09" w:rsidRPr="008D036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пашни</w:t>
      </w:r>
      <w:r w:rsidRPr="008D036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,</w:t>
      </w:r>
      <w:r w:rsidR="00047216" w:rsidRPr="008D036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B03B09" w:rsidRPr="008D036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используемых участником отбора</w:t>
      </w:r>
      <w:r w:rsidRPr="008D036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под пар и (ил</w:t>
      </w:r>
      <w:r w:rsidR="002C02C3" w:rsidRPr="008D036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и) зябь</w:t>
      </w:r>
      <w:r w:rsidR="00B03B09" w:rsidRPr="008D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2C02C3" w:rsidRPr="008D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C3" w:rsidRPr="008D036B">
        <w:rPr>
          <w:rFonts w:ascii="Times New Roman" w:hAnsi="Times New Roman"/>
          <w:bCs/>
          <w:sz w:val="28"/>
          <w:szCs w:val="28"/>
        </w:rPr>
        <w:t>согласно приложе</w:t>
      </w:r>
      <w:r w:rsidR="00AD5118" w:rsidRPr="008D036B">
        <w:rPr>
          <w:rFonts w:ascii="Times New Roman" w:hAnsi="Times New Roman"/>
          <w:sz w:val="28"/>
          <w:szCs w:val="28"/>
        </w:rPr>
        <w:t>нию № 1</w:t>
      </w:r>
      <w:r w:rsidR="0045655E" w:rsidRPr="008D036B">
        <w:rPr>
          <w:rFonts w:ascii="Times New Roman" w:hAnsi="Times New Roman"/>
          <w:sz w:val="28"/>
          <w:szCs w:val="28"/>
        </w:rPr>
        <w:t>7</w:t>
      </w:r>
      <w:r w:rsidR="002C02C3" w:rsidRPr="008D036B">
        <w:rPr>
          <w:rFonts w:ascii="Times New Roman" w:hAnsi="Times New Roman"/>
          <w:sz w:val="28"/>
          <w:szCs w:val="28"/>
        </w:rPr>
        <w:t xml:space="preserve"> к настоящему </w:t>
      </w:r>
      <w:r w:rsidR="002C02C3" w:rsidRPr="008D036B">
        <w:rPr>
          <w:rFonts w:ascii="Times New Roman" w:hAnsi="Times New Roman"/>
          <w:sz w:val="28"/>
          <w:szCs w:val="28"/>
        </w:rPr>
        <w:lastRenderedPageBreak/>
        <w:t>Административному регламенту.</w:t>
      </w:r>
    </w:p>
    <w:p w:rsidR="00E22FF6" w:rsidRPr="008D036B" w:rsidRDefault="0045655E" w:rsidP="00E22F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36B">
        <w:rPr>
          <w:rFonts w:ascii="Times New Roman" w:hAnsi="Times New Roman"/>
          <w:sz w:val="28"/>
          <w:szCs w:val="28"/>
        </w:rPr>
        <w:t>6.1.14</w:t>
      </w:r>
      <w:r w:rsidR="00E22FF6" w:rsidRPr="008D036B">
        <w:rPr>
          <w:rFonts w:ascii="Times New Roman" w:hAnsi="Times New Roman"/>
          <w:sz w:val="28"/>
          <w:szCs w:val="28"/>
        </w:rPr>
        <w:t>. Информация (справка) о размере неисполненной обязанности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</w:t>
      </w:r>
      <w:proofErr w:type="gramStart"/>
      <w:r w:rsidR="00E22FF6" w:rsidRPr="008D036B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="00E22FF6" w:rsidRPr="008D036B">
        <w:rPr>
          <w:rFonts w:ascii="Times New Roman" w:hAnsi="Times New Roman"/>
          <w:sz w:val="28"/>
          <w:szCs w:val="28"/>
        </w:rPr>
        <w:t xml:space="preserve"> в том числе с использованием сертификата </w:t>
      </w:r>
      <w:r w:rsidR="00B03B09" w:rsidRPr="008D036B">
        <w:rPr>
          <w:rFonts w:ascii="Times New Roman" w:hAnsi="Times New Roman"/>
          <w:sz w:val="28"/>
          <w:szCs w:val="28"/>
        </w:rPr>
        <w:t>электронной</w:t>
      </w:r>
      <w:r w:rsidR="00E22FF6" w:rsidRPr="008D036B">
        <w:rPr>
          <w:rFonts w:ascii="Times New Roman" w:hAnsi="Times New Roman"/>
          <w:sz w:val="28"/>
          <w:szCs w:val="28"/>
        </w:rPr>
        <w:t xml:space="preserve"> подписи, заверенная участником отбора). Данная информация (справка) представляется в 2022 году при наличии неисполненной обязанности, указанной в настоящем подпункте.</w:t>
      </w:r>
    </w:p>
    <w:p w:rsidR="007E4BD7" w:rsidRPr="007E4BD7" w:rsidRDefault="0045655E" w:rsidP="007E4BD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36B">
        <w:rPr>
          <w:rFonts w:ascii="Times New Roman" w:hAnsi="Times New Roman"/>
          <w:sz w:val="28"/>
          <w:szCs w:val="28"/>
        </w:rPr>
        <w:t>6.1.15</w:t>
      </w:r>
      <w:r w:rsidR="007E4BD7" w:rsidRPr="008D036B">
        <w:rPr>
          <w:rFonts w:ascii="Times New Roman" w:hAnsi="Times New Roman"/>
          <w:sz w:val="28"/>
          <w:szCs w:val="28"/>
        </w:rPr>
        <w:t>. </w:t>
      </w:r>
      <w:proofErr w:type="gramStart"/>
      <w:r w:rsidR="007E4BD7" w:rsidRPr="008D036B">
        <w:rPr>
          <w:rFonts w:ascii="Times New Roman" w:hAnsi="Times New Roman"/>
          <w:sz w:val="28"/>
          <w:szCs w:val="28"/>
        </w:rPr>
        <w:t>При выполнении работ (оказании услуг) по гражданско-правовым договорам по внесению фосфорсодержащих удобрений под пар и (или) зябь – копии договоров на выполнение работ (оказание услуг) с приложением копий платежных документов (платежных поручений, выписок из расчетного счета, заверенных кредитной организацией), подтверждающих оплату выполненных работ (оказанных услуг), и акта сдачи-приемки выполненных работ (оказанных услуг), заверенные участником отбора.</w:t>
      </w:r>
      <w:proofErr w:type="gramEnd"/>
    </w:p>
    <w:p w:rsidR="008803C8" w:rsidRDefault="0064569A" w:rsidP="00CE67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5609">
        <w:rPr>
          <w:rFonts w:ascii="Times New Roman" w:hAnsi="Times New Roman"/>
          <w:sz w:val="28"/>
          <w:szCs w:val="28"/>
        </w:rPr>
        <w:t>6.2. </w:t>
      </w:r>
      <w:r w:rsidR="008803C8" w:rsidRPr="006E5609">
        <w:rPr>
          <w:rFonts w:ascii="Times New Roman" w:hAnsi="Times New Roman"/>
          <w:sz w:val="28"/>
          <w:szCs w:val="28"/>
        </w:rPr>
        <w:t>На копиях документов и информации (справке), указанных в подпунктах 6.1.</w:t>
      </w:r>
      <w:r w:rsidR="0045655E" w:rsidRPr="006E5609">
        <w:rPr>
          <w:rFonts w:ascii="Times New Roman" w:hAnsi="Times New Roman"/>
          <w:sz w:val="28"/>
          <w:szCs w:val="28"/>
        </w:rPr>
        <w:t>3</w:t>
      </w:r>
      <w:r w:rsidR="008803C8" w:rsidRPr="006E5609">
        <w:rPr>
          <w:rFonts w:ascii="Times New Roman" w:hAnsi="Times New Roman"/>
          <w:sz w:val="28"/>
          <w:szCs w:val="28"/>
        </w:rPr>
        <w:t>, 6.1.</w:t>
      </w:r>
      <w:r w:rsidR="0045655E" w:rsidRPr="006E5609">
        <w:rPr>
          <w:rFonts w:ascii="Times New Roman" w:hAnsi="Times New Roman"/>
          <w:sz w:val="28"/>
          <w:szCs w:val="28"/>
        </w:rPr>
        <w:t>8</w:t>
      </w:r>
      <w:r w:rsidR="008803C8" w:rsidRPr="006E5609">
        <w:rPr>
          <w:rFonts w:ascii="Times New Roman" w:hAnsi="Times New Roman"/>
          <w:sz w:val="28"/>
          <w:szCs w:val="28"/>
        </w:rPr>
        <w:t xml:space="preserve"> – 6.1.1</w:t>
      </w:r>
      <w:r w:rsidR="0045655E" w:rsidRPr="006E5609">
        <w:rPr>
          <w:rFonts w:ascii="Times New Roman" w:hAnsi="Times New Roman"/>
          <w:sz w:val="28"/>
          <w:szCs w:val="28"/>
        </w:rPr>
        <w:t>2</w:t>
      </w:r>
      <w:r w:rsidR="008803C8" w:rsidRPr="006E5609">
        <w:rPr>
          <w:rFonts w:ascii="Times New Roman" w:hAnsi="Times New Roman"/>
          <w:sz w:val="28"/>
          <w:szCs w:val="28"/>
        </w:rPr>
        <w:t>, 6.1.1</w:t>
      </w:r>
      <w:r w:rsidR="0045655E" w:rsidRPr="006E5609">
        <w:rPr>
          <w:rFonts w:ascii="Times New Roman" w:hAnsi="Times New Roman"/>
          <w:sz w:val="28"/>
          <w:szCs w:val="28"/>
        </w:rPr>
        <w:t>4</w:t>
      </w:r>
      <w:r w:rsidR="008803C8" w:rsidRPr="006E5609">
        <w:rPr>
          <w:rFonts w:ascii="Times New Roman" w:hAnsi="Times New Roman"/>
          <w:sz w:val="28"/>
          <w:szCs w:val="28"/>
        </w:rPr>
        <w:t xml:space="preserve"> (в случае оформления с использованием сертификата </w:t>
      </w:r>
      <w:r w:rsidR="00B03B09" w:rsidRPr="006E5609">
        <w:rPr>
          <w:rFonts w:ascii="Times New Roman" w:eastAsia="Calibri" w:hAnsi="Times New Roman" w:cs="Calibri"/>
          <w:sz w:val="28"/>
          <w:szCs w:val="28"/>
        </w:rPr>
        <w:t>электронной</w:t>
      </w:r>
      <w:r w:rsidR="008803C8" w:rsidRPr="006E5609">
        <w:rPr>
          <w:rFonts w:ascii="Times New Roman" w:hAnsi="Times New Roman"/>
          <w:sz w:val="28"/>
          <w:szCs w:val="28"/>
        </w:rPr>
        <w:t xml:space="preserve"> подписи)</w:t>
      </w:r>
      <w:r w:rsidR="007E4BD7" w:rsidRPr="006E5609">
        <w:rPr>
          <w:rFonts w:ascii="Times New Roman" w:hAnsi="Times New Roman"/>
          <w:sz w:val="28"/>
          <w:szCs w:val="28"/>
        </w:rPr>
        <w:t>, 6.1.1</w:t>
      </w:r>
      <w:r w:rsidR="0045655E" w:rsidRPr="006E5609">
        <w:rPr>
          <w:rFonts w:ascii="Times New Roman" w:hAnsi="Times New Roman"/>
          <w:sz w:val="28"/>
          <w:szCs w:val="28"/>
        </w:rPr>
        <w:t>5</w:t>
      </w:r>
      <w:r w:rsidR="008803C8" w:rsidRPr="006E5609">
        <w:rPr>
          <w:rFonts w:ascii="Times New Roman" w:hAnsi="Times New Roman"/>
          <w:sz w:val="28"/>
          <w:szCs w:val="28"/>
        </w:rPr>
        <w:t xml:space="preserve"> пункта 6.1 настоящего подраздела, проставляются: </w:t>
      </w:r>
      <w:proofErr w:type="spellStart"/>
      <w:r w:rsidR="008803C8" w:rsidRPr="006E5609">
        <w:rPr>
          <w:rFonts w:ascii="Times New Roman" w:hAnsi="Times New Roman"/>
          <w:sz w:val="28"/>
          <w:szCs w:val="28"/>
        </w:rPr>
        <w:t>заверительная</w:t>
      </w:r>
      <w:proofErr w:type="spellEnd"/>
      <w:r w:rsidR="008803C8" w:rsidRPr="006E5609">
        <w:rPr>
          <w:rFonts w:ascii="Times New Roman" w:hAnsi="Times New Roman"/>
          <w:sz w:val="28"/>
          <w:szCs w:val="28"/>
        </w:rPr>
        <w:t xml:space="preserve"> надпись «Верно», должность лица, заверившего </w:t>
      </w:r>
      <w:r w:rsidR="00B03B09" w:rsidRPr="006E5609">
        <w:rPr>
          <w:rFonts w:ascii="Times New Roman" w:hAnsi="Times New Roman"/>
          <w:sz w:val="28"/>
          <w:szCs w:val="28"/>
        </w:rPr>
        <w:t>документ,</w:t>
      </w:r>
      <w:r w:rsidR="008803C8" w:rsidRPr="006E5609">
        <w:rPr>
          <w:rFonts w:ascii="Times New Roman" w:hAnsi="Times New Roman"/>
          <w:sz w:val="28"/>
          <w:szCs w:val="28"/>
        </w:rPr>
        <w:t xml:space="preserve"> личная подпись</w:t>
      </w:r>
      <w:r w:rsidR="00736751" w:rsidRPr="006E5609">
        <w:rPr>
          <w:rFonts w:ascii="Times New Roman" w:hAnsi="Times New Roman"/>
          <w:sz w:val="28"/>
          <w:szCs w:val="28"/>
        </w:rPr>
        <w:t>,</w:t>
      </w:r>
      <w:r w:rsidR="008803C8" w:rsidRPr="006E5609">
        <w:rPr>
          <w:rFonts w:ascii="Times New Roman" w:hAnsi="Times New Roman"/>
          <w:sz w:val="28"/>
          <w:szCs w:val="28"/>
        </w:rPr>
        <w:t xml:space="preserve"> расшифровка подписи (инициалы, фамилия), дата заверения и печать (при наличии); отметка о том, что подлинный документ находится у </w:t>
      </w:r>
      <w:r w:rsidR="00736751" w:rsidRPr="006E5609">
        <w:rPr>
          <w:rFonts w:ascii="Times New Roman" w:eastAsia="Calibri" w:hAnsi="Times New Roman" w:cs="Calibri"/>
          <w:sz w:val="28"/>
          <w:szCs w:val="28"/>
        </w:rPr>
        <w:t>участника отбора</w:t>
      </w:r>
      <w:r w:rsidR="008803C8" w:rsidRPr="006E5609">
        <w:rPr>
          <w:rFonts w:ascii="Times New Roman" w:hAnsi="Times New Roman"/>
          <w:sz w:val="28"/>
          <w:szCs w:val="28"/>
        </w:rPr>
        <w:t xml:space="preserve"> (кроме информации (справки), предусмотренной подпунктом 6.1.1</w:t>
      </w:r>
      <w:r w:rsidR="008042B4" w:rsidRPr="006E5609">
        <w:rPr>
          <w:rFonts w:ascii="Times New Roman" w:hAnsi="Times New Roman"/>
          <w:sz w:val="28"/>
          <w:szCs w:val="28"/>
        </w:rPr>
        <w:t>4</w:t>
      </w:r>
      <w:r w:rsidR="008803C8" w:rsidRPr="006E5609">
        <w:rPr>
          <w:rFonts w:ascii="Times New Roman" w:hAnsi="Times New Roman"/>
          <w:sz w:val="28"/>
          <w:szCs w:val="28"/>
        </w:rPr>
        <w:t xml:space="preserve"> пункта 6.1 настоящего подраздела).</w:t>
      </w:r>
    </w:p>
    <w:p w:rsidR="00700E5A" w:rsidRPr="008D036B" w:rsidRDefault="008803C8" w:rsidP="00CE67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036B">
        <w:rPr>
          <w:rFonts w:ascii="Times New Roman" w:hAnsi="Times New Roman"/>
          <w:sz w:val="28"/>
          <w:szCs w:val="28"/>
        </w:rPr>
        <w:t>6.3. </w:t>
      </w:r>
      <w:r w:rsidR="00700E5A" w:rsidRPr="008D036B">
        <w:rPr>
          <w:rFonts w:ascii="Times New Roman" w:hAnsi="Times New Roman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</w:t>
      </w:r>
      <w:r w:rsidR="00047216" w:rsidRPr="008D036B">
        <w:rPr>
          <w:rFonts w:ascii="Times New Roman" w:hAnsi="Times New Roman"/>
          <w:sz w:val="28"/>
          <w:szCs w:val="28"/>
        </w:rPr>
        <w:t> </w:t>
      </w:r>
      <w:r w:rsidR="00700E5A" w:rsidRPr="008D036B">
        <w:rPr>
          <w:rFonts w:ascii="Times New Roman" w:hAnsi="Times New Roman"/>
          <w:sz w:val="28"/>
          <w:szCs w:val="28"/>
        </w:rPr>
        <w:t>требуется.</w:t>
      </w:r>
    </w:p>
    <w:p w:rsidR="003D143B" w:rsidRPr="008D036B" w:rsidRDefault="0064569A" w:rsidP="003D14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036B">
        <w:rPr>
          <w:rFonts w:ascii="Times New Roman" w:hAnsi="Times New Roman"/>
          <w:sz w:val="28"/>
          <w:szCs w:val="28"/>
        </w:rPr>
        <w:t>6.</w:t>
      </w:r>
      <w:r w:rsidR="008803C8" w:rsidRPr="008D036B">
        <w:rPr>
          <w:rFonts w:ascii="Times New Roman" w:hAnsi="Times New Roman"/>
          <w:sz w:val="28"/>
          <w:szCs w:val="28"/>
        </w:rPr>
        <w:t>4</w:t>
      </w:r>
      <w:r w:rsidRPr="008D036B">
        <w:rPr>
          <w:rFonts w:ascii="Times New Roman" w:hAnsi="Times New Roman"/>
          <w:sz w:val="28"/>
          <w:szCs w:val="28"/>
        </w:rPr>
        <w:t>. </w:t>
      </w:r>
      <w:r w:rsidR="003D143B" w:rsidRPr="008D036B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Информация о сроках начала и окончания приема заявок предоставления субсидии размещается Министерством на официальном сайте Министерства в день, предшествующий дню начала отбора в соответствии</w:t>
      </w:r>
      <w:r w:rsidR="00736751" w:rsidRPr="008D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требованиями пункта 2.1 </w:t>
      </w:r>
      <w:r w:rsidR="003D143B" w:rsidRPr="008D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2 </w:t>
      </w:r>
      <w:r w:rsidR="00736751" w:rsidRPr="008D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3D143B" w:rsidRPr="008D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143B" w:rsidRPr="008D0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3B" w:rsidRPr="008D036B">
        <w:rPr>
          <w:rFonts w:ascii="Times New Roman" w:hAnsi="Times New Roman"/>
          <w:sz w:val="28"/>
          <w:szCs w:val="28"/>
        </w:rPr>
        <w:t>Срок приема заявок о предоставлении субсидии – 10 дней, следующих за днем размещения объявления о начале проведения отбора</w:t>
      </w:r>
      <w:r w:rsidR="003D143B" w:rsidRPr="008D036B">
        <w:rPr>
          <w:rFonts w:ascii="Times New Roman" w:hAnsi="Times New Roman"/>
          <w:color w:val="000000"/>
          <w:sz w:val="28"/>
          <w:szCs w:val="28"/>
        </w:rPr>
        <w:t>.</w:t>
      </w:r>
    </w:p>
    <w:p w:rsidR="00700E5A" w:rsidRPr="008D036B" w:rsidRDefault="0064569A" w:rsidP="00CE67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036B">
        <w:rPr>
          <w:rFonts w:ascii="Times New Roman" w:hAnsi="Times New Roman"/>
          <w:sz w:val="28"/>
          <w:szCs w:val="28"/>
        </w:rPr>
        <w:t>6.</w:t>
      </w:r>
      <w:r w:rsidR="008803C8" w:rsidRPr="008D036B">
        <w:rPr>
          <w:rFonts w:ascii="Times New Roman" w:hAnsi="Times New Roman"/>
          <w:sz w:val="28"/>
          <w:szCs w:val="28"/>
        </w:rPr>
        <w:t>5</w:t>
      </w:r>
      <w:r w:rsidR="00700E5A" w:rsidRPr="008D036B">
        <w:rPr>
          <w:rFonts w:ascii="Times New Roman" w:hAnsi="Times New Roman"/>
          <w:sz w:val="28"/>
          <w:szCs w:val="28"/>
        </w:rPr>
        <w:t xml:space="preserve">. Участник отбора </w:t>
      </w:r>
      <w:r w:rsidR="00736751" w:rsidRPr="008D036B">
        <w:rPr>
          <w:rFonts w:ascii="Times New Roman" w:eastAsia="Calibri" w:hAnsi="Times New Roman" w:cs="Times New Roman"/>
          <w:sz w:val="28"/>
          <w:szCs w:val="28"/>
        </w:rPr>
        <w:t xml:space="preserve">вправе отозвать заявку не позднее 8-го дня </w:t>
      </w:r>
      <w:proofErr w:type="gramStart"/>
      <w:r w:rsidR="00736751" w:rsidRPr="008D036B">
        <w:rPr>
          <w:rFonts w:ascii="Times New Roman" w:eastAsia="Calibri" w:hAnsi="Times New Roman" w:cs="Times New Roman"/>
          <w:sz w:val="28"/>
          <w:szCs w:val="28"/>
        </w:rPr>
        <w:t>с даты начала</w:t>
      </w:r>
      <w:proofErr w:type="gramEnd"/>
      <w:r w:rsidR="00736751" w:rsidRPr="008D036B">
        <w:rPr>
          <w:rFonts w:ascii="Times New Roman" w:eastAsia="Calibri" w:hAnsi="Times New Roman" w:cs="Times New Roman"/>
          <w:sz w:val="28"/>
          <w:szCs w:val="28"/>
        </w:rPr>
        <w:t xml:space="preserve"> приема заявок, направив </w:t>
      </w:r>
      <w:r w:rsidR="00736751" w:rsidRPr="008D036B">
        <w:rPr>
          <w:rFonts w:ascii="Times New Roman" w:eastAsia="Calibri" w:hAnsi="Times New Roman" w:cs="Calibri"/>
          <w:sz w:val="28"/>
          <w:szCs w:val="28"/>
        </w:rPr>
        <w:t>в Министерство</w:t>
      </w:r>
      <w:r w:rsidR="00047216" w:rsidRPr="008D036B">
        <w:rPr>
          <w:rFonts w:ascii="Times New Roman" w:hAnsi="Times New Roman"/>
          <w:sz w:val="28"/>
          <w:szCs w:val="28"/>
        </w:rPr>
        <w:t xml:space="preserve"> заявление об </w:t>
      </w:r>
      <w:r w:rsidR="00736751" w:rsidRPr="008D036B">
        <w:rPr>
          <w:rFonts w:ascii="Times New Roman" w:hAnsi="Times New Roman"/>
          <w:sz w:val="28"/>
          <w:szCs w:val="28"/>
        </w:rPr>
        <w:t>отзыве заявки в </w:t>
      </w:r>
      <w:r w:rsidR="00700E5A" w:rsidRPr="008D036B">
        <w:rPr>
          <w:rFonts w:ascii="Times New Roman" w:hAnsi="Times New Roman"/>
          <w:sz w:val="28"/>
          <w:szCs w:val="28"/>
        </w:rPr>
        <w:t>произвольной форме</w:t>
      </w:r>
    </w:p>
    <w:p w:rsidR="00736751" w:rsidRPr="00736751" w:rsidRDefault="0064569A" w:rsidP="007367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036B">
        <w:rPr>
          <w:rFonts w:ascii="Times New Roman" w:hAnsi="Times New Roman"/>
          <w:sz w:val="28"/>
          <w:szCs w:val="28"/>
        </w:rPr>
        <w:t>6.</w:t>
      </w:r>
      <w:r w:rsidR="008803C8" w:rsidRPr="008D036B">
        <w:rPr>
          <w:rFonts w:ascii="Times New Roman" w:hAnsi="Times New Roman"/>
          <w:sz w:val="28"/>
          <w:szCs w:val="28"/>
        </w:rPr>
        <w:t>6</w:t>
      </w:r>
      <w:r w:rsidR="00700E5A" w:rsidRPr="008D036B">
        <w:rPr>
          <w:rFonts w:ascii="Times New Roman" w:hAnsi="Times New Roman"/>
          <w:sz w:val="28"/>
          <w:szCs w:val="28"/>
        </w:rPr>
        <w:t xml:space="preserve">. Участник отбора </w:t>
      </w:r>
      <w:r w:rsidR="00736751" w:rsidRPr="008D036B">
        <w:rPr>
          <w:rFonts w:ascii="Times New Roman" w:hAnsi="Times New Roman"/>
          <w:sz w:val="28"/>
          <w:szCs w:val="28"/>
        </w:rPr>
        <w:t>вправе в течение срока, установленного для приема заявок, внести изменения в поданную заявку путем направления в Министерство или в МФЦ (в случае подачи заявки через МФЦ) обращения о замене и (или) дополнении документов в ранее поданной заявке в произвольной форме с приложением комплекта необходимых документов</w:t>
      </w:r>
      <w:r w:rsidR="00736751" w:rsidRPr="00736751">
        <w:rPr>
          <w:rFonts w:ascii="Times New Roman" w:hAnsi="Times New Roman"/>
          <w:sz w:val="28"/>
          <w:szCs w:val="28"/>
        </w:rPr>
        <w:t>.</w:t>
      </w:r>
    </w:p>
    <w:p w:rsidR="0064569A" w:rsidRDefault="0064569A" w:rsidP="00736751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  <w:highlight w:val="yellow"/>
        </w:rPr>
      </w:pPr>
    </w:p>
    <w:p w:rsidR="006E5609" w:rsidRDefault="006E5609" w:rsidP="00736751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  <w:highlight w:val="yellow"/>
        </w:rPr>
      </w:pPr>
    </w:p>
    <w:p w:rsidR="006E5609" w:rsidRPr="008A495F" w:rsidRDefault="006E5609" w:rsidP="00736751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  <w:highlight w:val="yellow"/>
        </w:rPr>
      </w:pPr>
    </w:p>
    <w:p w:rsidR="00212CBE" w:rsidRPr="007B5C78" w:rsidRDefault="00502AD2" w:rsidP="00CE6768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7B5C78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7. </w:t>
      </w:r>
      <w:r w:rsidR="00F811AA" w:rsidRPr="007B5C78">
        <w:rPr>
          <w:rFonts w:ascii="Times New Roman" w:eastAsia="Times-Roman" w:hAnsi="Times New Roman" w:cs="Times New Roman"/>
          <w:sz w:val="28"/>
          <w:szCs w:val="28"/>
        </w:rPr>
        <w:t>Исчерпывающий перечень документов, необходимых в соответствии с</w:t>
      </w:r>
      <w:r w:rsidR="00047216" w:rsidRPr="007B5C78">
        <w:rPr>
          <w:rFonts w:ascii="Times New Roman" w:eastAsia="Times-Roman" w:hAnsi="Times New Roman" w:cs="Times New Roman"/>
          <w:sz w:val="28"/>
          <w:szCs w:val="28"/>
        </w:rPr>
        <w:t> </w:t>
      </w:r>
      <w:r w:rsidR="00F811AA" w:rsidRPr="007B5C78">
        <w:rPr>
          <w:rFonts w:ascii="Times New Roman" w:eastAsia="Times-Roman" w:hAnsi="Times New Roman" w:cs="Times New Roman"/>
          <w:sz w:val="28"/>
          <w:szCs w:val="28"/>
        </w:rPr>
        <w:t>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</w:t>
      </w:r>
      <w:r w:rsidR="00047216" w:rsidRPr="007B5C78">
        <w:rPr>
          <w:rFonts w:ascii="Times New Roman" w:eastAsia="Times-Roman" w:hAnsi="Times New Roman" w:cs="Times New Roman"/>
          <w:sz w:val="28"/>
          <w:szCs w:val="28"/>
        </w:rPr>
        <w:t> </w:t>
      </w:r>
      <w:r w:rsidR="00F811AA" w:rsidRPr="007B5C78">
        <w:rPr>
          <w:rFonts w:ascii="Times New Roman" w:eastAsia="Times-Roman" w:hAnsi="Times New Roman" w:cs="Times New Roman"/>
          <w:sz w:val="28"/>
          <w:szCs w:val="28"/>
        </w:rPr>
        <w:t xml:space="preserve">предоставлении государственной услуги, </w:t>
      </w:r>
    </w:p>
    <w:p w:rsidR="00F811AA" w:rsidRPr="007B5C78" w:rsidRDefault="00F811AA" w:rsidP="00CE6768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7B5C78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proofErr w:type="gramStart"/>
      <w:r w:rsidRPr="007B5C78">
        <w:rPr>
          <w:rFonts w:ascii="Times New Roman" w:eastAsia="Times-Roman" w:hAnsi="Times New Roman" w:cs="Times New Roman"/>
          <w:sz w:val="28"/>
          <w:szCs w:val="28"/>
        </w:rPr>
        <w:t>которые</w:t>
      </w:r>
      <w:proofErr w:type="gramEnd"/>
      <w:r w:rsidRPr="007B5C7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12CBE" w:rsidRPr="007B5C78">
        <w:rPr>
          <w:rFonts w:ascii="Times New Roman" w:eastAsia="Times-Roman" w:hAnsi="Times New Roman" w:cs="Times New Roman"/>
          <w:color w:val="000000"/>
          <w:sz w:val="28"/>
          <w:szCs w:val="28"/>
        </w:rPr>
        <w:t>участник отбора</w:t>
      </w:r>
      <w:r w:rsidRPr="007B5C78">
        <w:rPr>
          <w:rFonts w:ascii="Times New Roman" w:eastAsia="Times-Roman" w:hAnsi="Times New Roman" w:cs="Times New Roman"/>
          <w:sz w:val="28"/>
          <w:szCs w:val="28"/>
        </w:rPr>
        <w:t xml:space="preserve"> вправе представить</w:t>
      </w:r>
    </w:p>
    <w:p w:rsidR="00BD077C" w:rsidRPr="008A495F" w:rsidRDefault="00BD077C" w:rsidP="00CE6768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  <w:highlight w:val="yellow"/>
        </w:rPr>
      </w:pPr>
    </w:p>
    <w:p w:rsidR="00700E5A" w:rsidRPr="006E5609" w:rsidRDefault="00700E5A" w:rsidP="00CE6768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7B5C78">
        <w:rPr>
          <w:rFonts w:ascii="Times New Roman" w:hAnsi="Times New Roman"/>
          <w:color w:val="000000"/>
          <w:sz w:val="28"/>
          <w:szCs w:val="28"/>
        </w:rPr>
        <w:t xml:space="preserve">7.1. Для предоставления государственной услуги заявитель вправе представить </w:t>
      </w:r>
      <w:r w:rsidRPr="006E5609">
        <w:rPr>
          <w:rFonts w:ascii="Times New Roman" w:hAnsi="Times New Roman"/>
          <w:color w:val="000000"/>
          <w:sz w:val="28"/>
          <w:szCs w:val="28"/>
        </w:rPr>
        <w:t>следующие документы:</w:t>
      </w:r>
    </w:p>
    <w:p w:rsidR="00700E5A" w:rsidRPr="006E5609" w:rsidRDefault="000007CB" w:rsidP="00CE6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609">
        <w:rPr>
          <w:rFonts w:ascii="Times New Roman" w:hAnsi="Times New Roman"/>
          <w:color w:val="000000"/>
          <w:sz w:val="28"/>
          <w:szCs w:val="28"/>
        </w:rPr>
        <w:t>7.1.1. Выписку</w:t>
      </w:r>
      <w:r w:rsidR="00700E5A" w:rsidRPr="006E5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751" w:rsidRPr="006E5609">
        <w:rPr>
          <w:rFonts w:ascii="Times New Roman" w:hAnsi="Times New Roman"/>
          <w:color w:val="000000"/>
          <w:sz w:val="28"/>
          <w:szCs w:val="28"/>
        </w:rPr>
        <w:t xml:space="preserve">в отношении участника отбора </w:t>
      </w:r>
      <w:r w:rsidR="00700E5A" w:rsidRPr="006E5609">
        <w:rPr>
          <w:rFonts w:ascii="Times New Roman" w:hAnsi="Times New Roman"/>
          <w:color w:val="000000"/>
          <w:sz w:val="28"/>
          <w:szCs w:val="28"/>
        </w:rPr>
        <w:t xml:space="preserve">из Единого государственного реестра юридических лиц или </w:t>
      </w:r>
      <w:r w:rsidR="00700E5A" w:rsidRPr="006E5609">
        <w:rPr>
          <w:rFonts w:ascii="Times New Roman" w:hAnsi="Times New Roman"/>
          <w:sz w:val="28"/>
          <w:szCs w:val="28"/>
        </w:rPr>
        <w:t>Единого государственного реестра индивидуальных предпринимателей.</w:t>
      </w:r>
    </w:p>
    <w:p w:rsidR="00700E5A" w:rsidRPr="008C579B" w:rsidRDefault="000007CB" w:rsidP="00CE6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609">
        <w:rPr>
          <w:rFonts w:ascii="Times New Roman" w:hAnsi="Times New Roman"/>
          <w:sz w:val="28"/>
          <w:szCs w:val="28"/>
        </w:rPr>
        <w:t>7.1.2. </w:t>
      </w:r>
      <w:r w:rsidR="00736751" w:rsidRPr="006E5609">
        <w:rPr>
          <w:rFonts w:ascii="Times New Roman" w:hAnsi="Times New Roman"/>
          <w:sz w:val="28"/>
          <w:szCs w:val="28"/>
        </w:rPr>
        <w:t>Информацию (справку)</w:t>
      </w:r>
      <w:r w:rsidR="00700E5A" w:rsidRPr="006E5609">
        <w:rPr>
          <w:rFonts w:ascii="Times New Roman" w:hAnsi="Times New Roman"/>
          <w:sz w:val="28"/>
          <w:szCs w:val="28"/>
        </w:rPr>
        <w:t xml:space="preserve"> об отсутств</w:t>
      </w:r>
      <w:proofErr w:type="gramStart"/>
      <w:r w:rsidR="00700E5A" w:rsidRPr="006E5609">
        <w:rPr>
          <w:rFonts w:ascii="Times New Roman" w:hAnsi="Times New Roman"/>
          <w:sz w:val="28"/>
          <w:szCs w:val="28"/>
        </w:rPr>
        <w:t>ии у у</w:t>
      </w:r>
      <w:proofErr w:type="gramEnd"/>
      <w:r w:rsidR="00700E5A" w:rsidRPr="006E5609">
        <w:rPr>
          <w:rFonts w:ascii="Times New Roman" w:hAnsi="Times New Roman"/>
          <w:sz w:val="28"/>
          <w:szCs w:val="28"/>
        </w:rPr>
        <w:t>частника отбора неисполненной обязанности по уплате налогов, сборов, страховых взносов, пеней, штрафов, процентов, под</w:t>
      </w:r>
      <w:r w:rsidR="00736751" w:rsidRPr="006E5609">
        <w:rPr>
          <w:rFonts w:ascii="Times New Roman" w:hAnsi="Times New Roman"/>
          <w:sz w:val="28"/>
          <w:szCs w:val="28"/>
        </w:rPr>
        <w:t>лежащих уплате в соответствии с </w:t>
      </w:r>
      <w:r w:rsidR="00700E5A" w:rsidRPr="006E5609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="00700E5A" w:rsidRPr="008C579B">
        <w:rPr>
          <w:rFonts w:ascii="Times New Roman" w:hAnsi="Times New Roman"/>
          <w:sz w:val="28"/>
          <w:szCs w:val="28"/>
        </w:rPr>
        <w:t xml:space="preserve"> о налогах и сборах.</w:t>
      </w:r>
    </w:p>
    <w:p w:rsidR="00700E5A" w:rsidRPr="006E5609" w:rsidRDefault="00302A65" w:rsidP="00CE676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7.1.3. </w:t>
      </w:r>
      <w:proofErr w:type="gramStart"/>
      <w:r w:rsidR="00A944EA" w:rsidRPr="008C5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Информацию</w:t>
      </w:r>
      <w:r w:rsidR="00700E5A" w:rsidRPr="008C5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реестра дисквалифицированных лиц об отсутствии сведений о дисквалифицированных руководителе, членах коллегиального исполнительного органа, </w:t>
      </w:r>
      <w:r w:rsidR="00700E5A" w:rsidRPr="006E5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лице, исполняющем функции единоличного исполнительного органа, </w:t>
      </w:r>
      <w:r w:rsidR="009D5644" w:rsidRPr="006E5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</w:t>
      </w:r>
      <w:r w:rsidR="00700E5A" w:rsidRPr="006E5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главном бухгалтере участника отбора</w:t>
      </w:r>
      <w:r w:rsidR="00941637" w:rsidRPr="006E5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700E5A" w:rsidRPr="006E5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являющегося юридическим лицом</w:t>
      </w:r>
      <w:r w:rsidR="00700E5A" w:rsidRPr="006E56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об индивидуальном предпринимателе, являющемся участником отбора</w:t>
      </w:r>
      <w:r w:rsidR="00700E5A" w:rsidRPr="006E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00E5A" w:rsidRPr="006E5609" w:rsidRDefault="00700E5A" w:rsidP="00CE67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609">
        <w:rPr>
          <w:rFonts w:ascii="Times New Roman" w:hAnsi="Times New Roman"/>
          <w:color w:val="000000"/>
          <w:sz w:val="28"/>
          <w:szCs w:val="28"/>
        </w:rPr>
        <w:t xml:space="preserve">7.2. Участник отбора вправе представить в </w:t>
      </w:r>
      <w:r w:rsidR="00736751" w:rsidRPr="006E5609">
        <w:rPr>
          <w:rFonts w:ascii="Times New Roman" w:hAnsi="Times New Roman"/>
          <w:color w:val="000000"/>
          <w:sz w:val="28"/>
          <w:szCs w:val="28"/>
        </w:rPr>
        <w:t>М</w:t>
      </w:r>
      <w:r w:rsidRPr="006E5609">
        <w:rPr>
          <w:rFonts w:ascii="Times New Roman" w:hAnsi="Times New Roman"/>
          <w:color w:val="000000"/>
          <w:sz w:val="28"/>
          <w:szCs w:val="28"/>
        </w:rPr>
        <w:t>инистерство или МФЦ (в случае подачи заявки через МФЦ) документы</w:t>
      </w:r>
      <w:r w:rsidR="00736751" w:rsidRPr="006E5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751" w:rsidRPr="006E5609">
        <w:rPr>
          <w:rFonts w:ascii="Times New Roman" w:eastAsia="Calibri" w:hAnsi="Times New Roman" w:cs="Calibri"/>
          <w:color w:val="000000"/>
          <w:sz w:val="28"/>
          <w:szCs w:val="28"/>
        </w:rPr>
        <w:t>(информацию)</w:t>
      </w:r>
      <w:r w:rsidR="00736751" w:rsidRPr="006E5609">
        <w:rPr>
          <w:rFonts w:ascii="Times New Roman" w:hAnsi="Times New Roman"/>
          <w:color w:val="000000"/>
          <w:sz w:val="28"/>
          <w:szCs w:val="28"/>
        </w:rPr>
        <w:t>, указанные в </w:t>
      </w:r>
      <w:r w:rsidRPr="006E5609">
        <w:rPr>
          <w:rFonts w:ascii="Times New Roman" w:hAnsi="Times New Roman"/>
          <w:color w:val="000000"/>
          <w:sz w:val="28"/>
          <w:szCs w:val="28"/>
        </w:rPr>
        <w:t>пункте 7.1 настоящего подраздела, выданные Федеральной налоговой службой и (или) Рост</w:t>
      </w:r>
      <w:r w:rsidR="00BA2624" w:rsidRPr="006E5609">
        <w:rPr>
          <w:rFonts w:ascii="Times New Roman" w:hAnsi="Times New Roman"/>
          <w:color w:val="000000"/>
          <w:sz w:val="28"/>
          <w:szCs w:val="28"/>
        </w:rPr>
        <w:t>овским региональным отделением Ф</w:t>
      </w:r>
      <w:r w:rsidRPr="006E5609">
        <w:rPr>
          <w:rFonts w:ascii="Times New Roman" w:hAnsi="Times New Roman"/>
          <w:color w:val="000000"/>
          <w:sz w:val="28"/>
          <w:szCs w:val="28"/>
        </w:rPr>
        <w:t>онда социального страхования Российской Федерации в установленном порядке</w:t>
      </w:r>
      <w:r w:rsidR="006E5609" w:rsidRPr="006E5609">
        <w:rPr>
          <w:rFonts w:ascii="Times New Roman" w:hAnsi="Times New Roman"/>
          <w:color w:val="000000"/>
          <w:sz w:val="28"/>
          <w:szCs w:val="28"/>
        </w:rPr>
        <w:t>,</w:t>
      </w:r>
      <w:r w:rsidR="00736751" w:rsidRPr="006E5609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 w:rsidR="00736751" w:rsidRPr="006E5609">
        <w:rPr>
          <w:rFonts w:ascii="Times New Roman" w:hAnsi="Times New Roman"/>
          <w:color w:val="000000"/>
          <w:sz w:val="28"/>
          <w:szCs w:val="28"/>
        </w:rPr>
        <w:t>на 1-е число месяца, в котором подана заявка.</w:t>
      </w:r>
    </w:p>
    <w:p w:rsidR="00700E5A" w:rsidRPr="008C579B" w:rsidRDefault="00700E5A" w:rsidP="00CE67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609">
        <w:rPr>
          <w:rFonts w:ascii="Times New Roman" w:hAnsi="Times New Roman"/>
          <w:color w:val="000000"/>
          <w:sz w:val="28"/>
          <w:szCs w:val="28"/>
        </w:rPr>
        <w:t>7.3. Непредставление заявителем данных документов не является основанием для отказа в предоставлении государственной услуги</w:t>
      </w:r>
      <w:r w:rsidRPr="008C579B">
        <w:rPr>
          <w:rFonts w:ascii="Times New Roman" w:hAnsi="Times New Roman"/>
          <w:color w:val="000000"/>
          <w:sz w:val="28"/>
          <w:szCs w:val="28"/>
        </w:rPr>
        <w:t>.</w:t>
      </w:r>
    </w:p>
    <w:p w:rsidR="002F43E8" w:rsidRPr="008C579B" w:rsidRDefault="002F43E8" w:rsidP="00CE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51B35" w:rsidRPr="008C579B" w:rsidRDefault="00A51B35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79B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302A65" w:rsidRPr="008C579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212CBE" w:rsidRPr="008C579B">
        <w:rPr>
          <w:rFonts w:ascii="Times New Roman" w:eastAsia="Times New Roman" w:hAnsi="Times New Roman" w:cs="Times New Roman"/>
          <w:b/>
          <w:sz w:val="28"/>
          <w:szCs w:val="28"/>
        </w:rPr>
        <w:t>Действия, которые требовать от</w:t>
      </w:r>
      <w:r w:rsidR="00212CBE" w:rsidRPr="008C5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участника отбора</w:t>
      </w:r>
      <w:r w:rsidRPr="008C579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запрещается</w:t>
      </w:r>
    </w:p>
    <w:p w:rsidR="00A51B35" w:rsidRPr="008C579B" w:rsidRDefault="00A51B35" w:rsidP="00CE6768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12CBE" w:rsidRPr="008C579B" w:rsidRDefault="00A51B35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79B">
        <w:rPr>
          <w:rFonts w:ascii="Times New Roman" w:eastAsia="Times New Roman" w:hAnsi="Times New Roman" w:cs="Times New Roman"/>
          <w:sz w:val="28"/>
          <w:szCs w:val="28"/>
        </w:rPr>
        <w:t xml:space="preserve">Запрещается </w:t>
      </w:r>
      <w:r w:rsidR="008D6F71" w:rsidRPr="008C579B">
        <w:rPr>
          <w:rFonts w:ascii="Times New Roman" w:eastAsia="Times New Roman" w:hAnsi="Times New Roman" w:cs="Times New Roman"/>
          <w:sz w:val="28"/>
          <w:szCs w:val="28"/>
        </w:rPr>
        <w:t xml:space="preserve">требовать </w:t>
      </w:r>
      <w:r w:rsidR="00212CBE" w:rsidRPr="008C579B">
        <w:rPr>
          <w:rFonts w:ascii="Times New Roman" w:eastAsia="Times New Roman" w:hAnsi="Times New Roman" w:cs="Times New Roman"/>
          <w:color w:val="000000"/>
          <w:sz w:val="28"/>
          <w:szCs w:val="28"/>
        </w:rPr>
        <w:t>от участника отбора:</w:t>
      </w:r>
    </w:p>
    <w:p w:rsidR="00A51B35" w:rsidRPr="008C579B" w:rsidRDefault="00A51B35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579B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047216" w:rsidRPr="008C57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79B">
        <w:rPr>
          <w:rFonts w:ascii="Times New Roman" w:eastAsia="Times New Roman" w:hAnsi="Times New Roman" w:cs="Times New Roman"/>
          <w:sz w:val="28"/>
          <w:szCs w:val="28"/>
        </w:rPr>
        <w:t>предоставлением государственной услуги;</w:t>
      </w:r>
    </w:p>
    <w:p w:rsidR="000C1EDC" w:rsidRPr="008C579B" w:rsidRDefault="00A51B35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79B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="00047216" w:rsidRPr="008C57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79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</w:t>
      </w:r>
      <w:r w:rsidR="008668B6" w:rsidRPr="008C57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79B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</w:t>
      </w:r>
      <w:r w:rsidRPr="008C579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услуги, за исключением документов, указанных в части 6 статьи 7 Федеральн</w:t>
      </w:r>
      <w:r w:rsidR="00047216" w:rsidRPr="008C579B">
        <w:rPr>
          <w:rFonts w:ascii="Times New Roman" w:eastAsia="Times New Roman" w:hAnsi="Times New Roman" w:cs="Times New Roman"/>
          <w:sz w:val="28"/>
          <w:szCs w:val="28"/>
        </w:rPr>
        <w:t>ого закона от 27.07.2010 № </w:t>
      </w:r>
      <w:r w:rsidRPr="008C579B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="001269CE" w:rsidRPr="008C5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823CA" w:rsidRPr="008C579B" w:rsidRDefault="00E823CA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</w:t>
      </w:r>
      <w:r w:rsidR="00047216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дентификац</w:t>
      </w:r>
      <w:proofErr w:type="gramStart"/>
      <w:r w:rsidR="00047216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ии и ау</w:t>
      </w:r>
      <w:proofErr w:type="gramEnd"/>
      <w:r w:rsidR="00047216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тентификации в </w:t>
      </w:r>
      <w:r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нормативными правовыми актами Российской Федерации, указания цели приема, а также предостав</w:t>
      </w:r>
      <w:r w:rsidR="00672C4D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ления сведений, необходимых для </w:t>
      </w:r>
      <w:r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расчета длительности временного интервала, который необ</w:t>
      </w:r>
      <w:r w:rsidR="00A705D2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ходимо забронировать для приема;</w:t>
      </w:r>
    </w:p>
    <w:p w:rsidR="00D2393D" w:rsidRPr="008C579B" w:rsidRDefault="00BE224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представления докуме</w:t>
      </w:r>
      <w:r w:rsidR="00672C4D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нтов и информации, отсутствие и</w:t>
      </w:r>
      <w:r w:rsidR="00672C4D" w:rsidRPr="008C57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(или)</w:t>
      </w:r>
      <w:r w:rsidR="00672C4D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недостоверность которых не указывал</w:t>
      </w:r>
      <w:r w:rsidR="00672C4D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ись при первоначальном отказе в </w:t>
      </w:r>
      <w:r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</w:t>
      </w:r>
      <w:r w:rsidR="00672C4D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о закона от </w:t>
      </w:r>
      <w:r w:rsidR="008D6F71" w:rsidRPr="008C579B">
        <w:rPr>
          <w:rFonts w:ascii="Times New Roman" w:hAnsi="Times New Roman" w:cs="Times New Roman"/>
          <w:bCs/>
          <w:color w:val="000000"/>
          <w:sz w:val="28"/>
          <w:szCs w:val="28"/>
        </w:rPr>
        <w:t>27.07.2010 № 210-ФЗ;</w:t>
      </w:r>
    </w:p>
    <w:p w:rsidR="00A101CF" w:rsidRPr="008C579B" w:rsidRDefault="00A101C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C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8C5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  <w:r w:rsidRPr="008C579B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8C5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 статьи 16</w:t>
        </w:r>
      </w:hyperlink>
      <w:r w:rsidRPr="008C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 w:rsidR="00672C4D" w:rsidRPr="008C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27.07.2010 № 210-ФЗ, за </w:t>
      </w:r>
      <w:r w:rsidRPr="008C57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если нанесение отм</w:t>
      </w:r>
      <w:r w:rsidR="00672C4D" w:rsidRPr="008C57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еток на такие документы либо их </w:t>
      </w:r>
      <w:r w:rsidRPr="008C57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DA5886" w:rsidRPr="008C579B" w:rsidRDefault="00DA5886" w:rsidP="00CE6768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8C579B" w:rsidRDefault="00DF0606" w:rsidP="00CE6768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9B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8C579B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302A65" w:rsidRPr="008C579B">
        <w:rPr>
          <w:rFonts w:ascii="Times New Roman" w:eastAsia="Times-Roman" w:hAnsi="Times New Roman" w:cs="Times New Roman"/>
          <w:sz w:val="28"/>
          <w:szCs w:val="28"/>
        </w:rPr>
        <w:t> </w:t>
      </w:r>
      <w:r w:rsidR="000A34F6" w:rsidRPr="008C579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8C579B" w:rsidRDefault="000A34F6" w:rsidP="00CE6768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1F4155" w:rsidRPr="008C579B" w:rsidRDefault="001F4155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9B">
        <w:rPr>
          <w:rFonts w:ascii="Times New Roman" w:eastAsia="Times-Roman" w:hAnsi="Times New Roman" w:cs="Times New Roman"/>
          <w:sz w:val="28"/>
          <w:szCs w:val="28"/>
        </w:rPr>
        <w:t>Основанием для отказа в приеме заявки Министерством, МФЦ является нарушение сроков ее представления</w:t>
      </w:r>
      <w:r w:rsidRPr="008C579B">
        <w:rPr>
          <w:rFonts w:ascii="Times New Roman" w:hAnsi="Times New Roman" w:cs="Times New Roman"/>
          <w:sz w:val="28"/>
          <w:szCs w:val="28"/>
        </w:rPr>
        <w:t>.</w:t>
      </w:r>
    </w:p>
    <w:p w:rsidR="001F4155" w:rsidRPr="008C579B" w:rsidRDefault="001F4155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79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не может быть отказано в приеме документов в случае, если указанные документы поданы в соответствии с опубликованной на ЕПГУ, официальном сайте Министерства информацией о сроках и порядке предоставления государственной услуги. </w:t>
      </w:r>
    </w:p>
    <w:p w:rsidR="00AB26FA" w:rsidRPr="008C579B" w:rsidRDefault="00AB26FA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8C579B" w:rsidRDefault="00DF060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9B">
        <w:rPr>
          <w:rFonts w:ascii="Times New Roman" w:hAnsi="Times New Roman" w:cs="Times New Roman"/>
          <w:b/>
          <w:sz w:val="28"/>
          <w:szCs w:val="28"/>
        </w:rPr>
        <w:t>10</w:t>
      </w:r>
      <w:r w:rsidR="00302A65" w:rsidRPr="008C579B">
        <w:rPr>
          <w:rFonts w:ascii="Times New Roman" w:hAnsi="Times New Roman" w:cs="Times New Roman"/>
          <w:b/>
          <w:sz w:val="28"/>
          <w:szCs w:val="28"/>
        </w:rPr>
        <w:t>. </w:t>
      </w:r>
      <w:r w:rsidR="000A34F6" w:rsidRPr="008C579B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</w:t>
      </w:r>
      <w:r w:rsidR="002F250A" w:rsidRPr="008C579B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и </w:t>
      </w:r>
      <w:r w:rsidR="000A34F6" w:rsidRPr="008C579B">
        <w:rPr>
          <w:rFonts w:ascii="Times New Roman" w:hAnsi="Times New Roman" w:cs="Times New Roman"/>
          <w:b/>
          <w:sz w:val="28"/>
          <w:szCs w:val="28"/>
        </w:rPr>
        <w:t>(или)</w:t>
      </w:r>
      <w:r w:rsidR="002F250A" w:rsidRPr="008C579B">
        <w:rPr>
          <w:rFonts w:ascii="Times New Roman" w:hAnsi="Times New Roman" w:cs="Times New Roman"/>
          <w:b/>
          <w:sz w:val="28"/>
          <w:szCs w:val="28"/>
        </w:rPr>
        <w:t> </w:t>
      </w:r>
      <w:r w:rsidR="000A34F6" w:rsidRPr="008C579B">
        <w:rPr>
          <w:rFonts w:ascii="Times New Roman" w:hAnsi="Times New Roman" w:cs="Times New Roman"/>
          <w:b/>
          <w:sz w:val="28"/>
          <w:szCs w:val="28"/>
        </w:rPr>
        <w:t>отказа в предоставлении государственной услуги</w:t>
      </w:r>
    </w:p>
    <w:p w:rsidR="000A34F6" w:rsidRPr="008C579B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1CF" w:rsidRPr="008C579B" w:rsidRDefault="00511E8B" w:rsidP="006E560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79B">
        <w:rPr>
          <w:rFonts w:ascii="Times New Roman" w:eastAsia="Times New Roman" w:hAnsi="Times New Roman" w:cs="Times New Roman"/>
          <w:sz w:val="28"/>
          <w:szCs w:val="28"/>
        </w:rPr>
        <w:t>10.1. </w:t>
      </w:r>
      <w:r w:rsidR="00A101CF" w:rsidRPr="008C579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2F250A" w:rsidRPr="008C579B" w:rsidRDefault="00511E8B" w:rsidP="006E560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79B">
        <w:rPr>
          <w:rFonts w:ascii="Times New Roman" w:eastAsia="Times New Roman" w:hAnsi="Times New Roman" w:cs="Times New Roman"/>
          <w:sz w:val="28"/>
          <w:szCs w:val="28"/>
        </w:rPr>
        <w:t>10.1.1. Распределение в полном объеме бюджетных ассигнований, предусмотренных на 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</w:t>
      </w:r>
      <w:r w:rsidR="002F250A" w:rsidRPr="008C579B">
        <w:rPr>
          <w:rFonts w:ascii="Times New Roman" w:eastAsia="Times New Roman" w:hAnsi="Times New Roman" w:cs="Times New Roman"/>
          <w:sz w:val="28"/>
          <w:szCs w:val="28"/>
        </w:rPr>
        <w:t>отребительских кооперативов) на </w:t>
      </w:r>
      <w:r w:rsidRPr="008C579B">
        <w:rPr>
          <w:rFonts w:ascii="Times New Roman" w:eastAsia="Times New Roman" w:hAnsi="Times New Roman" w:cs="Times New Roman"/>
          <w:sz w:val="28"/>
          <w:szCs w:val="28"/>
        </w:rPr>
        <w:t>возмещение части затрат на приобретение и внесение фосфорсодержащих</w:t>
      </w:r>
      <w:r w:rsidR="002F250A" w:rsidRPr="008C579B">
        <w:rPr>
          <w:rFonts w:ascii="Times New Roman" w:eastAsia="Times New Roman" w:hAnsi="Times New Roman" w:cs="Times New Roman"/>
          <w:sz w:val="28"/>
          <w:szCs w:val="28"/>
        </w:rPr>
        <w:t xml:space="preserve"> удобрений под пар и (или) зябь между участниками отбора по заявкам, поступившим ранее в текущем году.</w:t>
      </w:r>
    </w:p>
    <w:p w:rsidR="00F97C7D" w:rsidRPr="008C579B" w:rsidRDefault="00511E8B" w:rsidP="006E560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79B">
        <w:rPr>
          <w:rFonts w:ascii="Times New Roman" w:eastAsia="Times New Roman" w:hAnsi="Times New Roman" w:cs="Times New Roman"/>
          <w:sz w:val="28"/>
          <w:szCs w:val="28"/>
        </w:rPr>
        <w:lastRenderedPageBreak/>
        <w:t>10.1.2. </w:t>
      </w:r>
      <w:r w:rsidR="00F97C7D" w:rsidRPr="008C579B">
        <w:rPr>
          <w:rFonts w:ascii="Times New Roman" w:eastAsia="Times New Roman" w:hAnsi="Times New Roman" w:cs="Times New Roman"/>
          <w:sz w:val="28"/>
          <w:szCs w:val="28"/>
        </w:rPr>
        <w:t>Отсутствие у участника отбора госу</w:t>
      </w:r>
      <w:r w:rsidR="002F250A" w:rsidRPr="008C579B">
        <w:rPr>
          <w:rFonts w:ascii="Times New Roman" w:eastAsia="Times New Roman" w:hAnsi="Times New Roman" w:cs="Times New Roman"/>
          <w:sz w:val="28"/>
          <w:szCs w:val="28"/>
        </w:rPr>
        <w:t>дарственной регистрации или </w:t>
      </w:r>
      <w:r w:rsidR="00F97C7D" w:rsidRPr="008C579B">
        <w:rPr>
          <w:rFonts w:ascii="Times New Roman" w:eastAsia="Times New Roman" w:hAnsi="Times New Roman" w:cs="Times New Roman"/>
          <w:sz w:val="28"/>
          <w:szCs w:val="28"/>
        </w:rPr>
        <w:t>постановки на учет в налоговом органе на территории Ростовской области по состоянию на 1-е число месяца, в котором подана з</w:t>
      </w:r>
      <w:r w:rsidR="005754F8">
        <w:rPr>
          <w:rFonts w:ascii="Times New Roman" w:eastAsia="Times New Roman" w:hAnsi="Times New Roman" w:cs="Times New Roman"/>
          <w:sz w:val="28"/>
          <w:szCs w:val="28"/>
        </w:rPr>
        <w:t>аявка.</w:t>
      </w:r>
    </w:p>
    <w:p w:rsidR="00CE7C91" w:rsidRPr="00431C82" w:rsidRDefault="00431038" w:rsidP="006E5609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79B">
        <w:rPr>
          <w:rFonts w:ascii="Times New Roman" w:eastAsia="Times New Roman" w:hAnsi="Times New Roman" w:cs="Times New Roman"/>
          <w:sz w:val="28"/>
          <w:szCs w:val="28"/>
        </w:rPr>
        <w:t>10.1.3. </w:t>
      </w:r>
      <w:r w:rsidR="00431C82">
        <w:rPr>
          <w:rFonts w:ascii="Times New Roman" w:eastAsia="Times New Roman" w:hAnsi="Times New Roman" w:cs="Times New Roman"/>
          <w:sz w:val="28"/>
          <w:szCs w:val="28"/>
        </w:rPr>
        <w:t>Нео</w:t>
      </w:r>
      <w:r w:rsidR="00A101CF" w:rsidRPr="008C579B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</w:t>
      </w:r>
      <w:r w:rsidR="00F97C7D" w:rsidRPr="008C579B">
        <w:rPr>
          <w:rFonts w:ascii="Times New Roman" w:eastAsia="Times-Roman" w:hAnsi="Times New Roman" w:cs="Times New Roman"/>
          <w:color w:val="000000"/>
          <w:sz w:val="28"/>
          <w:szCs w:val="28"/>
        </w:rPr>
        <w:t>участником отбора</w:t>
      </w:r>
      <w:r w:rsidR="00A101CF" w:rsidRPr="008C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52C">
        <w:rPr>
          <w:rFonts w:ascii="Times New Roman" w:eastAsia="Times New Roman" w:hAnsi="Times New Roman" w:cs="Times New Roman"/>
          <w:sz w:val="28"/>
          <w:szCs w:val="28"/>
        </w:rPr>
        <w:t>производственной деятельности</w:t>
      </w:r>
      <w:r w:rsidR="00A101CF" w:rsidRPr="008C579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Ростовской области </w:t>
      </w:r>
      <w:r w:rsidR="00F97C7D" w:rsidRPr="008C579B">
        <w:rPr>
          <w:rFonts w:ascii="Times New Roman" w:hAnsi="Times New Roman"/>
          <w:color w:val="000000"/>
          <w:sz w:val="28"/>
          <w:szCs w:val="28"/>
        </w:rPr>
        <w:t>по состоянию на 1-е число месяца, в котором подана заявка</w:t>
      </w:r>
      <w:r w:rsidR="00F97C7D" w:rsidRPr="008C579B">
        <w:rPr>
          <w:rFonts w:ascii="Times New Roman" w:eastAsia="Times-Roman" w:hAnsi="Times New Roman" w:cs="Times New Roman"/>
          <w:color w:val="000000"/>
          <w:sz w:val="28"/>
          <w:szCs w:val="28"/>
        </w:rPr>
        <w:t>.</w:t>
      </w:r>
    </w:p>
    <w:p w:rsidR="00CE7C91" w:rsidRPr="008C579B" w:rsidRDefault="00431038" w:rsidP="006E5609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79B">
        <w:rPr>
          <w:rFonts w:ascii="Times New Roman" w:eastAsia="Times-Roman" w:hAnsi="Times New Roman" w:cs="Times New Roman"/>
          <w:color w:val="000000"/>
          <w:sz w:val="28"/>
          <w:szCs w:val="28"/>
        </w:rPr>
        <w:t>10.1.4. </w:t>
      </w:r>
      <w:proofErr w:type="gramStart"/>
      <w:r w:rsidR="00CE7C91" w:rsidRPr="008C579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у участника отбора – юридического лица </w:t>
      </w:r>
      <w:r w:rsidR="00CE7C91" w:rsidRPr="008C57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процесса реорганизации (за исключением реорганизации в форме присоединения к участнику отбора другого 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юридического лица), ликвидации </w:t>
      </w:r>
      <w:r w:rsidR="002F250A" w:rsidRPr="006E5609">
        <w:rPr>
          <w:rFonts w:ascii="Times New Roman" w:hAnsi="Times New Roman" w:cs="Times New Roman"/>
          <w:color w:val="000000"/>
          <w:sz w:val="28"/>
          <w:szCs w:val="28"/>
        </w:rPr>
        <w:t>по состоянию на 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</w:rPr>
        <w:t>1-е число месяца, в котором подана заяв</w:t>
      </w:r>
      <w:r w:rsidR="002F250A" w:rsidRPr="006E5609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2A382D" w:rsidRPr="006E560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введени</w:t>
      </w:r>
      <w:r w:rsidR="006B452C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отношении него процедуры банкротства, </w:t>
      </w:r>
      <w:r w:rsidR="006B452C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приостановка деятельности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0FFE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участника отбора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="007E0FFE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 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порядке, предусмотренном законодательством Российской Федерации,</w:t>
      </w:r>
      <w:r w:rsidR="007E0FFE" w:rsidRPr="006E5609">
        <w:rPr>
          <w:rFonts w:ascii="Times New Roman" w:hAnsi="Times New Roman" w:cs="Times New Roman"/>
          <w:color w:val="000000"/>
          <w:sz w:val="28"/>
          <w:szCs w:val="28"/>
        </w:rPr>
        <w:t xml:space="preserve"> по 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F250A" w:rsidRPr="006E5609">
        <w:rPr>
          <w:rFonts w:ascii="Times New Roman" w:hAnsi="Times New Roman" w:cs="Times New Roman"/>
          <w:color w:val="000000"/>
          <w:sz w:val="28"/>
          <w:szCs w:val="28"/>
        </w:rPr>
        <w:t>остоянию на 1-е число месяца, в </w:t>
      </w:r>
      <w:r w:rsidR="005754F8" w:rsidRPr="006E5609">
        <w:rPr>
          <w:rFonts w:ascii="Times New Roman" w:hAnsi="Times New Roman" w:cs="Times New Roman"/>
          <w:color w:val="000000"/>
          <w:sz w:val="28"/>
          <w:szCs w:val="28"/>
        </w:rPr>
        <w:t>котором подана заявка</w:t>
      </w:r>
      <w:r w:rsidR="00CE7C91" w:rsidRPr="006E56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E7C91" w:rsidRPr="006E5609" w:rsidRDefault="00431038" w:rsidP="006E5609">
      <w:pPr>
        <w:pStyle w:val="ConsPlusNormal"/>
        <w:tabs>
          <w:tab w:val="left" w:pos="1701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79B">
        <w:rPr>
          <w:rFonts w:ascii="Times New Roman" w:hAnsi="Times New Roman" w:cs="Times New Roman"/>
          <w:color w:val="000000"/>
          <w:sz w:val="28"/>
          <w:szCs w:val="28"/>
        </w:rPr>
        <w:t>10.1.5. </w:t>
      </w:r>
      <w:r w:rsidR="00CE7C91" w:rsidRPr="008C579B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</w:t>
      </w:r>
      <w:r w:rsidR="00CE7C91" w:rsidRPr="008C579B">
        <w:rPr>
          <w:rFonts w:ascii="Times New Roman" w:hAnsi="Times New Roman"/>
          <w:color w:val="000000"/>
          <w:sz w:val="28"/>
          <w:szCs w:val="28"/>
        </w:rPr>
        <w:t xml:space="preserve">– индивидуальный предприниматель прекратил деятельность в </w:t>
      </w:r>
      <w:r w:rsidR="00CE7C91" w:rsidRPr="006E5609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предпринимателя, а также в</w:t>
      </w:r>
      <w:r w:rsidR="002F250A" w:rsidRPr="006E5609">
        <w:rPr>
          <w:rFonts w:ascii="Times New Roman" w:hAnsi="Times New Roman"/>
          <w:color w:val="000000"/>
          <w:sz w:val="28"/>
          <w:szCs w:val="28"/>
        </w:rPr>
        <w:t> </w:t>
      </w:r>
      <w:r w:rsidR="00CE7C91" w:rsidRPr="006E5609">
        <w:rPr>
          <w:rFonts w:ascii="Times New Roman" w:hAnsi="Times New Roman"/>
          <w:color w:val="000000"/>
          <w:sz w:val="28"/>
          <w:szCs w:val="28"/>
        </w:rPr>
        <w:t xml:space="preserve">отношении него </w:t>
      </w:r>
      <w:r w:rsidR="006E5609" w:rsidRPr="006E5609">
        <w:rPr>
          <w:rFonts w:ascii="Times New Roman" w:eastAsia="Calibri" w:hAnsi="Times New Roman" w:cs="Calibri"/>
          <w:color w:val="000000"/>
          <w:sz w:val="28"/>
          <w:szCs w:val="28"/>
        </w:rPr>
        <w:t>введена</w:t>
      </w:r>
      <w:r w:rsidR="006E5609" w:rsidRPr="006E5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C91" w:rsidRPr="006E5609">
        <w:rPr>
          <w:rFonts w:ascii="Times New Roman" w:hAnsi="Times New Roman"/>
          <w:color w:val="000000"/>
          <w:sz w:val="28"/>
          <w:szCs w:val="28"/>
        </w:rPr>
        <w:t>процедур</w:t>
      </w:r>
      <w:r w:rsidR="006E5609" w:rsidRPr="006E5609">
        <w:rPr>
          <w:rFonts w:ascii="Times New Roman" w:hAnsi="Times New Roman"/>
          <w:color w:val="000000"/>
          <w:sz w:val="28"/>
          <w:szCs w:val="28"/>
        </w:rPr>
        <w:t>а</w:t>
      </w:r>
      <w:r w:rsidR="00CE7C91" w:rsidRPr="006E5609">
        <w:rPr>
          <w:rFonts w:ascii="Times New Roman" w:hAnsi="Times New Roman"/>
          <w:color w:val="000000"/>
          <w:sz w:val="28"/>
          <w:szCs w:val="28"/>
        </w:rPr>
        <w:t xml:space="preserve"> банкротства по состоянию на 1-е число месяца, в котором подана заявка</w:t>
      </w:r>
      <w:r w:rsidR="002F250A" w:rsidRPr="006E5609">
        <w:rPr>
          <w:rFonts w:ascii="Times New Roman" w:hAnsi="Times New Roman"/>
          <w:color w:val="000000"/>
          <w:sz w:val="28"/>
          <w:szCs w:val="28"/>
        </w:rPr>
        <w:t>.</w:t>
      </w:r>
    </w:p>
    <w:p w:rsidR="00FD620A" w:rsidRPr="000250F5" w:rsidRDefault="00FD620A" w:rsidP="006E5609">
      <w:pPr>
        <w:pStyle w:val="ConsPlusNormal"/>
        <w:tabs>
          <w:tab w:val="left" w:pos="1701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609">
        <w:rPr>
          <w:rFonts w:ascii="Times New Roman" w:hAnsi="Times New Roman" w:cs="Times New Roman"/>
          <w:color w:val="000000"/>
          <w:sz w:val="28"/>
          <w:szCs w:val="28"/>
        </w:rPr>
        <w:t xml:space="preserve">10.1.6. Наличие у участника отбора неисполненной обязанности </w:t>
      </w:r>
      <w:r w:rsidRPr="006E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сборах,</w:t>
      </w:r>
      <w:r w:rsidRPr="006E560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E5609">
        <w:rPr>
          <w:rFonts w:ascii="Times New Roman" w:hAnsi="Times New Roman"/>
          <w:sz w:val="28"/>
          <w:szCs w:val="28"/>
        </w:rPr>
        <w:t>в размере, превышающем 300 тысяч рублей,</w:t>
      </w:r>
      <w:r w:rsidRPr="006E5609">
        <w:rPr>
          <w:rFonts w:ascii="Times New Roman" w:hAnsi="Times New Roman"/>
          <w:color w:val="000000"/>
          <w:sz w:val="28"/>
          <w:szCs w:val="28"/>
        </w:rPr>
        <w:t xml:space="preserve"> по состоянию на 1-е число месяца, в котором подана заявка</w:t>
      </w:r>
      <w:r w:rsidRPr="006E5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038" w:rsidRPr="008C579B" w:rsidRDefault="00431038" w:rsidP="006E5609">
      <w:pPr>
        <w:pStyle w:val="ConsPlusNormal"/>
        <w:tabs>
          <w:tab w:val="left" w:pos="1701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79B">
        <w:rPr>
          <w:rFonts w:ascii="Times New Roman" w:eastAsia="Times New Roman" w:hAnsi="Times New Roman" w:cs="Times New Roman"/>
          <w:sz w:val="28"/>
          <w:szCs w:val="28"/>
        </w:rPr>
        <w:t>10.1.7. </w:t>
      </w:r>
      <w:proofErr w:type="gramStart"/>
      <w:r w:rsidRPr="008C579B">
        <w:rPr>
          <w:rFonts w:ascii="Times New Roman" w:hAnsi="Times New Roman" w:cs="Times New Roman"/>
          <w:color w:val="000000"/>
          <w:sz w:val="28"/>
          <w:szCs w:val="28"/>
        </w:rPr>
        <w:t>Участник отбора является иностранным юридическим лицом, а</w:t>
      </w:r>
      <w:r w:rsidR="002F250A" w:rsidRPr="008C57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C579B">
        <w:rPr>
          <w:rFonts w:ascii="Times New Roman" w:hAnsi="Times New Roman" w:cs="Times New Roman"/>
          <w:color w:val="000000"/>
          <w:sz w:val="28"/>
          <w:szCs w:val="28"/>
        </w:rPr>
        <w:t xml:space="preserve"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="002F250A" w:rsidRPr="008C579B">
        <w:rPr>
          <w:rFonts w:ascii="Times New Roman" w:hAnsi="Times New Roman" w:cs="Times New Roman"/>
          <w:color w:val="000000"/>
          <w:sz w:val="28"/>
          <w:szCs w:val="28"/>
        </w:rPr>
        <w:t>Федерации перечень государств и </w:t>
      </w:r>
      <w:r w:rsidRPr="008C579B">
        <w:rPr>
          <w:rFonts w:ascii="Times New Roman" w:hAnsi="Times New Roman" w:cs="Times New Roman"/>
          <w:color w:val="000000"/>
          <w:sz w:val="28"/>
          <w:szCs w:val="28"/>
        </w:rPr>
        <w:t>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r w:rsidR="002F250A" w:rsidRPr="008C57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C579B">
        <w:rPr>
          <w:rFonts w:ascii="Times New Roman" w:hAnsi="Times New Roman" w:cs="Times New Roman"/>
          <w:color w:val="000000"/>
          <w:sz w:val="28"/>
          <w:szCs w:val="28"/>
        </w:rPr>
        <w:t>проведении финансовых операций (</w:t>
      </w:r>
      <w:proofErr w:type="spellStart"/>
      <w:r w:rsidRPr="008C579B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8C579B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</w:t>
      </w:r>
      <w:proofErr w:type="gramEnd"/>
      <w:r w:rsidRPr="008C579B">
        <w:rPr>
          <w:rFonts w:ascii="Times New Roman" w:hAnsi="Times New Roman" w:cs="Times New Roman"/>
          <w:color w:val="000000"/>
          <w:sz w:val="28"/>
          <w:szCs w:val="28"/>
        </w:rPr>
        <w:t xml:space="preserve"> таких юридических лиц, в совокупности превышает 50 процентов </w:t>
      </w:r>
      <w:r w:rsidRPr="008C579B">
        <w:rPr>
          <w:rFonts w:ascii="Times New Roman" w:hAnsi="Times New Roman"/>
          <w:color w:val="000000"/>
          <w:sz w:val="28"/>
          <w:szCs w:val="28"/>
        </w:rPr>
        <w:t xml:space="preserve">по состоянию </w:t>
      </w:r>
      <w:r w:rsidR="002F250A" w:rsidRPr="008C579B">
        <w:rPr>
          <w:rFonts w:ascii="Times New Roman" w:hAnsi="Times New Roman"/>
          <w:color w:val="000000"/>
          <w:sz w:val="28"/>
          <w:szCs w:val="28"/>
        </w:rPr>
        <w:br/>
      </w:r>
      <w:r w:rsidRPr="008C579B">
        <w:rPr>
          <w:rFonts w:ascii="Times New Roman" w:hAnsi="Times New Roman"/>
          <w:color w:val="000000"/>
          <w:sz w:val="28"/>
          <w:szCs w:val="28"/>
        </w:rPr>
        <w:t>на 1-е число м</w:t>
      </w:r>
      <w:r w:rsidR="006E5609">
        <w:rPr>
          <w:rFonts w:ascii="Times New Roman" w:hAnsi="Times New Roman"/>
          <w:color w:val="000000"/>
          <w:sz w:val="28"/>
          <w:szCs w:val="28"/>
        </w:rPr>
        <w:t>есяца, в котором подана заявка.</w:t>
      </w:r>
    </w:p>
    <w:p w:rsidR="00070169" w:rsidRPr="006E5609" w:rsidRDefault="002F250A" w:rsidP="006E5609">
      <w:pPr>
        <w:pStyle w:val="ConsPlusNormal"/>
        <w:tabs>
          <w:tab w:val="left" w:pos="1701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9B">
        <w:rPr>
          <w:rFonts w:ascii="Times New Roman" w:hAnsi="Times New Roman" w:cs="Times New Roman"/>
          <w:sz w:val="28"/>
          <w:szCs w:val="28"/>
        </w:rPr>
        <w:t>10.1.8. </w:t>
      </w:r>
      <w:r w:rsidR="0042428A" w:rsidRPr="008C579B"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A101CF" w:rsidRPr="008C579B">
        <w:rPr>
          <w:rFonts w:ascii="Times New Roman" w:hAnsi="Times New Roman" w:cs="Times New Roman"/>
          <w:sz w:val="28"/>
          <w:szCs w:val="28"/>
        </w:rPr>
        <w:t xml:space="preserve"> получал средства </w:t>
      </w:r>
      <w:r w:rsidRPr="008C57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бюджета, из </w:t>
      </w:r>
      <w:r w:rsidR="00A101CF" w:rsidRPr="008C579B">
        <w:rPr>
          <w:rFonts w:ascii="Times New Roman" w:hAnsi="Times New Roman" w:cs="Times New Roman"/>
          <w:sz w:val="28"/>
          <w:szCs w:val="28"/>
        </w:rPr>
        <w:t xml:space="preserve">которого планируется предоставление субсидии в соответствии с правовым </w:t>
      </w:r>
      <w:r w:rsidR="00A101CF" w:rsidRPr="006E5609">
        <w:rPr>
          <w:rFonts w:ascii="Times New Roman" w:hAnsi="Times New Roman" w:cs="Times New Roman"/>
          <w:sz w:val="28"/>
          <w:szCs w:val="28"/>
        </w:rPr>
        <w:t>актом Правительства Ростовской области, на основании иных нормативных правовых актов Правительства Ростовск</w:t>
      </w:r>
      <w:r w:rsidRPr="006E5609">
        <w:rPr>
          <w:rFonts w:ascii="Times New Roman" w:hAnsi="Times New Roman" w:cs="Times New Roman"/>
          <w:sz w:val="28"/>
          <w:szCs w:val="28"/>
        </w:rPr>
        <w:t xml:space="preserve">ой области на цели, указанные </w:t>
      </w:r>
      <w:r w:rsidR="004C0D46" w:rsidRPr="006E5609">
        <w:rPr>
          <w:rFonts w:ascii="Times New Roman" w:eastAsia="Calibri" w:hAnsi="Times New Roman" w:cs="Times New Roman"/>
          <w:sz w:val="28"/>
          <w:szCs w:val="28"/>
        </w:rPr>
        <w:t>в пункте 1.3 раздела 1 Порядка</w:t>
      </w:r>
      <w:r w:rsidR="00A101CF" w:rsidRPr="006E5609">
        <w:rPr>
          <w:rFonts w:ascii="Times New Roman" w:hAnsi="Times New Roman" w:cs="Times New Roman"/>
          <w:sz w:val="28"/>
          <w:szCs w:val="28"/>
        </w:rPr>
        <w:t xml:space="preserve">, </w:t>
      </w:r>
      <w:r w:rsidR="00666251" w:rsidRPr="006E560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6E5609">
        <w:rPr>
          <w:rFonts w:ascii="Times New Roman" w:hAnsi="Times New Roman" w:cs="Times New Roman"/>
          <w:sz w:val="28"/>
          <w:szCs w:val="28"/>
        </w:rPr>
        <w:t>на 1-е число месяца, в </w:t>
      </w:r>
      <w:r w:rsidR="00666251" w:rsidRPr="006E5609">
        <w:rPr>
          <w:rFonts w:ascii="Times New Roman" w:hAnsi="Times New Roman" w:cs="Times New Roman"/>
          <w:sz w:val="28"/>
          <w:szCs w:val="28"/>
        </w:rPr>
        <w:t>котором подана заявка.</w:t>
      </w:r>
    </w:p>
    <w:p w:rsidR="00FD620A" w:rsidRPr="006E5609" w:rsidRDefault="002F250A" w:rsidP="006E5609">
      <w:pPr>
        <w:snapToGrid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E5609">
        <w:rPr>
          <w:rFonts w:ascii="Times New Roman" w:hAnsi="Times New Roman"/>
          <w:color w:val="000000"/>
          <w:sz w:val="28"/>
          <w:szCs w:val="28"/>
        </w:rPr>
        <w:t>10.1.9. </w:t>
      </w:r>
      <w:proofErr w:type="gramStart"/>
      <w:r w:rsidR="00FD620A" w:rsidRPr="006E56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Участник отбора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</w:t>
      </w:r>
      <w:r w:rsidR="00FD620A" w:rsidRPr="006E5609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Российской Федерации или российских юридических лиц, и (или) введением иностранными государствами, г</w:t>
      </w:r>
      <w:r w:rsidR="005754F8" w:rsidRPr="006E5609">
        <w:rPr>
          <w:rFonts w:ascii="Times New Roman" w:eastAsia="Arial" w:hAnsi="Times New Roman" w:cs="Times New Roman"/>
          <w:color w:val="000000"/>
          <w:sz w:val="28"/>
          <w:szCs w:val="28"/>
        </w:rPr>
        <w:t>осударственными объединениями и (или) </w:t>
      </w:r>
      <w:r w:rsidR="00FD620A" w:rsidRPr="006E5609">
        <w:rPr>
          <w:rFonts w:ascii="Times New Roman" w:eastAsia="Arial" w:hAnsi="Times New Roman" w:cs="Times New Roman"/>
          <w:color w:val="000000"/>
          <w:sz w:val="28"/>
          <w:szCs w:val="28"/>
        </w:rPr>
        <w:t>союзами и</w:t>
      </w:r>
      <w:proofErr w:type="gramEnd"/>
      <w:r w:rsidR="00FD620A" w:rsidRPr="006E56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(или) государственными (межгосударственными) учреждениями иностранных государств или государственных </w:t>
      </w:r>
      <w:r w:rsidR="005754F8" w:rsidRPr="006E5609">
        <w:rPr>
          <w:rFonts w:ascii="Times New Roman" w:eastAsia="Arial" w:hAnsi="Times New Roman" w:cs="Times New Roman"/>
          <w:color w:val="000000"/>
          <w:sz w:val="28"/>
          <w:szCs w:val="28"/>
        </w:rPr>
        <w:t>объединений и </w:t>
      </w:r>
      <w:r w:rsidR="00FD620A" w:rsidRPr="006E56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(или) союзов мер ограничительного характера, </w:t>
      </w:r>
      <w:r w:rsidR="00FD620A" w:rsidRPr="006E5609">
        <w:rPr>
          <w:rFonts w:ascii="Times New Roman" w:hAnsi="Times New Roman"/>
          <w:color w:val="000000"/>
          <w:sz w:val="28"/>
          <w:szCs w:val="28"/>
        </w:rPr>
        <w:t xml:space="preserve">по состоянию на 1-е число </w:t>
      </w:r>
      <w:r w:rsidR="006E5609" w:rsidRPr="006E5609">
        <w:rPr>
          <w:rFonts w:ascii="Times New Roman" w:hAnsi="Times New Roman"/>
          <w:color w:val="000000"/>
          <w:sz w:val="28"/>
          <w:szCs w:val="28"/>
        </w:rPr>
        <w:t>месяца, в котором подана заявка.</w:t>
      </w:r>
    </w:p>
    <w:p w:rsidR="00A101CF" w:rsidRPr="006E5609" w:rsidRDefault="004E28CF" w:rsidP="006E560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609">
        <w:rPr>
          <w:rFonts w:ascii="Times New Roman" w:hAnsi="Times New Roman"/>
          <w:sz w:val="28"/>
          <w:szCs w:val="28"/>
        </w:rPr>
        <w:t>10.1.10. </w:t>
      </w:r>
      <w:r w:rsidR="00A101CF" w:rsidRPr="006E5609">
        <w:rPr>
          <w:rFonts w:ascii="Times New Roman" w:hAnsi="Times New Roman"/>
          <w:sz w:val="28"/>
          <w:szCs w:val="28"/>
        </w:rPr>
        <w:t>Среднемесячная заработная плата работников</w:t>
      </w:r>
      <w:r w:rsidR="00666251" w:rsidRPr="006E5609">
        <w:rPr>
          <w:rFonts w:ascii="Times New Roman" w:hAnsi="Times New Roman"/>
          <w:sz w:val="28"/>
          <w:szCs w:val="28"/>
        </w:rPr>
        <w:t xml:space="preserve"> </w:t>
      </w:r>
      <w:r w:rsidR="00666251" w:rsidRPr="006E5609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Pr="006E56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66251" w:rsidRPr="006E5609">
        <w:rPr>
          <w:rFonts w:ascii="Times New Roman" w:hAnsi="Times New Roman" w:cs="Times New Roman"/>
          <w:color w:val="000000"/>
          <w:sz w:val="28"/>
          <w:szCs w:val="28"/>
        </w:rPr>
        <w:t xml:space="preserve"> отбора </w:t>
      </w:r>
      <w:r w:rsidR="00A101CF" w:rsidRPr="006E5609">
        <w:rPr>
          <w:rFonts w:ascii="Times New Roman" w:hAnsi="Times New Roman"/>
          <w:sz w:val="28"/>
          <w:szCs w:val="28"/>
        </w:rPr>
        <w:t xml:space="preserve">(в расчете на </w:t>
      </w:r>
      <w:r w:rsidR="006E5609" w:rsidRPr="006E5609">
        <w:rPr>
          <w:rFonts w:ascii="Times New Roman" w:hAnsi="Times New Roman"/>
          <w:sz w:val="28"/>
          <w:szCs w:val="28"/>
        </w:rPr>
        <w:t>1</w:t>
      </w:r>
      <w:r w:rsidR="00A101CF" w:rsidRPr="006E5609">
        <w:rPr>
          <w:rFonts w:ascii="Times New Roman" w:hAnsi="Times New Roman"/>
          <w:sz w:val="28"/>
          <w:szCs w:val="28"/>
        </w:rPr>
        <w:t xml:space="preserve"> работника)</w:t>
      </w:r>
      <w:r w:rsidRPr="006E5609">
        <w:rPr>
          <w:rFonts w:ascii="Times New Roman" w:hAnsi="Times New Roman"/>
          <w:sz w:val="28"/>
          <w:szCs w:val="28"/>
        </w:rPr>
        <w:t xml:space="preserve"> по состоянию на 1-е число месяца, в котором подана заявка о предоставлении субсидии</w:t>
      </w:r>
      <w:r w:rsidR="00A101CF" w:rsidRPr="006E5609">
        <w:rPr>
          <w:rFonts w:ascii="Times New Roman" w:hAnsi="Times New Roman"/>
          <w:sz w:val="28"/>
          <w:szCs w:val="28"/>
        </w:rPr>
        <w:t>:</w:t>
      </w:r>
    </w:p>
    <w:p w:rsidR="00A101CF" w:rsidRPr="00FD620A" w:rsidRDefault="00A101CF" w:rsidP="006E560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609">
        <w:rPr>
          <w:rFonts w:ascii="Times New Roman" w:hAnsi="Times New Roman"/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организаций потребительской кооперации, сельскохозяйственных потребительских кооперативов) и организаций агропромышленного комплекса независимо от</w:t>
      </w:r>
      <w:r w:rsidR="002F250A" w:rsidRPr="006E5609">
        <w:rPr>
          <w:rFonts w:ascii="Times New Roman" w:hAnsi="Times New Roman"/>
          <w:sz w:val="28"/>
          <w:szCs w:val="28"/>
        </w:rPr>
        <w:t> </w:t>
      </w:r>
      <w:r w:rsidRPr="006E5609">
        <w:rPr>
          <w:rFonts w:ascii="Times New Roman" w:hAnsi="Times New Roman"/>
          <w:sz w:val="28"/>
          <w:szCs w:val="28"/>
        </w:rPr>
        <w:t>их</w:t>
      </w:r>
      <w:r w:rsidR="002F250A" w:rsidRPr="006E5609">
        <w:rPr>
          <w:rFonts w:ascii="Times New Roman" w:hAnsi="Times New Roman"/>
          <w:sz w:val="28"/>
          <w:szCs w:val="28"/>
        </w:rPr>
        <w:t> </w:t>
      </w:r>
      <w:r w:rsidRPr="006E5609">
        <w:rPr>
          <w:rFonts w:ascii="Times New Roman" w:hAnsi="Times New Roman"/>
          <w:sz w:val="28"/>
          <w:szCs w:val="28"/>
        </w:rPr>
        <w:t xml:space="preserve">организационно-правовой формы – ниже 1,7 минимального </w:t>
      </w:r>
      <w:proofErr w:type="gramStart"/>
      <w:r w:rsidRPr="006E5609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6E5609">
        <w:rPr>
          <w:rFonts w:ascii="Times New Roman" w:hAnsi="Times New Roman"/>
          <w:sz w:val="28"/>
          <w:szCs w:val="28"/>
        </w:rPr>
        <w:t>;</w:t>
      </w:r>
    </w:p>
    <w:p w:rsidR="00A101CF" w:rsidRPr="006E5609" w:rsidRDefault="00A101CF" w:rsidP="006E560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20A">
        <w:rPr>
          <w:rFonts w:ascii="Times New Roman" w:hAnsi="Times New Roman"/>
          <w:sz w:val="28"/>
          <w:szCs w:val="28"/>
        </w:rPr>
        <w:t xml:space="preserve">для индивидуальных предпринимателей, крестьянских (фермерских) хозяйств, организаций потребительской кооперации, сельскохозяйственных </w:t>
      </w:r>
      <w:r w:rsidRPr="006E5609">
        <w:rPr>
          <w:rFonts w:ascii="Times New Roman" w:hAnsi="Times New Roman"/>
          <w:sz w:val="28"/>
          <w:szCs w:val="28"/>
        </w:rPr>
        <w:t xml:space="preserve">потребительских кооперативов – ниже 1,4 минимального </w:t>
      </w:r>
      <w:proofErr w:type="gramStart"/>
      <w:r w:rsidRPr="006E5609">
        <w:rPr>
          <w:rFonts w:ascii="Times New Roman" w:hAnsi="Times New Roman"/>
          <w:sz w:val="28"/>
          <w:szCs w:val="28"/>
        </w:rPr>
        <w:t>размера</w:t>
      </w:r>
      <w:r w:rsidR="00B66AD2">
        <w:rPr>
          <w:rFonts w:ascii="Times New Roman" w:hAnsi="Times New Roman"/>
          <w:sz w:val="28"/>
          <w:szCs w:val="28"/>
        </w:rPr>
        <w:t xml:space="preserve"> </w:t>
      </w:r>
      <w:r w:rsidRPr="006E5609">
        <w:rPr>
          <w:rFonts w:ascii="Times New Roman" w:hAnsi="Times New Roman"/>
          <w:sz w:val="28"/>
          <w:szCs w:val="28"/>
        </w:rPr>
        <w:t xml:space="preserve"> оплаты труда</w:t>
      </w:r>
      <w:proofErr w:type="gramEnd"/>
      <w:r w:rsidRPr="006E5609">
        <w:rPr>
          <w:rFonts w:ascii="Times New Roman" w:hAnsi="Times New Roman"/>
          <w:sz w:val="28"/>
          <w:szCs w:val="28"/>
        </w:rPr>
        <w:t>.</w:t>
      </w:r>
    </w:p>
    <w:p w:rsidR="005C410B" w:rsidRPr="006E5609" w:rsidRDefault="005C410B" w:rsidP="006E5609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09">
        <w:rPr>
          <w:rFonts w:ascii="Times New Roman" w:hAnsi="Times New Roman" w:cs="Times New Roman"/>
          <w:bCs/>
          <w:color w:val="000000"/>
          <w:sz w:val="28"/>
          <w:szCs w:val="28"/>
        </w:rPr>
        <w:t>10.1.11.</w:t>
      </w:r>
      <w:r w:rsidR="004C0D46"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C0D46"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="00B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46"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</w:t>
      </w:r>
      <w:r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агрохимического </w:t>
      </w:r>
      <w:r w:rsidR="004C39B5"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пашни в 2017 </w:t>
      </w:r>
      <w:r w:rsidR="005754F8"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39B5"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 </w:t>
      </w:r>
      <w:r w:rsidR="004C0D46"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по внесению фосфорсодержащих удобрений от организаций, проводивших агрохимическое обследование пашни в рамках государственной </w:t>
      </w:r>
      <w:hyperlink r:id="rId11" w:history="1">
        <w:r w:rsidRPr="006E56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6E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«Развитие сельского хозяйства и регулирование рынков сельскохозяйственной продукции, сырья и продовольствия».</w:t>
      </w:r>
    </w:p>
    <w:p w:rsidR="009970D8" w:rsidRPr="009970D8" w:rsidRDefault="005C410B" w:rsidP="009970D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5609">
        <w:rPr>
          <w:rFonts w:ascii="Times New Roman" w:hAnsi="Times New Roman"/>
          <w:sz w:val="28"/>
          <w:szCs w:val="28"/>
        </w:rPr>
        <w:t>10.1.12</w:t>
      </w:r>
      <w:r w:rsidR="002F250A" w:rsidRPr="006E5609">
        <w:rPr>
          <w:rFonts w:ascii="Times New Roman" w:hAnsi="Times New Roman"/>
          <w:sz w:val="28"/>
          <w:szCs w:val="28"/>
        </w:rPr>
        <w:t>. </w:t>
      </w:r>
      <w:r w:rsidR="004C0D46" w:rsidRPr="006E5609">
        <w:rPr>
          <w:rFonts w:ascii="Times New Roman" w:hAnsi="Times New Roman"/>
          <w:sz w:val="28"/>
          <w:szCs w:val="28"/>
        </w:rPr>
        <w:t>Наличие</w:t>
      </w:r>
      <w:r w:rsidR="003A60B2" w:rsidRPr="006E5609">
        <w:rPr>
          <w:rFonts w:ascii="Times New Roman" w:hAnsi="Times New Roman"/>
          <w:sz w:val="28"/>
          <w:szCs w:val="28"/>
        </w:rPr>
        <w:t xml:space="preserve"> у </w:t>
      </w:r>
      <w:r w:rsidR="004C0D46" w:rsidRPr="006E5609">
        <w:rPr>
          <w:rFonts w:ascii="Times New Roman" w:hAnsi="Times New Roman"/>
          <w:sz w:val="28"/>
          <w:szCs w:val="28"/>
        </w:rPr>
        <w:t>участника отбора</w:t>
      </w:r>
      <w:r w:rsidR="003A60B2" w:rsidRPr="006E5609">
        <w:rPr>
          <w:rFonts w:ascii="Times New Roman" w:hAnsi="Times New Roman"/>
          <w:sz w:val="28"/>
          <w:szCs w:val="28"/>
        </w:rPr>
        <w:t xml:space="preserve"> просроченной задолженности по </w:t>
      </w:r>
      <w:r w:rsidR="00A101CF" w:rsidRPr="006E5609">
        <w:rPr>
          <w:rFonts w:ascii="Times New Roman" w:hAnsi="Times New Roman"/>
          <w:sz w:val="28"/>
          <w:szCs w:val="28"/>
        </w:rPr>
        <w:t>заработной плате</w:t>
      </w:r>
      <w:r w:rsidR="009970D8" w:rsidRPr="006E5609">
        <w:rPr>
          <w:rFonts w:ascii="Times New Roman" w:hAnsi="Times New Roman"/>
          <w:sz w:val="28"/>
          <w:szCs w:val="28"/>
        </w:rPr>
        <w:t xml:space="preserve"> по состоянию на 1-е число месяца, в котором подана заявка.</w:t>
      </w:r>
    </w:p>
    <w:p w:rsidR="00070169" w:rsidRPr="006E5609" w:rsidRDefault="005C410B" w:rsidP="00CE6768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10.1.13</w:t>
      </w:r>
      <w:r w:rsidR="00070169"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proofErr w:type="gramStart"/>
      <w:r w:rsidR="00070169" w:rsidRPr="00F64B05">
        <w:rPr>
          <w:rFonts w:ascii="Times New Roman" w:hAnsi="Times New Roman"/>
          <w:color w:val="000000"/>
          <w:sz w:val="28"/>
          <w:szCs w:val="28"/>
        </w:rPr>
        <w:t>Наличие в реестре дисквалифицированных лиц сведений о </w:t>
      </w:r>
      <w:r w:rsidR="00070169" w:rsidRPr="006E5609">
        <w:rPr>
          <w:rFonts w:ascii="Times New Roman" w:hAnsi="Times New Roman"/>
          <w:color w:val="000000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 по состоянию на 1-е число м</w:t>
      </w:r>
      <w:r w:rsidR="006E5609" w:rsidRPr="006E5609">
        <w:rPr>
          <w:rFonts w:ascii="Times New Roman" w:hAnsi="Times New Roman"/>
          <w:color w:val="000000"/>
          <w:sz w:val="28"/>
          <w:szCs w:val="28"/>
        </w:rPr>
        <w:t>есяца, в котором подана заявка.</w:t>
      </w:r>
      <w:proofErr w:type="gramEnd"/>
    </w:p>
    <w:p w:rsidR="00070169" w:rsidRPr="006E5609" w:rsidRDefault="00A101CF" w:rsidP="00CE6768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609">
        <w:rPr>
          <w:rFonts w:ascii="Times New Roman" w:hAnsi="Times New Roman" w:cs="Times New Roman"/>
          <w:sz w:val="28"/>
          <w:szCs w:val="28"/>
        </w:rPr>
        <w:t>10.1.1</w:t>
      </w:r>
      <w:r w:rsidR="005C410B" w:rsidRPr="006E5609">
        <w:rPr>
          <w:rFonts w:ascii="Times New Roman" w:hAnsi="Times New Roman" w:cs="Times New Roman"/>
          <w:sz w:val="28"/>
          <w:szCs w:val="28"/>
        </w:rPr>
        <w:t>4</w:t>
      </w:r>
      <w:r w:rsidR="00070169" w:rsidRPr="006E5609">
        <w:rPr>
          <w:rFonts w:ascii="Times New Roman" w:eastAsia="Times-Roman" w:hAnsi="Times New Roman" w:cs="Times New Roman"/>
          <w:color w:val="000000"/>
          <w:sz w:val="28"/>
          <w:szCs w:val="28"/>
        </w:rPr>
        <w:t>. Несоответствие представленных</w:t>
      </w:r>
      <w:r w:rsidR="009970D8" w:rsidRPr="006E5609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сельскохозяйственным товаропроизводителем</w:t>
      </w:r>
      <w:r w:rsidR="00070169" w:rsidRPr="006E5609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документо</w:t>
      </w:r>
      <w:r w:rsidR="009970D8" w:rsidRPr="006E5609">
        <w:rPr>
          <w:rFonts w:ascii="Times New Roman" w:eastAsia="Times-Roman" w:hAnsi="Times New Roman" w:cs="Times New Roman"/>
          <w:color w:val="000000"/>
          <w:sz w:val="28"/>
          <w:szCs w:val="28"/>
        </w:rPr>
        <w:t>в требованиям, предусмотренным подразделом</w:t>
      </w:r>
      <w:r w:rsidR="009970D8" w:rsidRPr="006E5609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6 настоящего раздела,</w:t>
      </w:r>
      <w:r w:rsidR="00070169" w:rsidRPr="006E5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0169" w:rsidRPr="006E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непредставление (представление не</w:t>
      </w:r>
      <w:r w:rsidR="009970D8" w:rsidRPr="006E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070169" w:rsidRPr="006E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 объеме) указанных документов.</w:t>
      </w:r>
    </w:p>
    <w:p w:rsidR="00070169" w:rsidRPr="00F64B05" w:rsidRDefault="00A101CF" w:rsidP="00CE67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609">
        <w:rPr>
          <w:rFonts w:ascii="Times New Roman" w:eastAsia="Times-Roman" w:hAnsi="Times New Roman" w:cs="Times New Roman"/>
          <w:sz w:val="28"/>
          <w:szCs w:val="28"/>
        </w:rPr>
        <w:t>10.1.1</w:t>
      </w:r>
      <w:r w:rsidR="005C410B" w:rsidRPr="006E5609">
        <w:rPr>
          <w:rFonts w:ascii="Times New Roman" w:eastAsia="Times-Roman" w:hAnsi="Times New Roman" w:cs="Times New Roman"/>
          <w:sz w:val="28"/>
          <w:szCs w:val="28"/>
        </w:rPr>
        <w:t>5</w:t>
      </w:r>
      <w:r w:rsidRPr="006E5609">
        <w:rPr>
          <w:rFonts w:ascii="Times New Roman" w:eastAsia="Times-Roman" w:hAnsi="Times New Roman" w:cs="Times New Roman"/>
          <w:sz w:val="28"/>
          <w:szCs w:val="28"/>
        </w:rPr>
        <w:t>.</w:t>
      </w:r>
      <w:r w:rsidR="00070169" w:rsidRPr="006E5609">
        <w:rPr>
          <w:rFonts w:ascii="Times New Roman" w:eastAsia="Times-Roman" w:hAnsi="Times New Roman" w:cs="Times New Roman"/>
          <w:sz w:val="28"/>
          <w:szCs w:val="28"/>
        </w:rPr>
        <w:t> </w:t>
      </w:r>
      <w:r w:rsidR="00070169" w:rsidRPr="006E5609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9970D8" w:rsidRPr="006E5609">
        <w:rPr>
          <w:rFonts w:ascii="Times New Roman" w:eastAsia="Times-Roman" w:hAnsi="Times New Roman" w:cs="Times New Roman"/>
          <w:color w:val="000000"/>
          <w:sz w:val="28"/>
          <w:szCs w:val="28"/>
        </w:rPr>
        <w:t>сельскохозяйственным товаропроизводителем</w:t>
      </w:r>
      <w:r w:rsidR="00070169" w:rsidRPr="006E560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</w:t>
      </w:r>
      <w:r w:rsidR="00070169" w:rsidRPr="006E5609">
        <w:rPr>
          <w:rFonts w:ascii="Times New Roman" w:hAnsi="Times New Roman"/>
          <w:color w:val="000000"/>
          <w:sz w:val="28"/>
          <w:szCs w:val="28"/>
        </w:rPr>
        <w:t xml:space="preserve">в документах, предусмотренных подразделом 6 </w:t>
      </w:r>
      <w:r w:rsidR="009970D8" w:rsidRPr="006E5609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970D8" w:rsidRPr="006E5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169" w:rsidRPr="006E5609">
        <w:rPr>
          <w:rFonts w:ascii="Times New Roman" w:hAnsi="Times New Roman"/>
          <w:color w:val="000000"/>
          <w:sz w:val="28"/>
          <w:szCs w:val="28"/>
        </w:rPr>
        <w:t>раздела.</w:t>
      </w:r>
    </w:p>
    <w:p w:rsidR="00785A78" w:rsidRPr="00F64B05" w:rsidRDefault="00785A78" w:rsidP="00CE6768">
      <w:pPr>
        <w:spacing w:after="0" w:line="226" w:lineRule="auto"/>
        <w:ind w:right="10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color w:val="000000"/>
          <w:sz w:val="28"/>
          <w:szCs w:val="28"/>
        </w:rPr>
        <w:t>10.1.1</w:t>
      </w:r>
      <w:r w:rsidR="005C410B" w:rsidRPr="00F64B05">
        <w:rPr>
          <w:rFonts w:ascii="Times New Roman" w:eastAsia="Times-Roman" w:hAnsi="Times New Roman" w:cs="Times New Roman"/>
          <w:color w:val="000000"/>
          <w:sz w:val="28"/>
          <w:szCs w:val="28"/>
        </w:rPr>
        <w:t>6</w:t>
      </w:r>
      <w:r w:rsidR="00070169" w:rsidRPr="00F64B05">
        <w:rPr>
          <w:rFonts w:ascii="Times New Roman" w:eastAsia="Times-Roman" w:hAnsi="Times New Roman" w:cs="Times New Roman"/>
          <w:color w:val="000000"/>
          <w:sz w:val="28"/>
          <w:szCs w:val="28"/>
        </w:rPr>
        <w:t>. </w:t>
      </w: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Отсутствие в представленных документах дат, подписей, печатей (при наличии).</w:t>
      </w:r>
    </w:p>
    <w:p w:rsidR="009970D8" w:rsidRPr="009970D8" w:rsidRDefault="00785A78" w:rsidP="009970D8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10.1.1</w:t>
      </w:r>
      <w:r w:rsidR="005C410B"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070169" w:rsidRPr="006E5609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r w:rsidR="009970D8" w:rsidRPr="006E5609">
        <w:rPr>
          <w:rFonts w:ascii="Times New Roman" w:hAnsi="Times New Roman" w:cs="Times New Roman"/>
          <w:bCs/>
          <w:color w:val="000000"/>
          <w:sz w:val="28"/>
          <w:szCs w:val="28"/>
        </w:rPr>
        <w:t>Наличие документов, включенных в заявку, не поддающихся прочтению.</w:t>
      </w:r>
    </w:p>
    <w:p w:rsidR="00A101CF" w:rsidRPr="00F64B05" w:rsidRDefault="00A101CF" w:rsidP="00CE6768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10.1.1</w:t>
      </w:r>
      <w:r w:rsidR="005C410B"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0169"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F64B05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A101CF" w:rsidRPr="00F64B05" w:rsidRDefault="00A101CF" w:rsidP="00CE6768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</w:t>
      </w:r>
      <w:r w:rsidR="00785A78"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3A60B2"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1D13"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вносились</w:t>
      </w:r>
      <w:r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F69" w:rsidRPr="00F64B05" w:rsidRDefault="003A60B2" w:rsidP="004C3A03">
      <w:pPr>
        <w:pStyle w:val="ConsPlusNormal"/>
        <w:widowControl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color w:val="000000"/>
          <w:sz w:val="28"/>
          <w:szCs w:val="28"/>
        </w:rPr>
        <w:t>10.2.</w:t>
      </w:r>
      <w:r w:rsidR="00982F69" w:rsidRPr="00F64B05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proofErr w:type="gramStart"/>
      <w:r w:rsidR="00982F69" w:rsidRPr="00F64B05">
        <w:rPr>
          <w:rFonts w:ascii="Times New Roman" w:hAnsi="Times New Roman" w:cs="Times New Roman"/>
          <w:color w:val="000000"/>
          <w:sz w:val="28"/>
          <w:szCs w:val="28"/>
        </w:rPr>
        <w:t>Министерством не может быть отказано в предоставлении государственной услуги в случае, если необходимые документы поданы в</w:t>
      </w:r>
      <w:r w:rsidRPr="00F64B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82F69" w:rsidRPr="00F64B05">
        <w:rPr>
          <w:rFonts w:ascii="Times New Roman" w:hAnsi="Times New Roman" w:cs="Times New Roman"/>
          <w:color w:val="000000"/>
          <w:sz w:val="28"/>
          <w:szCs w:val="28"/>
        </w:rPr>
        <w:t>соответствии с опубликованной на официальном са</w:t>
      </w:r>
      <w:r w:rsidRPr="00F64B05">
        <w:rPr>
          <w:rFonts w:ascii="Times New Roman" w:hAnsi="Times New Roman" w:cs="Times New Roman"/>
          <w:color w:val="000000"/>
          <w:sz w:val="28"/>
          <w:szCs w:val="28"/>
        </w:rPr>
        <w:t>йте Министерства или </w:t>
      </w:r>
      <w:r w:rsidR="00982F69" w:rsidRPr="00F64B05">
        <w:rPr>
          <w:rFonts w:ascii="Times New Roman" w:hAnsi="Times New Roman" w:cs="Times New Roman"/>
          <w:color w:val="000000"/>
          <w:sz w:val="28"/>
          <w:szCs w:val="28"/>
        </w:rPr>
        <w:t>ЕПГУ информацией о сроках и порядке предост</w:t>
      </w:r>
      <w:r w:rsidR="006E5609">
        <w:rPr>
          <w:rFonts w:ascii="Times New Roman" w:hAnsi="Times New Roman" w:cs="Times New Roman"/>
          <w:color w:val="000000"/>
          <w:sz w:val="28"/>
          <w:szCs w:val="28"/>
        </w:rPr>
        <w:t>авления государственной услуги.</w:t>
      </w:r>
      <w:proofErr w:type="gramEnd"/>
    </w:p>
    <w:p w:rsidR="00E41D13" w:rsidRPr="006E5609" w:rsidRDefault="003A60B2" w:rsidP="00CE6768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color w:val="000000"/>
          <w:sz w:val="28"/>
          <w:szCs w:val="28"/>
        </w:rPr>
        <w:t>10.3. </w:t>
      </w:r>
      <w:r w:rsidR="00E41D13" w:rsidRPr="00F64B0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Исчерпывающий перечень оснований для приостановления </w:t>
      </w:r>
      <w:r w:rsidR="00E41D13" w:rsidRPr="006E5609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предоставления </w:t>
      </w:r>
      <w:r w:rsidR="00E41D13" w:rsidRPr="006E5609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услуги:</w:t>
      </w:r>
    </w:p>
    <w:p w:rsidR="006E5609" w:rsidRPr="00F64B05" w:rsidRDefault="006E5609" w:rsidP="00CE6768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609">
        <w:rPr>
          <w:rFonts w:ascii="Times New Roman" w:hAnsi="Times New Roman" w:cs="Times New Roman"/>
          <w:color w:val="000000"/>
          <w:sz w:val="28"/>
          <w:szCs w:val="28"/>
        </w:rPr>
        <w:t>приостановление предоставления государственной услуги не предусмотрено.</w:t>
      </w:r>
    </w:p>
    <w:p w:rsidR="000A34F6" w:rsidRPr="008A495F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C12" w:rsidRPr="00F64B05" w:rsidRDefault="00502AD2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05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F64B05">
        <w:rPr>
          <w:rFonts w:ascii="Times New Roman" w:hAnsi="Times New Roman" w:cs="Times New Roman"/>
          <w:b/>
          <w:sz w:val="28"/>
          <w:szCs w:val="28"/>
        </w:rPr>
        <w:t>1</w:t>
      </w:r>
      <w:r w:rsidR="00302A65" w:rsidRPr="00F64B05">
        <w:rPr>
          <w:rFonts w:ascii="Times New Roman" w:hAnsi="Times New Roman" w:cs="Times New Roman"/>
          <w:b/>
          <w:sz w:val="28"/>
          <w:szCs w:val="28"/>
        </w:rPr>
        <w:t>. </w:t>
      </w:r>
      <w:r w:rsidR="000A34F6" w:rsidRPr="00F64B05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</w:t>
      </w:r>
    </w:p>
    <w:p w:rsidR="000A34F6" w:rsidRPr="00F64B05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0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64B05">
        <w:rPr>
          <w:rFonts w:ascii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F64B0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услуги</w:t>
      </w:r>
    </w:p>
    <w:p w:rsidR="000A34F6" w:rsidRPr="00F64B05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F64B05" w:rsidRDefault="00F5497E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="009A60E1"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r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предусматривается.</w:t>
      </w:r>
    </w:p>
    <w:p w:rsidR="00A83071" w:rsidRPr="008A495F" w:rsidRDefault="00A83071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34F6" w:rsidRPr="00F64B05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05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F64B05">
        <w:rPr>
          <w:rFonts w:ascii="Times New Roman" w:hAnsi="Times New Roman" w:cs="Times New Roman"/>
          <w:b/>
          <w:sz w:val="28"/>
          <w:szCs w:val="28"/>
        </w:rPr>
        <w:t>2</w:t>
      </w:r>
      <w:r w:rsidR="00302A65" w:rsidRPr="00F64B05">
        <w:rPr>
          <w:rFonts w:ascii="Times New Roman" w:hAnsi="Times New Roman" w:cs="Times New Roman"/>
          <w:b/>
          <w:sz w:val="28"/>
          <w:szCs w:val="28"/>
        </w:rPr>
        <w:t>. </w:t>
      </w:r>
      <w:r w:rsidRPr="00F64B05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</w:t>
      </w:r>
      <w:r w:rsidR="009A60E1" w:rsidRPr="00F64B05">
        <w:rPr>
          <w:rFonts w:ascii="Times New Roman" w:hAnsi="Times New Roman" w:cs="Times New Roman"/>
          <w:b/>
          <w:sz w:val="28"/>
          <w:szCs w:val="28"/>
        </w:rPr>
        <w:t>ния государственной пошлины или </w:t>
      </w:r>
      <w:r w:rsidRPr="00F64B05">
        <w:rPr>
          <w:rFonts w:ascii="Times New Roman" w:hAnsi="Times New Roman" w:cs="Times New Roman"/>
          <w:b/>
          <w:sz w:val="28"/>
          <w:szCs w:val="28"/>
        </w:rPr>
        <w:t>иной платы, взимаемой за предоставление государственной услуги</w:t>
      </w:r>
    </w:p>
    <w:p w:rsidR="00074067" w:rsidRPr="00F64B05" w:rsidRDefault="00074067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67" w:rsidRPr="00F64B05" w:rsidRDefault="00074067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за предоставление государственной услуги, в том числе </w:t>
      </w:r>
      <w:r w:rsidRPr="00F64B05">
        <w:rPr>
          <w:rFonts w:ascii="Times New Roman" w:hAnsi="Times New Roman" w:cs="Times New Roman"/>
          <w:bCs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F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F64B05" w:rsidRPr="008A495F" w:rsidRDefault="00F64B05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34F6" w:rsidRPr="00F64B05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05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F64B05">
        <w:rPr>
          <w:rFonts w:ascii="Times New Roman" w:hAnsi="Times New Roman" w:cs="Times New Roman"/>
          <w:b/>
          <w:sz w:val="28"/>
          <w:szCs w:val="28"/>
        </w:rPr>
        <w:t>3</w:t>
      </w:r>
      <w:r w:rsidR="00302A65" w:rsidRPr="00F64B05">
        <w:rPr>
          <w:rFonts w:ascii="Times New Roman" w:hAnsi="Times New Roman" w:cs="Times New Roman"/>
          <w:b/>
          <w:sz w:val="28"/>
          <w:szCs w:val="28"/>
        </w:rPr>
        <w:t>. </w:t>
      </w:r>
      <w:r w:rsidRPr="00F64B05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A34F6" w:rsidRPr="00F64B05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DD" w:rsidRPr="00F64B05" w:rsidRDefault="003B43DD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</w:t>
      </w:r>
      <w:r w:rsidR="009A60E1" w:rsidRPr="00F64B05">
        <w:rPr>
          <w:rFonts w:ascii="Times New Roman" w:eastAsia="Times-Roman" w:hAnsi="Times New Roman" w:cs="Times New Roman"/>
          <w:sz w:val="28"/>
          <w:szCs w:val="28"/>
        </w:rPr>
        <w:t xml:space="preserve"> необходимых и обязательных для </w:t>
      </w:r>
      <w:r w:rsidRPr="00F64B05">
        <w:rPr>
          <w:rFonts w:ascii="Times New Roman" w:eastAsia="Times-Roman" w:hAnsi="Times New Roman" w:cs="Times New Roman"/>
          <w:sz w:val="28"/>
          <w:szCs w:val="28"/>
        </w:rPr>
        <w:t>предоставления данной услуги</w:t>
      </w:r>
      <w:r w:rsidR="00D24A71" w:rsidRPr="00F64B05">
        <w:rPr>
          <w:rFonts w:ascii="Times New Roman" w:eastAsia="Times-Roman" w:hAnsi="Times New Roman" w:cs="Times New Roman"/>
          <w:sz w:val="28"/>
          <w:szCs w:val="28"/>
        </w:rPr>
        <w:t>,</w:t>
      </w:r>
      <w:r w:rsidR="00CE6F98" w:rsidRPr="00F64B05">
        <w:rPr>
          <w:rFonts w:ascii="Times New Roman" w:eastAsia="Times-Roman" w:hAnsi="Times New Roman" w:cs="Times New Roman"/>
          <w:sz w:val="28"/>
          <w:szCs w:val="28"/>
        </w:rPr>
        <w:t xml:space="preserve"> взимание</w:t>
      </w:r>
      <w:r w:rsidRPr="00F64B05">
        <w:rPr>
          <w:rFonts w:ascii="Times New Roman" w:eastAsia="Times-Roman" w:hAnsi="Times New Roman" w:cs="Times New Roman"/>
          <w:sz w:val="28"/>
          <w:szCs w:val="28"/>
        </w:rPr>
        <w:t xml:space="preserve"> платы не предусмотрено.</w:t>
      </w:r>
    </w:p>
    <w:p w:rsidR="003B43DD" w:rsidRPr="00F64B05" w:rsidRDefault="003B43DD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54183" w:rsidRDefault="00654183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E5609" w:rsidRDefault="006E5609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E5609" w:rsidRPr="00F64B05" w:rsidRDefault="006E5609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F64B05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0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B43DD" w:rsidRPr="00F64B05">
        <w:rPr>
          <w:rFonts w:ascii="Times New Roman" w:hAnsi="Times New Roman" w:cs="Times New Roman"/>
          <w:b/>
          <w:sz w:val="28"/>
          <w:szCs w:val="28"/>
        </w:rPr>
        <w:t>4</w:t>
      </w:r>
      <w:r w:rsidR="00302A65" w:rsidRPr="00F64B05">
        <w:rPr>
          <w:rFonts w:ascii="Times New Roman" w:hAnsi="Times New Roman" w:cs="Times New Roman"/>
          <w:b/>
          <w:sz w:val="28"/>
          <w:szCs w:val="28"/>
        </w:rPr>
        <w:t>. </w:t>
      </w:r>
      <w:r w:rsidRPr="00F64B05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28589F" w:rsidRPr="00F64B05">
        <w:rPr>
          <w:rFonts w:ascii="Times New Roman" w:hAnsi="Times New Roman" w:cs="Times New Roman"/>
          <w:b/>
          <w:sz w:val="28"/>
          <w:szCs w:val="28"/>
        </w:rPr>
        <w:t>заявки</w:t>
      </w:r>
      <w:r w:rsidRPr="00F64B05">
        <w:rPr>
          <w:rFonts w:ascii="Times New Roman" w:hAnsi="Times New Roman" w:cs="Times New Roman"/>
          <w:b/>
          <w:sz w:val="28"/>
          <w:szCs w:val="28"/>
        </w:rPr>
        <w:t>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A34F6" w:rsidRPr="00F64B05" w:rsidRDefault="000A34F6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13D00" w:rsidRPr="00F64B05" w:rsidRDefault="005478C3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sz w:val="28"/>
          <w:szCs w:val="28"/>
        </w:rPr>
        <w:t>Максимальный срок ожидания в очереди при подаче заявки в</w:t>
      </w:r>
      <w:r w:rsidR="009A60E1" w:rsidRPr="00F64B05">
        <w:rPr>
          <w:rFonts w:ascii="Times New Roman" w:eastAsia="Times-Roman" w:hAnsi="Times New Roman" w:cs="Times New Roman"/>
          <w:sz w:val="28"/>
          <w:szCs w:val="28"/>
        </w:rPr>
        <w:t> </w:t>
      </w:r>
      <w:r w:rsidRPr="00F64B05">
        <w:rPr>
          <w:rFonts w:ascii="Times New Roman" w:eastAsia="Times-Roman" w:hAnsi="Times New Roman" w:cs="Times New Roman"/>
          <w:sz w:val="28"/>
          <w:szCs w:val="28"/>
        </w:rPr>
        <w:t xml:space="preserve">Министерство </w:t>
      </w:r>
      <w:r w:rsidR="00BC7A08" w:rsidRPr="00F64B05">
        <w:rPr>
          <w:rFonts w:ascii="Times New Roman" w:eastAsia="Times-Roman" w:hAnsi="Times New Roman" w:cs="Times New Roman"/>
          <w:sz w:val="28"/>
          <w:szCs w:val="28"/>
        </w:rPr>
        <w:t xml:space="preserve">либо в МФЦ </w:t>
      </w:r>
      <w:r w:rsidRPr="00F64B05">
        <w:rPr>
          <w:rFonts w:ascii="Times New Roman" w:eastAsia="Times-Roman" w:hAnsi="Times New Roman" w:cs="Times New Roman"/>
          <w:sz w:val="28"/>
          <w:szCs w:val="28"/>
        </w:rPr>
        <w:t>не должен превышать 15 минут.</w:t>
      </w:r>
    </w:p>
    <w:p w:rsidR="00EF4DBF" w:rsidRPr="00F64B05" w:rsidRDefault="00EF4DB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EF4DBF" w:rsidRPr="00F64B05" w:rsidRDefault="00EF4DB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F64B05" w:rsidRDefault="007E3FA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05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F64B05">
        <w:rPr>
          <w:rFonts w:ascii="Times New Roman" w:hAnsi="Times New Roman" w:cs="Times New Roman"/>
          <w:b/>
          <w:sz w:val="28"/>
          <w:szCs w:val="28"/>
        </w:rPr>
        <w:t>5</w:t>
      </w:r>
      <w:r w:rsidR="009A60E1" w:rsidRPr="00F64B05">
        <w:rPr>
          <w:rFonts w:ascii="Times New Roman" w:hAnsi="Times New Roman" w:cs="Times New Roman"/>
          <w:b/>
          <w:sz w:val="28"/>
          <w:szCs w:val="28"/>
        </w:rPr>
        <w:t>. </w:t>
      </w:r>
      <w:r w:rsidR="000A34F6" w:rsidRPr="00F64B05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</w:t>
      </w:r>
      <w:r w:rsidR="00887FAD" w:rsidRPr="00F64B05">
        <w:rPr>
          <w:rFonts w:ascii="Times New Roman" w:hAnsi="Times New Roman" w:cs="Times New Roman"/>
          <w:b/>
          <w:sz w:val="28"/>
          <w:szCs w:val="28"/>
        </w:rPr>
        <w:t>заявки</w:t>
      </w:r>
      <w:r w:rsidR="000A34F6" w:rsidRPr="00F64B05">
        <w:rPr>
          <w:rFonts w:ascii="Times New Roman" w:hAnsi="Times New Roman" w:cs="Times New Roman"/>
          <w:b/>
          <w:sz w:val="28"/>
          <w:szCs w:val="28"/>
        </w:rPr>
        <w:t>, предоставляемой организацией, участвующей в предоставлении государственной услуги, в том числе в</w:t>
      </w:r>
      <w:r w:rsidR="009A60E1" w:rsidRPr="00F64B05">
        <w:rPr>
          <w:rFonts w:ascii="Times New Roman" w:hAnsi="Times New Roman" w:cs="Times New Roman"/>
          <w:b/>
          <w:sz w:val="28"/>
          <w:szCs w:val="28"/>
        </w:rPr>
        <w:t> </w:t>
      </w:r>
      <w:r w:rsidR="000A34F6" w:rsidRPr="00F64B05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0A34F6" w:rsidRPr="00F64B05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93" w:rsidRPr="00F64B05" w:rsidRDefault="001E4C93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sz w:val="28"/>
          <w:szCs w:val="28"/>
        </w:rPr>
        <w:t>15.1. </w:t>
      </w:r>
      <w:r w:rsidRPr="00F64B0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принимает и регистрирует заявку, представленную участником отбора непосредственно в Министерство или в МФЦ (в случае подачи заявки через МФЦ), в день ее </w:t>
      </w:r>
      <w:r w:rsidRPr="006E5609">
        <w:rPr>
          <w:rFonts w:ascii="Times New Roman" w:hAnsi="Times New Roman" w:cs="Times New Roman"/>
          <w:color w:val="000000"/>
          <w:sz w:val="28"/>
          <w:szCs w:val="28"/>
        </w:rPr>
        <w:t>поступления в Министерство в журнале учета заявок</w:t>
      </w:r>
      <w:r w:rsidR="009A60E1" w:rsidRPr="006E5609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№ </w:t>
      </w:r>
      <w:r w:rsidR="00A37EF8" w:rsidRPr="006E560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E560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 с присв</w:t>
      </w:r>
      <w:r w:rsidR="009A60E1" w:rsidRPr="006E5609">
        <w:rPr>
          <w:rFonts w:ascii="Times New Roman" w:hAnsi="Times New Roman" w:cs="Times New Roman"/>
          <w:color w:val="000000"/>
          <w:sz w:val="28"/>
          <w:szCs w:val="28"/>
        </w:rPr>
        <w:t>оением входящего номера</w:t>
      </w:r>
      <w:r w:rsidR="009A60E1" w:rsidRPr="00F64B05">
        <w:rPr>
          <w:rFonts w:ascii="Times New Roman" w:hAnsi="Times New Roman" w:cs="Times New Roman"/>
          <w:color w:val="000000"/>
          <w:sz w:val="28"/>
          <w:szCs w:val="28"/>
        </w:rPr>
        <w:t>, даты и </w:t>
      </w:r>
      <w:r w:rsidRPr="00F64B05">
        <w:rPr>
          <w:rFonts w:ascii="Times New Roman" w:hAnsi="Times New Roman" w:cs="Times New Roman"/>
          <w:color w:val="000000"/>
          <w:sz w:val="28"/>
          <w:szCs w:val="28"/>
        </w:rPr>
        <w:t>времени поступления.</w:t>
      </w:r>
    </w:p>
    <w:p w:rsidR="001E4C93" w:rsidRPr="00F64B05" w:rsidRDefault="001E4C93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sz w:val="28"/>
          <w:szCs w:val="28"/>
        </w:rPr>
        <w:t>15.2. </w:t>
      </w: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заявки, под</w:t>
      </w:r>
      <w:r w:rsidR="009A60E1"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анной в МФЦ, осуществляется его </w:t>
      </w: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1E4C93" w:rsidRPr="00F64B05" w:rsidRDefault="001E4C93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15.3. Регистрация заявки, направленной в электронной форме с</w:t>
      </w:r>
      <w:r w:rsidR="009A60E1"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ЕПГУ, осущест</w:t>
      </w:r>
      <w:r w:rsidR="009A60E1"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вляется в день ее поступления в </w:t>
      </w: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либо на следующий рабочий день в случае поступления документов по окончании рабочего времени Министерства. В случае поступления заявки в выходные и</w:t>
      </w:r>
      <w:r w:rsidR="009A60E1"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ли нерабочие праздничные дни ее </w:t>
      </w:r>
      <w:r w:rsidRPr="00F64B05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осуществляется в первый рабочий день Министерства, следующий за выходным или нерабочим праздничным днем.</w:t>
      </w:r>
    </w:p>
    <w:p w:rsidR="008205AF" w:rsidRPr="00F64B05" w:rsidRDefault="008205AF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4812" w:rsidRPr="00F64B05" w:rsidRDefault="00302A65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05">
        <w:rPr>
          <w:rFonts w:ascii="Times New Roman" w:hAnsi="Times New Roman" w:cs="Times New Roman"/>
          <w:b/>
          <w:sz w:val="28"/>
          <w:szCs w:val="28"/>
        </w:rPr>
        <w:t>16. </w:t>
      </w:r>
      <w:r w:rsidR="00CF4812" w:rsidRPr="00F64B05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="00CF4812" w:rsidRPr="00F64B05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="00CF4812" w:rsidRPr="00F64B05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CF4812" w:rsidRPr="00F64B05" w:rsidRDefault="00CF4812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B51" w:rsidRPr="00F64B05" w:rsidRDefault="00302A65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B05">
        <w:rPr>
          <w:rFonts w:ascii="Times New Roman" w:hAnsi="Times New Roman" w:cs="Times New Roman"/>
          <w:sz w:val="28"/>
          <w:szCs w:val="28"/>
        </w:rPr>
        <w:t>16.1. </w:t>
      </w:r>
      <w:r w:rsidR="00CF4812" w:rsidRPr="00F64B05">
        <w:rPr>
          <w:rFonts w:ascii="Times New Roman" w:hAnsi="Times New Roman" w:cs="Times New Roman"/>
          <w:sz w:val="28"/>
          <w:szCs w:val="28"/>
        </w:rPr>
        <w:t xml:space="preserve">Прием граждан для предоставления государственной услуги осуществляется согласно служебному распорядку работы Министерства, указанному </w:t>
      </w:r>
      <w:r w:rsidR="009C3B51" w:rsidRPr="00F64B05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Министерства, на ЕПГУ. </w:t>
      </w:r>
    </w:p>
    <w:p w:rsidR="00CF4812" w:rsidRPr="00F64B05" w:rsidRDefault="00302A65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sz w:val="28"/>
          <w:szCs w:val="28"/>
        </w:rPr>
        <w:t>16.2. </w:t>
      </w:r>
      <w:r w:rsidR="00CF4812" w:rsidRPr="00F64B05">
        <w:rPr>
          <w:rFonts w:ascii="Times New Roman" w:eastAsia="Times-Roman" w:hAnsi="Times New Roman" w:cs="Times New Roman"/>
          <w:sz w:val="28"/>
          <w:szCs w:val="28"/>
        </w:rPr>
        <w:t xml:space="preserve">Помещения Министерства </w:t>
      </w:r>
      <w:r w:rsidR="009A60E1" w:rsidRPr="00F64B05">
        <w:rPr>
          <w:rFonts w:ascii="Times New Roman" w:eastAsia="Times-Roman" w:hAnsi="Times New Roman" w:cs="Times New Roman"/>
          <w:sz w:val="28"/>
          <w:szCs w:val="28"/>
        </w:rPr>
        <w:t>обеспечиваются необходимыми для </w:t>
      </w:r>
      <w:r w:rsidR="00CF4812" w:rsidRPr="00F64B05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государственной услуги оборудованием (компьютерами, средствами электронно-вычислительной техники, средствами связи, включая </w:t>
      </w:r>
      <w:r w:rsidR="00CF4812" w:rsidRPr="00F64B05">
        <w:rPr>
          <w:rFonts w:ascii="Times New Roman" w:eastAsia="Times-Roman" w:hAnsi="Times New Roman" w:cs="Times New Roman"/>
          <w:sz w:val="28"/>
          <w:szCs w:val="28"/>
        </w:rPr>
        <w:lastRenderedPageBreak/>
        <w:t>Интернет, оргтехникой), канцелярскими принадлежностями, стульями и</w:t>
      </w:r>
      <w:r w:rsidR="009A60E1" w:rsidRPr="00F64B05">
        <w:rPr>
          <w:rFonts w:ascii="Times New Roman" w:eastAsia="Times-Roman" w:hAnsi="Times New Roman" w:cs="Times New Roman"/>
          <w:sz w:val="28"/>
          <w:szCs w:val="28"/>
        </w:rPr>
        <w:t> </w:t>
      </w:r>
      <w:r w:rsidR="00CF4812" w:rsidRPr="00F64B05">
        <w:rPr>
          <w:rFonts w:ascii="Times New Roman" w:eastAsia="Times-Roman" w:hAnsi="Times New Roman" w:cs="Times New Roman"/>
          <w:sz w:val="28"/>
          <w:szCs w:val="28"/>
        </w:rPr>
        <w:t>столами.</w:t>
      </w:r>
    </w:p>
    <w:p w:rsidR="00CF4812" w:rsidRPr="00F64B05" w:rsidRDefault="00CF4812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4B05">
        <w:rPr>
          <w:rFonts w:ascii="Times New Roman" w:eastAsia="Times-Roman" w:hAnsi="Times New Roman" w:cs="Times New Roman"/>
          <w:sz w:val="28"/>
          <w:szCs w:val="28"/>
        </w:rPr>
        <w:t>16.3. Размещение и оформление визуальной и текстовой информации о</w:t>
      </w:r>
      <w:r w:rsidR="009A60E1" w:rsidRPr="00F64B05">
        <w:rPr>
          <w:rFonts w:ascii="Times New Roman" w:eastAsia="Times-Roman" w:hAnsi="Times New Roman" w:cs="Times New Roman"/>
          <w:sz w:val="28"/>
          <w:szCs w:val="28"/>
        </w:rPr>
        <w:t> </w:t>
      </w:r>
      <w:r w:rsidRPr="00F64B05">
        <w:rPr>
          <w:rFonts w:ascii="Times New Roman" w:eastAsia="Times-Roman" w:hAnsi="Times New Roman" w:cs="Times New Roman"/>
          <w:sz w:val="28"/>
          <w:szCs w:val="28"/>
        </w:rPr>
        <w:t>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на</w:t>
      </w:r>
      <w:r w:rsidR="009A60E1" w:rsidRPr="00F64B05">
        <w:rPr>
          <w:rFonts w:ascii="Times New Roman" w:eastAsia="Times-Roman" w:hAnsi="Times New Roman" w:cs="Times New Roman"/>
          <w:sz w:val="28"/>
          <w:szCs w:val="28"/>
        </w:rPr>
        <w:t> </w:t>
      </w:r>
      <w:r w:rsidRPr="00F64B05">
        <w:rPr>
          <w:rFonts w:ascii="Times New Roman" w:eastAsia="Times-Roman" w:hAnsi="Times New Roman" w:cs="Times New Roman"/>
          <w:sz w:val="28"/>
          <w:szCs w:val="28"/>
        </w:rPr>
        <w:t>информационных стендах, обновляется по мере изменения действующего законодательства, регулирующего предоставление государственной услуги, и</w:t>
      </w:r>
      <w:r w:rsidR="009A60E1" w:rsidRPr="00F64B05">
        <w:rPr>
          <w:rFonts w:ascii="Times New Roman" w:eastAsia="Times-Roman" w:hAnsi="Times New Roman" w:cs="Times New Roman"/>
          <w:sz w:val="28"/>
          <w:szCs w:val="28"/>
        </w:rPr>
        <w:t> </w:t>
      </w:r>
      <w:r w:rsidRPr="00F64B05">
        <w:rPr>
          <w:rFonts w:ascii="Times New Roman" w:eastAsia="Times-Roman" w:hAnsi="Times New Roman" w:cs="Times New Roman"/>
          <w:sz w:val="28"/>
          <w:szCs w:val="28"/>
        </w:rPr>
        <w:t>изменения справочных сведений.</w:t>
      </w:r>
    </w:p>
    <w:p w:rsidR="00CF4812" w:rsidRPr="00F64B05" w:rsidRDefault="00C60462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05">
        <w:rPr>
          <w:rFonts w:ascii="Times New Roman" w:eastAsia="Times-Roman" w:hAnsi="Times New Roman" w:cs="Times New Roman"/>
          <w:sz w:val="28"/>
          <w:szCs w:val="28"/>
        </w:rPr>
        <w:t>16.4. </w:t>
      </w:r>
      <w:r w:rsidR="00CF4812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="00CF4812" w:rsidRPr="00F64B05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CF4812" w:rsidRPr="00F64B05" w:rsidRDefault="00CF481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CF4812" w:rsidRPr="00F64B05" w:rsidRDefault="00CF481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F64B0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F64B05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CF4812" w:rsidRPr="00F64B05" w:rsidRDefault="00CF481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льзованием кресла-коляски и при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необходимости с помощью специалиста М</w:t>
      </w:r>
      <w:r w:rsidRPr="00F64B05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6F5FB8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помещениям и государственной услуге с учетом ограничен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ий их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жизнедеятельности;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16.5. Требования к помещению МФЦ, в котором организуется предоставление государственной услуги: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ориентация инфраструктуры на предоставление услуг заявителям с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ограниченными физическими возможностями (вход в здание оборудован пандусами для передвижения инвалидных колясок в соответствии с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требованиями Феде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рального закона от 30.12.2009 №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</w:t>
      </w:r>
      <w:proofErr w:type="gramEnd"/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пользования </w:t>
      </w:r>
      <w:r w:rsidR="00B100B7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аявителями с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одимая для инвалидов звуковая и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зрительная информация, а также надписи, знаки дублируются знаками, выполненными рельефно-точечным шрифтом Брайля);</w:t>
      </w:r>
      <w:r w:rsidRPr="00F64B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одом в помещение, в том числе с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использованием кресла-коляски и при необходимости с помощью работника МФЦ;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оплаты: банкомат, платежный терминал, касса банка (в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случае если предусмотрена государственная пошлина или иные платежи);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r w:rsidR="00B66A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кулера</w:t>
      </w:r>
      <w:proofErr w:type="spellEnd"/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питания (в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помещении расположен буфет или </w:t>
      </w:r>
      <w:proofErr w:type="spellStart"/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вендинговый</w:t>
      </w:r>
      <w:proofErr w:type="spellEnd"/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CF4812" w:rsidRPr="00F64B05" w:rsidRDefault="00CF4812" w:rsidP="00CE67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CF4812" w:rsidRPr="00F64B05" w:rsidRDefault="00420618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16.6. </w:t>
      </w:r>
      <w:r w:rsidR="00CF4812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Определенные настоящим Регламентом требования к местам предоставления государственной услуги в МФЦ применяются, если в нем</w:t>
      </w:r>
      <w:r w:rsidR="006F5FB8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4812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CF4812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соответствии с действующим законодательством Российской Федерации не</w:t>
      </w:r>
      <w:r w:rsidR="009A60E1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CF4812" w:rsidRPr="00F64B05">
        <w:rPr>
          <w:rFonts w:ascii="Times New Roman" w:hAnsi="Times New Roman" w:cs="Times New Roman"/>
          <w:bCs/>
          <w:sz w:val="28"/>
          <w:szCs w:val="28"/>
          <w:lang w:eastAsia="ru-RU"/>
        </w:rPr>
        <w:t>установлены иные более высокие требования.</w:t>
      </w:r>
    </w:p>
    <w:p w:rsidR="00AB26FA" w:rsidRPr="008A495F" w:rsidRDefault="00AB26FA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CF4812" w:rsidRPr="00C920A0" w:rsidRDefault="00CF4812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A0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CF4812" w:rsidRPr="00C920A0" w:rsidRDefault="00CF4812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12" w:rsidRPr="00C920A0" w:rsidRDefault="00CF4812" w:rsidP="00CE676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sz w:val="28"/>
          <w:szCs w:val="28"/>
          <w:lang w:eastAsia="ru-RU"/>
        </w:rPr>
        <w:t>17.1. Показателями доступности государственной услуги является возможность:</w:t>
      </w:r>
    </w:p>
    <w:p w:rsidR="00CF4812" w:rsidRPr="00C920A0" w:rsidRDefault="00CF481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sz w:val="28"/>
          <w:szCs w:val="28"/>
          <w:lang w:eastAsia="ru-RU"/>
        </w:rPr>
        <w:t>открытого доступа заявителей и других лиц к информации о порядке и</w:t>
      </w:r>
      <w:r w:rsidR="009A60E1" w:rsidRPr="00C92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20A0">
        <w:rPr>
          <w:rFonts w:ascii="Times New Roman" w:hAnsi="Times New Roman" w:cs="Times New Roman"/>
          <w:sz w:val="28"/>
          <w:szCs w:val="28"/>
          <w:lang w:eastAsia="ru-RU"/>
        </w:rPr>
        <w:t>сроках предоставления государственной услуги, порядке обжалования действий (бездействия) должностных лиц Министерства;</w:t>
      </w:r>
    </w:p>
    <w:p w:rsidR="00E41D13" w:rsidRPr="00C920A0" w:rsidRDefault="00E41D13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получения Соглашения или уведомления об отказе в предоставлении государственной услуги на базе МФЦ или </w:t>
      </w:r>
      <w:r w:rsidR="009A60E1" w:rsidRPr="00C920A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ЕПГУ;</w:t>
      </w:r>
    </w:p>
    <w:p w:rsidR="00FA26D5" w:rsidRPr="006E5609" w:rsidRDefault="00F313FD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</w:t>
      </w:r>
      <w:r w:rsidR="00AE35E5"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полной </w:t>
      </w:r>
      <w:r w:rsidRPr="006E5609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 о ходе предоста</w:t>
      </w:r>
      <w:r w:rsidR="00CA2215" w:rsidRPr="006E5609">
        <w:rPr>
          <w:rFonts w:ascii="Times New Roman" w:hAnsi="Times New Roman" w:cs="Times New Roman"/>
          <w:bCs/>
          <w:sz w:val="28"/>
          <w:szCs w:val="28"/>
          <w:lang w:eastAsia="ru-RU"/>
        </w:rPr>
        <w:t>вления</w:t>
      </w:r>
      <w:r w:rsidRPr="006E56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государственной услуги </w:t>
      </w:r>
      <w:r w:rsidR="00FA26D5" w:rsidRPr="006E56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посредством ЕПГУ, </w:t>
      </w:r>
      <w:r w:rsidR="00FA26D5" w:rsidRPr="006E560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A26D5" w:rsidRPr="006E5609">
        <w:rPr>
          <w:rFonts w:ascii="Times New Roman" w:eastAsia="Times-Roman" w:hAnsi="Times New Roman" w:cs="Times New Roman"/>
          <w:sz w:val="28"/>
          <w:szCs w:val="28"/>
        </w:rPr>
        <w:t>официальном сайте Министерства</w:t>
      </w:r>
      <w:r w:rsidR="00A37EF8" w:rsidRPr="006E5609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 </w:t>
      </w:r>
      <w:r w:rsidR="0092074C" w:rsidRPr="006E5609">
        <w:rPr>
          <w:rFonts w:ascii="Times New Roman" w:eastAsia="Times-Roman" w:hAnsi="Times New Roman" w:cs="Times New Roman"/>
          <w:sz w:val="28"/>
          <w:szCs w:val="28"/>
        </w:rPr>
        <w:t>в соответствии</w:t>
      </w:r>
      <w:r w:rsidR="00471BEE" w:rsidRPr="006E5609">
        <w:rPr>
          <w:rFonts w:ascii="Times New Roman" w:eastAsia="Times-Roman" w:hAnsi="Times New Roman" w:cs="Times New Roman"/>
          <w:sz w:val="28"/>
          <w:szCs w:val="28"/>
        </w:rPr>
        <w:t xml:space="preserve"> с</w:t>
      </w:r>
      <w:r w:rsidR="009A60E1" w:rsidRPr="006E5609">
        <w:rPr>
          <w:rFonts w:ascii="Times New Roman" w:eastAsia="Times-Roman" w:hAnsi="Times New Roman" w:cs="Times New Roman"/>
          <w:sz w:val="28"/>
          <w:szCs w:val="28"/>
        </w:rPr>
        <w:t> </w:t>
      </w:r>
      <w:r w:rsidR="00471BEE" w:rsidRPr="006E5609">
        <w:rPr>
          <w:rFonts w:ascii="Times New Roman" w:eastAsia="Times-Roman" w:hAnsi="Times New Roman" w:cs="Times New Roman"/>
          <w:sz w:val="28"/>
          <w:szCs w:val="28"/>
        </w:rPr>
        <w:t xml:space="preserve">порядком, </w:t>
      </w:r>
      <w:r w:rsidR="00FD1ADB" w:rsidRPr="006E5609">
        <w:rPr>
          <w:rFonts w:ascii="Times New Roman" w:eastAsia="Times-Roman" w:hAnsi="Times New Roman" w:cs="Times New Roman"/>
          <w:sz w:val="28"/>
          <w:szCs w:val="28"/>
        </w:rPr>
        <w:t>предусмотренным</w:t>
      </w:r>
      <w:r w:rsidR="004B3478" w:rsidRPr="006E560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E5609" w:rsidRPr="006E5609">
        <w:rPr>
          <w:rFonts w:ascii="Times New Roman" w:eastAsia="Times-Roman" w:hAnsi="Times New Roman" w:cs="Times New Roman"/>
          <w:sz w:val="28"/>
          <w:szCs w:val="28"/>
        </w:rPr>
        <w:t>в разделе </w:t>
      </w:r>
      <w:r w:rsidR="00471BEE" w:rsidRPr="006E5609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="00471BEE" w:rsidRPr="006E5609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EC1354" w:rsidRPr="00C920A0" w:rsidRDefault="00EC1354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E5609">
        <w:rPr>
          <w:rFonts w:ascii="Times New Roman" w:eastAsia="Times-Roman" w:hAnsi="Times New Roman" w:cs="Times New Roman"/>
          <w:sz w:val="28"/>
          <w:szCs w:val="28"/>
        </w:rPr>
        <w:t xml:space="preserve">получения </w:t>
      </w:r>
      <w:r w:rsidRPr="006E5609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государственной</w:t>
      </w:r>
      <w:r w:rsidRPr="006E5609">
        <w:rPr>
          <w:rFonts w:ascii="Times New Roman" w:eastAsia="Times-Roman" w:hAnsi="Times New Roman" w:cs="Times New Roman"/>
          <w:sz w:val="28"/>
          <w:szCs w:val="28"/>
        </w:rPr>
        <w:t xml:space="preserve"> услуги в электронном виде в</w:t>
      </w:r>
      <w:r w:rsidR="009A60E1" w:rsidRPr="006E5609">
        <w:rPr>
          <w:rFonts w:ascii="Times New Roman" w:eastAsia="Times-Roman" w:hAnsi="Times New Roman" w:cs="Times New Roman"/>
          <w:sz w:val="28"/>
          <w:szCs w:val="28"/>
        </w:rPr>
        <w:t> </w:t>
      </w:r>
      <w:r w:rsidR="00DD4EC9" w:rsidRPr="006E5609">
        <w:rPr>
          <w:rFonts w:ascii="Times New Roman" w:eastAsia="Times-Roman" w:hAnsi="Times New Roman" w:cs="Times New Roman"/>
          <w:sz w:val="28"/>
          <w:szCs w:val="28"/>
        </w:rPr>
        <w:t>соответствии с </w:t>
      </w:r>
      <w:r w:rsidR="00A872CC" w:rsidRPr="006E5609">
        <w:rPr>
          <w:rFonts w:ascii="Times New Roman" w:eastAsia="Times-Roman" w:hAnsi="Times New Roman" w:cs="Times New Roman"/>
          <w:sz w:val="28"/>
          <w:szCs w:val="28"/>
        </w:rPr>
        <w:t xml:space="preserve">порядком, предусмотренном подразделом 3 </w:t>
      </w:r>
      <w:r w:rsidRPr="006E5609">
        <w:rPr>
          <w:rFonts w:ascii="Times New Roman" w:eastAsia="Times-Roman" w:hAnsi="Times New Roman" w:cs="Times New Roman"/>
          <w:sz w:val="28"/>
          <w:szCs w:val="28"/>
        </w:rPr>
        <w:t>раздел</w:t>
      </w:r>
      <w:r w:rsidR="00A872CC" w:rsidRPr="006E5609">
        <w:rPr>
          <w:rFonts w:ascii="Times New Roman" w:eastAsia="Times-Roman" w:hAnsi="Times New Roman" w:cs="Times New Roman"/>
          <w:sz w:val="28"/>
          <w:szCs w:val="28"/>
        </w:rPr>
        <w:t>а</w:t>
      </w:r>
      <w:r w:rsidR="006E5609" w:rsidRPr="006E5609">
        <w:rPr>
          <w:rFonts w:ascii="Times New Roman" w:eastAsia="Times-Roman" w:hAnsi="Times New Roman" w:cs="Times New Roman"/>
          <w:sz w:val="28"/>
          <w:szCs w:val="28"/>
        </w:rPr>
        <w:t> </w:t>
      </w:r>
      <w:r w:rsidRPr="006E5609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="008E081B" w:rsidRPr="006E560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37EF8" w:rsidRPr="006E5609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A37EF8" w:rsidRPr="006E560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E081B" w:rsidRPr="006E5609">
        <w:rPr>
          <w:rFonts w:ascii="Times New Roman" w:eastAsia="Times-Roman" w:hAnsi="Times New Roman" w:cs="Times New Roman"/>
          <w:sz w:val="28"/>
          <w:szCs w:val="28"/>
        </w:rPr>
        <w:t>Административного регламента;</w:t>
      </w:r>
    </w:p>
    <w:p w:rsidR="00CF4812" w:rsidRPr="00C920A0" w:rsidRDefault="00CF4812" w:rsidP="00CE676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обращения в досудебном и (или) судебном порядке в соответствии с</w:t>
      </w:r>
      <w:r w:rsidR="009A60E1" w:rsidRPr="00C92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20A0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 с</w:t>
      </w:r>
      <w:r w:rsidR="009A60E1" w:rsidRPr="00C920A0">
        <w:rPr>
          <w:rFonts w:ascii="Times New Roman" w:hAnsi="Times New Roman" w:cs="Times New Roman"/>
          <w:sz w:val="28"/>
          <w:szCs w:val="28"/>
          <w:lang w:eastAsia="ru-RU"/>
        </w:rPr>
        <w:t xml:space="preserve"> жалобой на принятое решение по </w:t>
      </w:r>
      <w:r w:rsidRPr="00C920A0">
        <w:rPr>
          <w:rFonts w:ascii="Times New Roman" w:hAnsi="Times New Roman" w:cs="Times New Roman"/>
          <w:sz w:val="28"/>
          <w:szCs w:val="28"/>
          <w:lang w:eastAsia="ru-RU"/>
        </w:rPr>
        <w:t>обращению заявителя или на действия</w:t>
      </w:r>
      <w:r w:rsidR="006D100E" w:rsidRPr="00C920A0">
        <w:rPr>
          <w:rFonts w:ascii="Times New Roman" w:hAnsi="Times New Roman" w:cs="Times New Roman"/>
          <w:sz w:val="28"/>
          <w:szCs w:val="28"/>
          <w:lang w:eastAsia="ru-RU"/>
        </w:rPr>
        <w:t xml:space="preserve"> (бездействие) должностных лиц М</w:t>
      </w:r>
      <w:r w:rsidRPr="00C920A0">
        <w:rPr>
          <w:rFonts w:ascii="Times New Roman" w:hAnsi="Times New Roman" w:cs="Times New Roman"/>
          <w:sz w:val="28"/>
          <w:szCs w:val="28"/>
          <w:lang w:eastAsia="ru-RU"/>
        </w:rPr>
        <w:t>инистерства;</w:t>
      </w:r>
    </w:p>
    <w:p w:rsidR="00CF4812" w:rsidRPr="00C920A0" w:rsidRDefault="00CF4812" w:rsidP="00CE676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sz w:val="28"/>
          <w:szCs w:val="28"/>
          <w:lang w:eastAsia="ru-RU"/>
        </w:rPr>
        <w:t>обращения за предоставлением государственной услуги лиц с</w:t>
      </w:r>
      <w:r w:rsidR="009A60E1" w:rsidRPr="00C92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20A0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здоровья, для </w:t>
      </w:r>
      <w:proofErr w:type="gramStart"/>
      <w:r w:rsidRPr="00C920A0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C920A0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обеспечивается:</w:t>
      </w:r>
      <w:r w:rsidRPr="00C920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4812" w:rsidRPr="00C920A0" w:rsidRDefault="00CF481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</w:t>
      </w:r>
      <w:r w:rsidR="009A60E1"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вижения, и оказание им помощи в </w:t>
      </w:r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помещениях Министерства, МФЦ;</w:t>
      </w:r>
    </w:p>
    <w:p w:rsidR="00CF4812" w:rsidRPr="00C920A0" w:rsidRDefault="00CF481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</w:t>
      </w:r>
      <w:proofErr w:type="spellStart"/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9A60E1"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F4812" w:rsidRPr="00C920A0" w:rsidRDefault="00CF481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допуск в помещения Министер</w:t>
      </w:r>
      <w:r w:rsidR="009A60E1"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ства, МФЦ собаки-проводника при </w:t>
      </w:r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</w:t>
      </w:r>
      <w:r w:rsidR="009A60E1"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е обучение собаки-проводника, и </w:t>
      </w:r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порядка его выдачи»;</w:t>
      </w:r>
    </w:p>
    <w:p w:rsidR="00CF4812" w:rsidRPr="00C920A0" w:rsidRDefault="00CF481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0A0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="00DE7805" w:rsidRPr="00C920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2991" w:rsidRPr="00C920A0" w:rsidRDefault="00A82991" w:rsidP="00A8299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0A0">
        <w:rPr>
          <w:rFonts w:ascii="Times New Roman" w:eastAsia="Times New Roman" w:hAnsi="Times New Roman" w:cs="Times New Roman"/>
          <w:color w:val="000000"/>
          <w:sz w:val="28"/>
          <w:szCs w:val="28"/>
        </w:rPr>
        <w:t>17.2.</w:t>
      </w:r>
      <w:r w:rsidR="009A60E1" w:rsidRPr="00C920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0A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 доступности также являются:</w:t>
      </w:r>
    </w:p>
    <w:p w:rsidR="00A82991" w:rsidRPr="00C920A0" w:rsidRDefault="00A82991" w:rsidP="00A8299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0A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расположенность в зоне доступности к основным транспортным магистралям;</w:t>
      </w:r>
    </w:p>
    <w:p w:rsidR="00A82991" w:rsidRPr="00C920A0" w:rsidRDefault="00A82991" w:rsidP="00A829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0A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A82991" w:rsidRPr="00C920A0" w:rsidRDefault="00A82991" w:rsidP="005735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0A0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принципу, в соответствии с которым подача запросов, документов, информации, необходимых для получения государственной услуги, а также получение результата предоставления услуги в пределах территории Ростовской области осуществляются по</w:t>
      </w:r>
      <w:r w:rsidR="009A60E1" w:rsidRPr="00C920A0">
        <w:rPr>
          <w:rFonts w:ascii="Times New Roman" w:hAnsi="Times New Roman" w:cs="Times New Roman"/>
          <w:sz w:val="28"/>
          <w:szCs w:val="28"/>
        </w:rPr>
        <w:t xml:space="preserve"> выбору заявителя независимо от </w:t>
      </w:r>
      <w:r w:rsidRPr="00C920A0">
        <w:rPr>
          <w:rFonts w:ascii="Times New Roman" w:hAnsi="Times New Roman" w:cs="Times New Roman"/>
          <w:sz w:val="28"/>
          <w:szCs w:val="28"/>
        </w:rPr>
        <w:t>его</w:t>
      </w:r>
      <w:r w:rsidR="009A60E1" w:rsidRPr="00C920A0">
        <w:rPr>
          <w:rFonts w:ascii="Times New Roman" w:hAnsi="Times New Roman" w:cs="Times New Roman"/>
          <w:sz w:val="28"/>
          <w:szCs w:val="28"/>
        </w:rPr>
        <w:t> </w:t>
      </w:r>
      <w:r w:rsidRPr="00C920A0">
        <w:rPr>
          <w:rFonts w:ascii="Times New Roman" w:hAnsi="Times New Roman" w:cs="Times New Roman"/>
          <w:sz w:val="28"/>
          <w:szCs w:val="28"/>
        </w:rPr>
        <w:t xml:space="preserve">места жительства или места пребывания (для физических лиц, в том числе индивидуальных предпринимателей) либо </w:t>
      </w:r>
      <w:r w:rsidR="009A60E1" w:rsidRPr="00C920A0">
        <w:rPr>
          <w:rFonts w:ascii="Times New Roman" w:hAnsi="Times New Roman" w:cs="Times New Roman"/>
          <w:sz w:val="28"/>
          <w:szCs w:val="28"/>
        </w:rPr>
        <w:t>места нахождения (для </w:t>
      </w:r>
      <w:r w:rsidRPr="00C920A0">
        <w:rPr>
          <w:rFonts w:ascii="Times New Roman" w:hAnsi="Times New Roman" w:cs="Times New Roman"/>
          <w:sz w:val="28"/>
          <w:szCs w:val="28"/>
        </w:rPr>
        <w:t>юридических лиц) в любом МФЦ</w:t>
      </w:r>
      <w:proofErr w:type="gramEnd"/>
      <w:r w:rsidR="006E5609">
        <w:rPr>
          <w:rFonts w:ascii="Times New Roman" w:hAnsi="Times New Roman" w:cs="Times New Roman"/>
          <w:sz w:val="28"/>
          <w:szCs w:val="28"/>
        </w:rPr>
        <w:t>,</w:t>
      </w:r>
      <w:r w:rsidRPr="00C92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0A0">
        <w:rPr>
          <w:rFonts w:ascii="Times New Roman" w:hAnsi="Times New Roman" w:cs="Times New Roman"/>
          <w:sz w:val="28"/>
          <w:szCs w:val="28"/>
        </w:rPr>
        <w:t xml:space="preserve">расположенном на территории Ростовской области, в соответствии с порядком, предусмотренным подразделом </w:t>
      </w:r>
      <w:r w:rsidR="00A37EF8">
        <w:rPr>
          <w:rFonts w:ascii="Times New Roman" w:hAnsi="Times New Roman" w:cs="Times New Roman"/>
          <w:sz w:val="28"/>
          <w:szCs w:val="28"/>
        </w:rPr>
        <w:t>4</w:t>
      </w:r>
      <w:r w:rsidRPr="00C920A0">
        <w:rPr>
          <w:rFonts w:ascii="Times New Roman" w:hAnsi="Times New Roman" w:cs="Times New Roman"/>
          <w:sz w:val="28"/>
          <w:szCs w:val="28"/>
        </w:rPr>
        <w:t xml:space="preserve"> </w:t>
      </w:r>
      <w:r w:rsidR="006E5609">
        <w:rPr>
          <w:rFonts w:ascii="Times New Roman" w:hAnsi="Times New Roman" w:cs="Times New Roman"/>
          <w:sz w:val="28"/>
          <w:szCs w:val="28"/>
        </w:rPr>
        <w:t>р</w:t>
      </w:r>
      <w:r w:rsidRPr="00C920A0">
        <w:rPr>
          <w:rFonts w:ascii="Times New Roman" w:hAnsi="Times New Roman" w:cs="Times New Roman"/>
          <w:sz w:val="28"/>
          <w:szCs w:val="28"/>
        </w:rPr>
        <w:t xml:space="preserve">аздела III </w:t>
      </w:r>
      <w:r w:rsidR="00A37EF8">
        <w:rPr>
          <w:rFonts w:ascii="Times New Roman" w:hAnsi="Times New Roman" w:cs="Times New Roman"/>
          <w:sz w:val="28"/>
          <w:szCs w:val="28"/>
        </w:rPr>
        <w:t>н</w:t>
      </w:r>
      <w:r w:rsidR="00A37EF8" w:rsidRPr="00A37EF8">
        <w:rPr>
          <w:rFonts w:ascii="Times New Roman" w:hAnsi="Times New Roman" w:cs="Times New Roman"/>
          <w:sz w:val="28"/>
          <w:szCs w:val="28"/>
        </w:rPr>
        <w:t>астоящего</w:t>
      </w:r>
      <w:r w:rsidR="00A37EF8">
        <w:rPr>
          <w:rFonts w:ascii="Times New Roman" w:hAnsi="Times New Roman" w:cs="Times New Roman"/>
          <w:sz w:val="28"/>
          <w:szCs w:val="28"/>
        </w:rPr>
        <w:t xml:space="preserve"> </w:t>
      </w:r>
      <w:r w:rsidRPr="00C920A0">
        <w:rPr>
          <w:rFonts w:ascii="Times New Roman" w:hAnsi="Times New Roman" w:cs="Times New Roman"/>
          <w:sz w:val="28"/>
          <w:szCs w:val="28"/>
        </w:rPr>
        <w:t>Административного ре</w:t>
      </w:r>
      <w:r w:rsidR="006E5609">
        <w:rPr>
          <w:rFonts w:ascii="Times New Roman" w:hAnsi="Times New Roman" w:cs="Times New Roman"/>
          <w:sz w:val="28"/>
          <w:szCs w:val="28"/>
        </w:rPr>
        <w:t>гламента;</w:t>
      </w:r>
      <w:proofErr w:type="gramEnd"/>
    </w:p>
    <w:p w:rsidR="00A82991" w:rsidRPr="007C4416" w:rsidRDefault="00A82991" w:rsidP="00573582">
      <w:pPr>
        <w:shd w:val="clear" w:color="auto" w:fill="FFFFFF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необходимого и достаточного количества государственных 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A82991" w:rsidRPr="007C4416" w:rsidRDefault="00A82991" w:rsidP="00A8299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17.3. Предоставление услуги в упреждающем (</w:t>
      </w:r>
      <w:proofErr w:type="spellStart"/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проактивном</w:t>
      </w:r>
      <w:proofErr w:type="spellEnd"/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) режиме в соответствии со статьей 7</w:t>
      </w:r>
      <w:r w:rsidR="004C0922">
        <w:rPr>
          <w:rFonts w:ascii="Times New Roman" w:eastAsia="Times New Roman" w:hAnsi="Times New Roman" w:cs="Times New Roman"/>
          <w:color w:val="000000"/>
          <w:sz w:val="28"/>
          <w:szCs w:val="28"/>
        </w:rPr>
        <w:t>³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</w:t>
      </w:r>
      <w:r w:rsidR="009A60E1"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рального закона от 27.07.2010 №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210-ФЗ не предусмотрено.</w:t>
      </w:r>
    </w:p>
    <w:p w:rsidR="00A82991" w:rsidRPr="007C4416" w:rsidRDefault="009A60E1" w:rsidP="00A8299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17.4. </w:t>
      </w:r>
      <w:r w:rsidR="00A82991"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предоставления государственной услуги характеризуется отсутствием:</w:t>
      </w:r>
    </w:p>
    <w:p w:rsidR="00A82991" w:rsidRPr="007C4416" w:rsidRDefault="00A82991" w:rsidP="00A8299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очередей при приеме документов от заявителей;</w:t>
      </w:r>
    </w:p>
    <w:p w:rsidR="00A82991" w:rsidRPr="007C4416" w:rsidRDefault="00A82991" w:rsidP="00A8299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 на действия (бездействие) государственных гражданских служащих.</w:t>
      </w:r>
    </w:p>
    <w:p w:rsidR="00A82991" w:rsidRPr="00380070" w:rsidRDefault="00A82991" w:rsidP="00451D4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80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17.5. Взаимодействие </w:t>
      </w:r>
      <w:r w:rsidR="002F147B" w:rsidRPr="0038007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с должностными лицами Министерства</w:t>
      </w:r>
      <w:r w:rsidRPr="00380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при подаче документов, необходимых для предоставления государственной услуги, а также при выдаче Соглашения</w:t>
      </w:r>
      <w:r w:rsidRPr="00380070">
        <w:rPr>
          <w:rFonts w:ascii="Times New Roman" w:eastAsia="Times-Roman" w:hAnsi="Times New Roman" w:cs="Times New Roman"/>
          <w:color w:val="000000"/>
          <w:sz w:val="28"/>
          <w:szCs w:val="28"/>
        </w:rPr>
        <w:t>.</w:t>
      </w:r>
    </w:p>
    <w:p w:rsidR="00A82991" w:rsidRPr="00380070" w:rsidRDefault="00A82991" w:rsidP="00A82991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взаимодействий заявителя с должностными лицами Министерства – не более </w:t>
      </w:r>
      <w:r w:rsidR="002F147B" w:rsidRPr="00380070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Pr="003800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991" w:rsidRPr="007C4416" w:rsidRDefault="00A82991" w:rsidP="00A82991">
      <w:pPr>
        <w:pStyle w:val="Default"/>
        <w:ind w:firstLine="709"/>
        <w:jc w:val="both"/>
        <w:rPr>
          <w:sz w:val="28"/>
          <w:szCs w:val="28"/>
        </w:rPr>
      </w:pPr>
      <w:r w:rsidRPr="00380070">
        <w:rPr>
          <w:sz w:val="28"/>
          <w:szCs w:val="28"/>
        </w:rPr>
        <w:t>Продолжительность взаимодействия</w:t>
      </w:r>
      <w:r w:rsidRPr="007C4416">
        <w:rPr>
          <w:sz w:val="28"/>
          <w:szCs w:val="28"/>
        </w:rPr>
        <w:t xml:space="preserve">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C47385" w:rsidRPr="008A495F" w:rsidRDefault="00C47385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A34F6" w:rsidRPr="007C4416" w:rsidRDefault="000A34F6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16">
        <w:rPr>
          <w:rFonts w:ascii="Times New Roman" w:hAnsi="Times New Roman" w:cs="Times New Roman"/>
          <w:b/>
          <w:sz w:val="28"/>
          <w:szCs w:val="28"/>
        </w:rPr>
        <w:t>1</w:t>
      </w:r>
      <w:r w:rsidR="0054664B" w:rsidRPr="007C4416">
        <w:rPr>
          <w:rFonts w:ascii="Times New Roman" w:hAnsi="Times New Roman" w:cs="Times New Roman"/>
          <w:b/>
          <w:sz w:val="28"/>
          <w:szCs w:val="28"/>
        </w:rPr>
        <w:t>8</w:t>
      </w:r>
      <w:r w:rsidRPr="007C4416">
        <w:rPr>
          <w:rFonts w:ascii="Times New Roman" w:hAnsi="Times New Roman" w:cs="Times New Roman"/>
          <w:b/>
          <w:sz w:val="28"/>
          <w:szCs w:val="28"/>
        </w:rPr>
        <w:t>. Иные требования</w:t>
      </w:r>
    </w:p>
    <w:p w:rsidR="0082492A" w:rsidRPr="007C4416" w:rsidRDefault="0082492A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B5" w:rsidRPr="004C39B5" w:rsidRDefault="00FC3E84" w:rsidP="004C3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416">
        <w:rPr>
          <w:rFonts w:ascii="Times New Roman" w:hAnsi="Times New Roman" w:cs="Times New Roman"/>
          <w:iCs/>
          <w:sz w:val="28"/>
          <w:szCs w:val="28"/>
        </w:rPr>
        <w:t>18</w:t>
      </w:r>
      <w:r w:rsidRPr="00380070">
        <w:rPr>
          <w:rFonts w:ascii="Times New Roman" w:hAnsi="Times New Roman" w:cs="Times New Roman"/>
          <w:iCs/>
          <w:sz w:val="28"/>
          <w:szCs w:val="28"/>
        </w:rPr>
        <w:t>.1. </w:t>
      </w:r>
      <w:r w:rsidR="004C39B5" w:rsidRPr="00380070">
        <w:rPr>
          <w:rFonts w:ascii="Times New Roman" w:hAnsi="Times New Roman"/>
          <w:sz w:val="28"/>
          <w:szCs w:val="28"/>
        </w:rPr>
        <w:t xml:space="preserve">Прием заявки и </w:t>
      </w:r>
      <w:r w:rsidR="004C39B5" w:rsidRPr="00380070">
        <w:rPr>
          <w:rFonts w:ascii="Times New Roman" w:hAnsi="Times New Roman"/>
          <w:color w:val="000000"/>
          <w:sz w:val="28"/>
          <w:szCs w:val="28"/>
        </w:rPr>
        <w:t>выдача документов, подтверждающих принятое решение о предоставлении субсидии</w:t>
      </w:r>
      <w:r w:rsidR="004C39B5" w:rsidRPr="00380070">
        <w:rPr>
          <w:rFonts w:ascii="Times New Roman" w:hAnsi="Times New Roman"/>
          <w:sz w:val="28"/>
          <w:szCs w:val="28"/>
        </w:rPr>
        <w:t xml:space="preserve"> либо об отказе в ее предоставлении, могут быть осуществлены в многофункцион</w:t>
      </w:r>
      <w:r w:rsidR="002F147B" w:rsidRPr="00380070">
        <w:rPr>
          <w:rFonts w:ascii="Times New Roman" w:hAnsi="Times New Roman"/>
          <w:sz w:val="28"/>
          <w:szCs w:val="28"/>
        </w:rPr>
        <w:t>альных центрах в соответствии</w:t>
      </w:r>
      <w:r w:rsidR="002F147B">
        <w:rPr>
          <w:rFonts w:ascii="Times New Roman" w:hAnsi="Times New Roman"/>
          <w:sz w:val="28"/>
          <w:szCs w:val="28"/>
        </w:rPr>
        <w:t xml:space="preserve"> с </w:t>
      </w:r>
      <w:r w:rsidR="004C39B5" w:rsidRPr="004C39B5">
        <w:rPr>
          <w:rFonts w:ascii="Times New Roman" w:hAnsi="Times New Roman"/>
          <w:sz w:val="28"/>
          <w:szCs w:val="28"/>
        </w:rPr>
        <w:t xml:space="preserve">соглашением о взаимодействии между Министерством и </w:t>
      </w:r>
      <w:r w:rsidR="004C39B5" w:rsidRPr="004C39B5">
        <w:rPr>
          <w:rFonts w:ascii="Times New Roman" w:eastAsia="Times-Roman" w:hAnsi="Times New Roman" w:cs="Times New Roman"/>
          <w:bCs/>
          <w:sz w:val="28"/>
          <w:szCs w:val="28"/>
        </w:rPr>
        <w:t>государственным казенным учреждением Ростовской области «Уполномоченный многофункциональный центр п</w:t>
      </w:r>
      <w:r w:rsidR="002F147B">
        <w:rPr>
          <w:rFonts w:ascii="Times New Roman" w:eastAsia="Times-Roman" w:hAnsi="Times New Roman" w:cs="Times New Roman"/>
          <w:bCs/>
          <w:sz w:val="28"/>
          <w:szCs w:val="28"/>
        </w:rPr>
        <w:t>редоставления государственных и </w:t>
      </w:r>
      <w:r w:rsidR="004C39B5" w:rsidRPr="004C39B5">
        <w:rPr>
          <w:rFonts w:ascii="Times New Roman" w:eastAsia="Times-Roman" w:hAnsi="Times New Roman" w:cs="Times New Roman"/>
          <w:bCs/>
          <w:sz w:val="28"/>
          <w:szCs w:val="28"/>
        </w:rPr>
        <w:t xml:space="preserve">муниципальных услуг» (далее – </w:t>
      </w:r>
      <w:r w:rsidR="004C39B5" w:rsidRPr="004C39B5">
        <w:rPr>
          <w:rFonts w:ascii="Times New Roman" w:hAnsi="Times New Roman"/>
          <w:sz w:val="28"/>
          <w:szCs w:val="28"/>
        </w:rPr>
        <w:t>ГКУ РО «УМФЦ</w:t>
      </w:r>
      <w:r w:rsidR="00380070">
        <w:rPr>
          <w:rFonts w:ascii="Times New Roman" w:hAnsi="Times New Roman"/>
          <w:sz w:val="28"/>
          <w:szCs w:val="28"/>
        </w:rPr>
        <w:t>»</w:t>
      </w:r>
      <w:r w:rsidR="004C39B5" w:rsidRPr="004C39B5">
        <w:rPr>
          <w:rFonts w:ascii="Times New Roman" w:hAnsi="Times New Roman"/>
          <w:sz w:val="28"/>
          <w:szCs w:val="28"/>
        </w:rPr>
        <w:t>).</w:t>
      </w:r>
    </w:p>
    <w:p w:rsidR="00022AC1" w:rsidRPr="007C4416" w:rsidRDefault="00FC3E84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D0D0D"/>
          <w:sz w:val="28"/>
          <w:szCs w:val="28"/>
        </w:rPr>
      </w:pP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18.2. </w:t>
      </w:r>
      <w:r w:rsidR="00C368D0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Соглашение </w:t>
      </w:r>
      <w:r w:rsidR="00B100B7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B100B7" w:rsidRPr="007C4416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="00B100B7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21EF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B100B7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534F1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00B7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ГКУ РО «УМФЦ»</w:t>
      </w:r>
      <w:r w:rsidR="00B100B7" w:rsidRPr="007C4416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="00C368D0" w:rsidRPr="007C4416">
        <w:rPr>
          <w:rFonts w:ascii="Times New Roman" w:hAnsi="Times New Roman" w:cs="Times New Roman"/>
          <w:bCs/>
          <w:sz w:val="28"/>
          <w:szCs w:val="28"/>
        </w:rPr>
        <w:t xml:space="preserve">размещается </w:t>
      </w:r>
      <w:r w:rsidR="003D6187" w:rsidRPr="007C441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D6187" w:rsidRPr="007C4416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</w:t>
      </w:r>
      <w:r w:rsidR="00B100B7" w:rsidRPr="007C4416">
        <w:rPr>
          <w:rFonts w:ascii="Times New Roman" w:eastAsia="Times-Roman" w:hAnsi="Times New Roman" w:cs="Times New Roman"/>
          <w:sz w:val="28"/>
          <w:szCs w:val="28"/>
        </w:rPr>
        <w:t>М</w:t>
      </w:r>
      <w:r w:rsidR="003D6187" w:rsidRPr="007C4416">
        <w:rPr>
          <w:rFonts w:ascii="Times New Roman" w:eastAsia="Times-Roman" w:hAnsi="Times New Roman" w:cs="Times New Roman"/>
          <w:sz w:val="28"/>
          <w:szCs w:val="28"/>
        </w:rPr>
        <w:t>инистерства</w:t>
      </w:r>
      <w:r w:rsidR="002F147B">
        <w:rPr>
          <w:rFonts w:ascii="Times New Roman" w:eastAsia="Times-Roman" w:hAnsi="Times New Roman" w:cs="Times New Roman"/>
          <w:sz w:val="28"/>
          <w:szCs w:val="28"/>
        </w:rPr>
        <w:t>, на </w:t>
      </w:r>
      <w:r w:rsidR="00E32E3A" w:rsidRPr="007C4416">
        <w:rPr>
          <w:rFonts w:ascii="Times New Roman" w:eastAsia="Times-Roman" w:hAnsi="Times New Roman" w:cs="Times New Roman"/>
          <w:sz w:val="28"/>
          <w:szCs w:val="28"/>
        </w:rPr>
        <w:t>Портале сети МФЦ.</w:t>
      </w:r>
    </w:p>
    <w:p w:rsidR="00113349" w:rsidRPr="007C4416" w:rsidRDefault="00FC3E84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>18.3. 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>Предоставление государственной услуги с использованием ЕПГУ осуществляется в отношении заявителей, прошедших процедуру идентификац</w:t>
      </w:r>
      <w:proofErr w:type="gramStart"/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>ии и ау</w:t>
      </w:r>
      <w:proofErr w:type="gramEnd"/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>тентификации в порядке, предусмотренном частью 1</w:t>
      </w:r>
      <w:r w:rsidR="006421EF"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>1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статьи 7 Федерального закона от 27.07.2010 № 210-ФЗ.</w:t>
      </w:r>
    </w:p>
    <w:p w:rsidR="00FC3E84" w:rsidRPr="007C4416" w:rsidRDefault="00FC3E84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18.4. При 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предоставлении государственной услуги в электронной форме </w:t>
      </w:r>
      <w:r w:rsidRPr="007C4416">
        <w:rPr>
          <w:rFonts w:ascii="Times New Roman" w:hAnsi="Times New Roman" w:cs="Times New Roman"/>
          <w:color w:val="000000"/>
          <w:sz w:val="28"/>
          <w:szCs w:val="28"/>
        </w:rPr>
        <w:t xml:space="preserve">применительно к каждому документу (группе документов) 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используется </w:t>
      </w:r>
      <w:r w:rsidRPr="007C4416">
        <w:rPr>
          <w:rFonts w:ascii="Times New Roman" w:hAnsi="Times New Roman" w:cs="Times New Roman"/>
          <w:color w:val="000000"/>
          <w:sz w:val="28"/>
          <w:szCs w:val="28"/>
        </w:rPr>
        <w:t xml:space="preserve">усиленная квалифицированная электронная подпись в соответствии </w:t>
      </w:r>
      <w:r w:rsidR="00420618" w:rsidRPr="007C44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21EF" w:rsidRPr="007C4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0618" w:rsidRPr="007C44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7C4416">
        <w:rPr>
          <w:rFonts w:ascii="Times New Roman" w:hAnsi="Times New Roman" w:cs="Times New Roman"/>
          <w:color w:val="000000"/>
          <w:sz w:val="28"/>
          <w:szCs w:val="28"/>
        </w:rPr>
        <w:t>Правительства Росси</w:t>
      </w:r>
      <w:r w:rsidR="006421EF" w:rsidRPr="007C4416">
        <w:rPr>
          <w:rFonts w:ascii="Times New Roman" w:hAnsi="Times New Roman" w:cs="Times New Roman"/>
          <w:color w:val="000000"/>
          <w:sz w:val="28"/>
          <w:szCs w:val="28"/>
        </w:rPr>
        <w:t>йской Федерации от 25.06.2012 № </w:t>
      </w:r>
      <w:r w:rsidRPr="007C4416">
        <w:rPr>
          <w:rFonts w:ascii="Times New Roman" w:hAnsi="Times New Roman" w:cs="Times New Roman"/>
          <w:color w:val="000000"/>
          <w:sz w:val="28"/>
          <w:szCs w:val="28"/>
        </w:rPr>
        <w:t xml:space="preserve">634 «О видах электронной подписи, использование которых допускается </w:t>
      </w:r>
      <w:r w:rsidR="006421EF" w:rsidRPr="007C4416">
        <w:rPr>
          <w:rFonts w:ascii="Times New Roman" w:hAnsi="Times New Roman" w:cs="Times New Roman"/>
          <w:color w:val="000000"/>
          <w:sz w:val="28"/>
          <w:szCs w:val="28"/>
        </w:rPr>
        <w:t>при </w:t>
      </w:r>
      <w:r w:rsidRPr="007C4416">
        <w:rPr>
          <w:rFonts w:ascii="Times New Roman" w:hAnsi="Times New Roman" w:cs="Times New Roman"/>
          <w:color w:val="000000"/>
          <w:sz w:val="28"/>
          <w:szCs w:val="28"/>
        </w:rPr>
        <w:t>обращении за получением государственных и муниципальных услуг».</w:t>
      </w:r>
    </w:p>
    <w:p w:rsidR="007D4983" w:rsidRDefault="007D4983" w:rsidP="00CE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</w:p>
    <w:p w:rsidR="00380070" w:rsidRDefault="00380070" w:rsidP="00CE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</w:p>
    <w:p w:rsidR="00380070" w:rsidRDefault="00380070" w:rsidP="00CE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</w:p>
    <w:p w:rsidR="00380070" w:rsidRDefault="00380070" w:rsidP="00CE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</w:p>
    <w:p w:rsidR="00380070" w:rsidRDefault="00380070" w:rsidP="00CE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</w:p>
    <w:p w:rsidR="00380070" w:rsidRPr="007C4416" w:rsidRDefault="00380070" w:rsidP="00CE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</w:p>
    <w:p w:rsidR="00420618" w:rsidRPr="007C4416" w:rsidRDefault="00420618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4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7C4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</w:t>
      </w:r>
      <w:r w:rsidRPr="007C4416">
        <w:rPr>
          <w:rFonts w:ascii="Times New Roman" w:hAnsi="Times New Roman" w:cs="Times New Roman"/>
          <w:b/>
          <w:color w:val="000000"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</w:t>
      </w:r>
      <w:r w:rsidR="006421EF" w:rsidRPr="007C4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4416">
        <w:rPr>
          <w:rFonts w:ascii="Times New Roman" w:hAnsi="Times New Roman" w:cs="Times New Roman"/>
          <w:b/>
          <w:color w:val="000000"/>
          <w:sz w:val="28"/>
          <w:szCs w:val="28"/>
        </w:rPr>
        <w:t>их</w:t>
      </w:r>
      <w:r w:rsidR="006421EF" w:rsidRPr="007C441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C4416">
        <w:rPr>
          <w:rFonts w:ascii="Times New Roman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 административных процедур (действий), в электронной форме</w:t>
      </w:r>
    </w:p>
    <w:p w:rsidR="009E6B6C" w:rsidRPr="007C4416" w:rsidRDefault="009E6B6C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D13" w:rsidRPr="007C4416" w:rsidRDefault="00420618" w:rsidP="00CE6768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416">
        <w:rPr>
          <w:rFonts w:ascii="Times New Roman" w:hAnsi="Times New Roman" w:cs="Times New Roman"/>
          <w:b/>
          <w:color w:val="000000"/>
          <w:sz w:val="28"/>
          <w:szCs w:val="28"/>
        </w:rPr>
        <w:t>1. </w:t>
      </w:r>
      <w:r w:rsidR="00E41D13" w:rsidRPr="007C4416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113349" w:rsidRPr="007C4416" w:rsidRDefault="00113349" w:rsidP="00CE6768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-Roman" w:hAnsi="Times New Roman" w:cs="Times New Roman"/>
          <w:b/>
          <w:color w:val="000000"/>
          <w:sz w:val="28"/>
          <w:szCs w:val="28"/>
        </w:rPr>
      </w:pPr>
    </w:p>
    <w:p w:rsidR="00E41D13" w:rsidRPr="007C4416" w:rsidRDefault="00420618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1.1. </w:t>
      </w:r>
      <w:r w:rsidR="00E41D13"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При предоставлении государственной услуги Министерством осуществляются следующие административные процедуры:</w:t>
      </w:r>
    </w:p>
    <w:p w:rsidR="00727E70" w:rsidRPr="007C4416" w:rsidRDefault="00727E7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7C4416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E41D13" w:rsidRPr="007C4416" w:rsidRDefault="00E41D13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E41D13" w:rsidRPr="007C4416" w:rsidRDefault="00E41D13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рассмотрение заявки на предмет </w:t>
      </w:r>
      <w:r w:rsidRPr="007C4416">
        <w:rPr>
          <w:rFonts w:ascii="Times New Roman" w:eastAsia="Times-Roman" w:hAnsi="Times New Roman"/>
          <w:color w:val="000000"/>
          <w:sz w:val="28"/>
          <w:szCs w:val="28"/>
        </w:rPr>
        <w:t>соответствия установленным требованиям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>;</w:t>
      </w:r>
    </w:p>
    <w:p w:rsidR="00564E2D" w:rsidRPr="007C4416" w:rsidRDefault="00564E2D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</w:t>
      </w:r>
      <w:r w:rsidR="00AF30B0" w:rsidRPr="007C4416">
        <w:rPr>
          <w:rFonts w:ascii="Times New Roman" w:eastAsia="Times-Roman" w:hAnsi="Times New Roman" w:cs="Times New Roman"/>
          <w:sz w:val="28"/>
          <w:szCs w:val="28"/>
        </w:rPr>
        <w:t xml:space="preserve">или </w:t>
      </w:r>
      <w:r w:rsidRPr="007C4416">
        <w:rPr>
          <w:rFonts w:ascii="Times New Roman" w:eastAsia="Times-Roman" w:hAnsi="Times New Roman" w:cs="Times New Roman"/>
          <w:sz w:val="28"/>
          <w:szCs w:val="28"/>
        </w:rPr>
        <w:t xml:space="preserve">об отказе </w:t>
      </w:r>
      <w:r w:rsidR="003B7069" w:rsidRPr="007C4416">
        <w:rPr>
          <w:rFonts w:ascii="Times New Roman" w:eastAsia="Times-Roman" w:hAnsi="Times New Roman" w:cs="Times New Roman"/>
          <w:sz w:val="28"/>
          <w:szCs w:val="28"/>
        </w:rPr>
        <w:t>в</w:t>
      </w:r>
      <w:r w:rsidR="006421EF" w:rsidRPr="007C4416">
        <w:rPr>
          <w:rFonts w:ascii="Times New Roman" w:eastAsia="Times-Roman" w:hAnsi="Times New Roman" w:cs="Times New Roman"/>
          <w:sz w:val="28"/>
          <w:szCs w:val="28"/>
        </w:rPr>
        <w:t> </w:t>
      </w:r>
      <w:r w:rsidR="003B7069" w:rsidRPr="007C4416">
        <w:rPr>
          <w:rFonts w:ascii="Times New Roman" w:eastAsia="Times-Roman" w:hAnsi="Times New Roman" w:cs="Times New Roman"/>
          <w:sz w:val="28"/>
          <w:szCs w:val="28"/>
        </w:rPr>
        <w:t>предоставлении</w:t>
      </w:r>
      <w:r w:rsidR="003B7069" w:rsidRPr="007C441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7C4416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564E2D" w:rsidRPr="007C4416" w:rsidRDefault="00564E2D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C441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заключение </w:t>
      </w:r>
      <w:r w:rsidR="00E43EE6" w:rsidRPr="007C4416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DE467B" w:rsidRPr="007C4416">
        <w:rPr>
          <w:rFonts w:ascii="Times New Roman" w:eastAsia="Times-Roman" w:hAnsi="Times New Roman" w:cs="Times New Roman"/>
          <w:sz w:val="28"/>
          <w:szCs w:val="28"/>
          <w:lang w:eastAsia="ru-RU"/>
        </w:rPr>
        <w:t>оглашения</w:t>
      </w:r>
      <w:r w:rsidR="00225C58" w:rsidRPr="007C4416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225C58" w:rsidRPr="007C4416" w:rsidRDefault="00225C58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16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</w:t>
      </w:r>
      <w:r w:rsidR="00113349" w:rsidRPr="007C441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405A6" w:rsidRPr="007C4416" w:rsidRDefault="00C53C61" w:rsidP="00CE6768">
      <w:pPr>
        <w:spacing w:after="0" w:line="240" w:lineRule="auto"/>
        <w:ind w:firstLine="705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7C4416">
        <w:rPr>
          <w:rFonts w:ascii="Times New Roman" w:eastAsia="Times New Roman" w:hAnsi="Times New Roman" w:cs="Times New Roman"/>
          <w:b/>
          <w:sz w:val="28"/>
          <w:szCs w:val="28"/>
        </w:rPr>
        <w:t>1.2. </w:t>
      </w:r>
      <w:r w:rsidR="00A405A6" w:rsidRPr="007C441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обращении заявителя посредством ЕПГУ осуществляются следующие </w:t>
      </w:r>
      <w:r w:rsidR="00A405A6" w:rsidRPr="007C4416">
        <w:rPr>
          <w:rFonts w:ascii="Times New Roman" w:eastAsia="Times-Roman" w:hAnsi="Times New Roman" w:cs="Times New Roman"/>
          <w:b/>
          <w:sz w:val="28"/>
          <w:szCs w:val="28"/>
        </w:rPr>
        <w:t>административные процедуры:</w:t>
      </w:r>
    </w:p>
    <w:p w:rsidR="00A405A6" w:rsidRPr="00380070" w:rsidRDefault="002F147B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070">
        <w:rPr>
          <w:rFonts w:ascii="Times New Roman" w:hAnsi="Times New Roman" w:cs="Times New Roman"/>
          <w:sz w:val="28"/>
          <w:szCs w:val="28"/>
        </w:rPr>
        <w:t>представление</w:t>
      </w:r>
      <w:r w:rsidR="00A405A6" w:rsidRPr="00380070"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предоставления услуги</w:t>
      </w:r>
      <w:r w:rsidR="00A405A6" w:rsidRPr="0038007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05A6" w:rsidRPr="007C4416" w:rsidRDefault="00A405A6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070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380070">
        <w:rPr>
          <w:rFonts w:ascii="Times New Roman" w:hAnsi="Times New Roman" w:cs="Times New Roman"/>
          <w:sz w:val="28"/>
          <w:szCs w:val="28"/>
        </w:rPr>
        <w:t>апись на прием</w:t>
      </w:r>
      <w:r w:rsidRPr="007C4416">
        <w:rPr>
          <w:rFonts w:ascii="Times New Roman" w:hAnsi="Times New Roman" w:cs="Times New Roman"/>
          <w:sz w:val="28"/>
          <w:szCs w:val="28"/>
        </w:rPr>
        <w:t xml:space="preserve"> в Министерство (МФЦ) для подачи заявки;</w:t>
      </w:r>
    </w:p>
    <w:p w:rsidR="00A405A6" w:rsidRPr="007C4416" w:rsidRDefault="00A405A6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16">
        <w:rPr>
          <w:rFonts w:ascii="Times New Roman" w:hAnsi="Times New Roman" w:cs="Times New Roman"/>
          <w:sz w:val="28"/>
          <w:szCs w:val="28"/>
        </w:rPr>
        <w:t>подача и прием заявки;</w:t>
      </w:r>
    </w:p>
    <w:p w:rsidR="00A405A6" w:rsidRPr="007C4416" w:rsidRDefault="00A405A6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16">
        <w:rPr>
          <w:rFonts w:ascii="Times New Roman" w:hAnsi="Times New Roman" w:cs="Times New Roman"/>
          <w:sz w:val="28"/>
          <w:szCs w:val="28"/>
        </w:rPr>
        <w:t>прием и регистрация Министерством заявки;</w:t>
      </w:r>
    </w:p>
    <w:p w:rsidR="00A405A6" w:rsidRPr="007C4416" w:rsidRDefault="00A405A6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4416">
        <w:rPr>
          <w:rFonts w:ascii="Times New Roman" w:hAnsi="Times New Roman" w:cs="Times New Roman"/>
          <w:sz w:val="28"/>
          <w:szCs w:val="28"/>
        </w:rPr>
        <w:t>п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олучение </w:t>
      </w:r>
      <w:r w:rsidR="00D571C8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предоставления государственной услуги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A405A6" w:rsidRPr="007C4416" w:rsidRDefault="00A405A6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16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Pr="007C4416">
        <w:rPr>
          <w:rFonts w:ascii="Times New Roman" w:hAnsi="Times New Roman" w:cs="Times New Roman"/>
          <w:sz w:val="28"/>
          <w:szCs w:val="28"/>
        </w:rPr>
        <w:t>ударственной услуги;</w:t>
      </w:r>
    </w:p>
    <w:p w:rsidR="00A405A6" w:rsidRPr="007C4416" w:rsidRDefault="00A405A6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441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05A6" w:rsidRPr="00380070" w:rsidRDefault="00A405A6" w:rsidP="00CE6768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 w:rsidRPr="007C4416">
        <w:rPr>
          <w:rFonts w:ascii="Times New Roman" w:hAnsi="Times New Roman" w:cs="Times New Roman"/>
          <w:sz w:val="28"/>
          <w:szCs w:val="28"/>
        </w:rPr>
        <w:t xml:space="preserve">досудебное </w:t>
      </w:r>
      <w:r w:rsidRPr="00380070">
        <w:rPr>
          <w:rFonts w:ascii="Times New Roman" w:hAnsi="Times New Roman" w:cs="Times New Roman"/>
          <w:sz w:val="28"/>
          <w:szCs w:val="28"/>
        </w:rPr>
        <w:t xml:space="preserve">(внесудебное) обжалование решений и действий (бездействия) органа, </w:t>
      </w:r>
      <w:r w:rsidR="00DF023F" w:rsidRPr="00380070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его должностных должностного лиц</w:t>
      </w:r>
      <w:r w:rsidRPr="0038007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F023F" w:rsidRPr="00380070">
        <w:rPr>
          <w:rFonts w:ascii="Times New Roman" w:hAnsi="Times New Roman" w:cs="Times New Roman"/>
          <w:color w:val="000000"/>
          <w:sz w:val="28"/>
          <w:szCs w:val="28"/>
        </w:rPr>
        <w:t>ых гражданских служащих</w:t>
      </w:r>
      <w:r w:rsidRPr="00380070">
        <w:rPr>
          <w:rFonts w:ascii="Times New Roman" w:eastAsia="Times-Roman" w:hAnsi="Times New Roman"/>
          <w:sz w:val="28"/>
          <w:szCs w:val="28"/>
        </w:rPr>
        <w:t>.</w:t>
      </w:r>
      <w:proofErr w:type="gramEnd"/>
    </w:p>
    <w:p w:rsidR="00225C58" w:rsidRPr="007C4416" w:rsidRDefault="00C134A2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380070">
        <w:rPr>
          <w:rFonts w:ascii="Times New Roman" w:eastAsia="Times-Roman" w:hAnsi="Times New Roman" w:cs="Times New Roman"/>
          <w:b/>
          <w:sz w:val="28"/>
          <w:szCs w:val="28"/>
        </w:rPr>
        <w:t>1.</w:t>
      </w:r>
      <w:r w:rsidR="00A405A6" w:rsidRPr="00380070">
        <w:rPr>
          <w:rFonts w:ascii="Times New Roman" w:eastAsia="Times-Roman" w:hAnsi="Times New Roman" w:cs="Times New Roman"/>
          <w:b/>
          <w:sz w:val="28"/>
          <w:szCs w:val="28"/>
        </w:rPr>
        <w:t>3</w:t>
      </w:r>
      <w:r w:rsidR="00C53C61" w:rsidRPr="00380070">
        <w:rPr>
          <w:rFonts w:ascii="Times New Roman" w:eastAsia="Times-Roman" w:hAnsi="Times New Roman" w:cs="Times New Roman"/>
          <w:b/>
          <w:sz w:val="28"/>
          <w:szCs w:val="28"/>
        </w:rPr>
        <w:t>. </w:t>
      </w:r>
      <w:r w:rsidR="00225C58" w:rsidRPr="00380070">
        <w:rPr>
          <w:rFonts w:ascii="Times New Roman" w:eastAsia="Times-Roman" w:hAnsi="Times New Roman" w:cs="Times New Roman"/>
          <w:b/>
          <w:sz w:val="28"/>
          <w:szCs w:val="28"/>
        </w:rPr>
        <w:t>При обращении заявителя в МФЦ осуществляются</w:t>
      </w:r>
      <w:r w:rsidR="00225C58" w:rsidRPr="007C4416">
        <w:rPr>
          <w:rFonts w:ascii="Times New Roman" w:eastAsia="Times-Roman" w:hAnsi="Times New Roman" w:cs="Times New Roman"/>
          <w:b/>
          <w:sz w:val="28"/>
          <w:szCs w:val="28"/>
        </w:rPr>
        <w:t xml:space="preserve"> следующие административные процедуры:</w:t>
      </w:r>
    </w:p>
    <w:p w:rsidR="0006103D" w:rsidRPr="007C4416" w:rsidRDefault="0006103D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предоставления услуги, о ходе </w:t>
      </w:r>
      <w:r w:rsidR="00714268" w:rsidRPr="007C441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6421EF" w:rsidRPr="007C44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714268" w:rsidRPr="007C44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4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C53C61" w:rsidRPr="007C4416" w:rsidRDefault="00C53C61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заполнение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113349" w:rsidRPr="00380070" w:rsidRDefault="0006103D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</w:t>
      </w:r>
      <w:r w:rsidR="00113349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49" w:rsidRPr="00380070">
        <w:rPr>
          <w:rFonts w:ascii="Times New Roman" w:eastAsia="Times-Roman" w:hAnsi="Times New Roman" w:cs="Times New Roman"/>
          <w:color w:val="000000"/>
          <w:sz w:val="28"/>
          <w:szCs w:val="28"/>
        </w:rPr>
        <w:t>в органы (организации), участвующие в предоставлении государственной услуги</w:t>
      </w:r>
      <w:r w:rsidR="00113349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3C61" w:rsidRPr="007C4416" w:rsidRDefault="009A22E9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участнику отбора Соглашения или информации об отказе в предоставлении государственной услуги</w:t>
      </w:r>
      <w:r w:rsidR="00C53C61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C61" w:rsidRPr="007C4416" w:rsidRDefault="00C53C61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Arial" w:hAnsi="Times New Roman" w:cs="Times New Roman"/>
          <w:bCs/>
          <w:sz w:val="28"/>
          <w:szCs w:val="28"/>
        </w:rPr>
        <w:lastRenderedPageBreak/>
        <w:t>1.4. М</w:t>
      </w:r>
      <w:r w:rsidRPr="007C4416">
        <w:rPr>
          <w:rFonts w:ascii="Times New Roman" w:eastAsia="Arial" w:hAnsi="Times New Roman" w:cs="Times New Roman"/>
          <w:sz w:val="28"/>
          <w:szCs w:val="28"/>
        </w:rPr>
        <w:t>ашиночитаемое описание процедур предоставления государственной услуги, обеспечивающее автоматизацию процедур предоставления государственной услуги с использованием информационных технологий, не предусмотрено.</w:t>
      </w:r>
    </w:p>
    <w:p w:rsidR="00C53C61" w:rsidRPr="008A495F" w:rsidRDefault="00C53C61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E4A25" w:rsidRPr="007C4416" w:rsidRDefault="000A34F6" w:rsidP="00CE6768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16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7C4416">
        <w:rPr>
          <w:rFonts w:ascii="Times New Roman" w:hAnsi="Times New Roman" w:cs="Times New Roman"/>
          <w:b/>
          <w:sz w:val="28"/>
          <w:szCs w:val="28"/>
        </w:rPr>
        <w:t xml:space="preserve">, осуществляемых </w:t>
      </w:r>
      <w:r w:rsidR="0026332C" w:rsidRPr="007C4416">
        <w:rPr>
          <w:rFonts w:ascii="Times New Roman" w:hAnsi="Times New Roman" w:cs="Times New Roman"/>
          <w:b/>
          <w:sz w:val="28"/>
          <w:szCs w:val="28"/>
        </w:rPr>
        <w:t>М</w:t>
      </w:r>
      <w:r w:rsidR="003D2981" w:rsidRPr="007C4416">
        <w:rPr>
          <w:rFonts w:ascii="Times New Roman" w:hAnsi="Times New Roman" w:cs="Times New Roman"/>
          <w:b/>
          <w:sz w:val="28"/>
          <w:szCs w:val="28"/>
        </w:rPr>
        <w:t>инистерством</w:t>
      </w:r>
    </w:p>
    <w:p w:rsidR="00443772" w:rsidRPr="007C4416" w:rsidRDefault="0044377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BB" w:rsidRPr="007C4416" w:rsidRDefault="007E19E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277ABB"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F1380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="00277ABB"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 xml:space="preserve">Прием и регистрация заявки. </w:t>
      </w:r>
    </w:p>
    <w:p w:rsidR="00277ABB" w:rsidRPr="007C4416" w:rsidRDefault="00277ABB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</w:t>
      </w:r>
      <w:r w:rsidR="006F1380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1.1</w:t>
      </w:r>
      <w:r w:rsidR="007E19EF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</w:t>
      </w:r>
      <w:r w:rsidR="006F1380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данной административной процедуры является поступление в Министерство </w:t>
      </w:r>
      <w:r w:rsidRPr="007C4416">
        <w:rPr>
          <w:rFonts w:ascii="Times New Roman" w:hAnsi="Times New Roman" w:cs="Times New Roman"/>
          <w:color w:val="000000"/>
          <w:sz w:val="28"/>
          <w:szCs w:val="28"/>
        </w:rPr>
        <w:t>одним из следующих способов (непосредственно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7C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="006421EF" w:rsidRPr="007C4416">
        <w:rPr>
          <w:rFonts w:ascii="Times New Roman" w:hAnsi="Times New Roman" w:cs="Times New Roman"/>
          <w:color w:val="000000"/>
          <w:sz w:val="28"/>
          <w:szCs w:val="28"/>
        </w:rPr>
        <w:t xml:space="preserve"> или </w:t>
      </w:r>
      <w:r w:rsidRPr="007C4416">
        <w:rPr>
          <w:rFonts w:ascii="Times New Roman" w:hAnsi="Times New Roman"/>
          <w:color w:val="000000"/>
          <w:sz w:val="28"/>
          <w:szCs w:val="28"/>
        </w:rPr>
        <w:t xml:space="preserve">через многофункциональный центр) 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заявки.</w:t>
      </w:r>
    </w:p>
    <w:p w:rsidR="00277ABB" w:rsidRPr="007C4416" w:rsidRDefault="00277ABB" w:rsidP="00CE67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7E19EF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ED00AB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.2. 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получении 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заявки 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заявки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проверяется наличие основания для отказа в приеме 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заявки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указанного в 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подразделе 9 раздела 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277ABB" w:rsidRPr="007C4416" w:rsidRDefault="00277ABB" w:rsidP="00CE676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основания для отказа в приеме заявки должностное лицо Министерства в срок не более 10 рабочих дней подготавливает письмо о</w:t>
      </w:r>
      <w:r w:rsidR="006421EF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невозможности приема документов от заявителя;</w:t>
      </w:r>
    </w:p>
    <w:p w:rsidR="00277ABB" w:rsidRPr="007C4416" w:rsidRDefault="00277ABB" w:rsidP="00CE6768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заявке 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уникальный номер, по которому в</w:t>
      </w:r>
      <w:r w:rsidR="006421EF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соответствующем разделе ЕПГУ заявителю будет представлена информация о</w:t>
      </w:r>
      <w:r w:rsidR="006421EF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ходе выполнения заявки.</w:t>
      </w:r>
    </w:p>
    <w:p w:rsidR="00277ABB" w:rsidRPr="00380070" w:rsidRDefault="00277ABB" w:rsidP="00CE6768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</w:t>
      </w:r>
      <w:r w:rsidR="007E19EF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1</w:t>
      </w:r>
      <w:r w:rsidR="00ED00AB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.3. </w:t>
      </w:r>
      <w:r w:rsidRPr="007C441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регистрирует заявку, представленную участником отбора </w:t>
      </w:r>
      <w:r w:rsidRPr="00380070">
        <w:rPr>
          <w:rFonts w:ascii="Times New Roman" w:hAnsi="Times New Roman" w:cs="Times New Roman"/>
          <w:color w:val="000000"/>
          <w:sz w:val="28"/>
          <w:szCs w:val="28"/>
        </w:rPr>
        <w:t>непосредственно в Министерство или в МФЦ (в случае подачи заявки через МФЦ), в день ее поступления в Министерство в журнале учета заявок</w:t>
      </w:r>
      <w:r w:rsidRPr="00380070">
        <w:rPr>
          <w:color w:val="000000"/>
        </w:rPr>
        <w:t xml:space="preserve"> </w:t>
      </w:r>
      <w:r w:rsidR="006421EF" w:rsidRPr="00380070">
        <w:rPr>
          <w:rFonts w:ascii="Times New Roman" w:hAnsi="Times New Roman" w:cs="Times New Roman"/>
          <w:color w:val="000000"/>
          <w:sz w:val="28"/>
          <w:szCs w:val="28"/>
        </w:rPr>
        <w:t>по </w:t>
      </w:r>
      <w:r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форме согласно приложению </w:t>
      </w:r>
      <w:r w:rsidR="002F147B" w:rsidRPr="00380070">
        <w:rPr>
          <w:rFonts w:ascii="Times New Roman" w:hAnsi="Times New Roman" w:cs="Times New Roman"/>
          <w:color w:val="000000"/>
          <w:sz w:val="28"/>
          <w:szCs w:val="28"/>
        </w:rPr>
        <w:t>№ 5</w:t>
      </w:r>
      <w:r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Регламенту. </w:t>
      </w:r>
    </w:p>
    <w:p w:rsidR="00113349" w:rsidRPr="00380070" w:rsidRDefault="007E19EF" w:rsidP="00CE6768">
      <w:pPr>
        <w:suppressLineNumbers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2.1</w:t>
      </w:r>
      <w:r w:rsidR="00113349"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.4.</w:t>
      </w:r>
      <w:r w:rsidR="00113349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3349" w:rsidRPr="00380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 отбора впр</w:t>
      </w:r>
      <w:r w:rsidR="007C4416" w:rsidRPr="00380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аве отозвать заявку не позднее </w:t>
      </w:r>
      <w:r w:rsidR="00113349" w:rsidRPr="00380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8-го дня </w:t>
      </w:r>
      <w:proofErr w:type="gramStart"/>
      <w:r w:rsidR="00113349" w:rsidRPr="00380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даты начала</w:t>
      </w:r>
      <w:proofErr w:type="gramEnd"/>
      <w:r w:rsidR="00113349" w:rsidRPr="00380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приема заявок.</w:t>
      </w:r>
    </w:p>
    <w:p w:rsidR="00113349" w:rsidRPr="007C4416" w:rsidRDefault="007E19EF" w:rsidP="00CE6768">
      <w:pPr>
        <w:widowControl w:val="0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2.1</w:t>
      </w:r>
      <w:r w:rsidR="00113349"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.5.</w:t>
      </w:r>
      <w:r w:rsidR="00113349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3349"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Участник отбора вправе в течение срока, установленного для приема заявок, внести изменения в поданную заявку. В случае замены документов </w:t>
      </w:r>
      <w:r w:rsidR="00A03FBD"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="00113349"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инистерство в течение 3 рабочих дней </w:t>
      </w:r>
      <w:proofErr w:type="gramStart"/>
      <w:r w:rsidR="00113349"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д</w:t>
      </w:r>
      <w:r w:rsidR="006421EF" w:rsidRPr="00380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аты</w:t>
      </w:r>
      <w:r w:rsidR="006421EF" w:rsidRPr="007C44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подачи</w:t>
      </w:r>
      <w:proofErr w:type="gramEnd"/>
      <w:r w:rsidR="006421EF" w:rsidRPr="007C44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обращения о замене и </w:t>
      </w:r>
      <w:r w:rsidR="00113349" w:rsidRPr="007C44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(или)</w:t>
      </w:r>
      <w:r w:rsidR="006421EF" w:rsidRPr="007C44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113349" w:rsidRPr="007C44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дополнении документов возвращает ранее поданные документы, указанные в обращении участника отбора. </w:t>
      </w:r>
    </w:p>
    <w:p w:rsidR="00ED00AB" w:rsidRPr="007C4416" w:rsidRDefault="00277ABB" w:rsidP="00CE6768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</w:t>
      </w:r>
      <w:r w:rsidR="007E19EF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.1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.6</w:t>
      </w:r>
      <w:r w:rsidR="00ED00AB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 Должностным лицом, ответственным за координацию выполнения данной административной процедуры, является начальник отдела развития отраслей растениеводства.</w:t>
      </w:r>
    </w:p>
    <w:p w:rsidR="00277ABB" w:rsidRPr="007C4416" w:rsidRDefault="00277ABB" w:rsidP="00CE6768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</w:t>
      </w:r>
      <w:r w:rsidR="007E19EF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1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.7</w:t>
      </w:r>
      <w:r w:rsidR="00ED00AB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 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Критериями принятия решения по данной административной процедуре является обращение участника отбора с заявкой непосредственно в</w:t>
      </w:r>
      <w:r w:rsidR="006421EF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Министерство или поступление документов в электронном виде из МФЦ, посредством ЕПГУ, а также отсутствие замечаний к сроку предоставления заявки.</w:t>
      </w:r>
    </w:p>
    <w:p w:rsidR="00277ABB" w:rsidRPr="007C4416" w:rsidRDefault="00277ABB" w:rsidP="00CE6768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7E19EF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1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.8</w:t>
      </w:r>
      <w:r w:rsidR="00ED00AB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 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Результатом данной административной процедуры является прием и регистрация заявки.</w:t>
      </w:r>
    </w:p>
    <w:p w:rsidR="00277ABB" w:rsidRPr="007C4416" w:rsidRDefault="007E19EF" w:rsidP="00CE6768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2.1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.9</w:t>
      </w:r>
      <w:r w:rsidR="00ED00AB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 </w:t>
      </w:r>
      <w:r w:rsidR="00277ABB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данной административной процедуры является регистрация заявки в журнале учета заявок. </w:t>
      </w:r>
    </w:p>
    <w:p w:rsidR="00113349" w:rsidRPr="007C4416" w:rsidRDefault="00277ABB" w:rsidP="00CE6768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E19EF" w:rsidRPr="007C441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3349" w:rsidRPr="007C4416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ED00AB" w:rsidRPr="007C441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В случае установления основания для отказа в приеме заявки, предусмотренного подразделом 9 раздела II Регламента, Министерство возвращает документы участнику отбора без регистрации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в течение 10 рабочих </w:t>
      </w:r>
      <w:r w:rsidR="00113349" w:rsidRPr="00380070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дней </w:t>
      </w:r>
      <w:r w:rsidR="00A03FBD" w:rsidRPr="00380070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со дня</w:t>
      </w:r>
      <w:r w:rsidR="00113349" w:rsidRPr="00380070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подачи заявки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</w:t>
      </w:r>
    </w:p>
    <w:p w:rsidR="00277ABB" w:rsidRPr="007C4416" w:rsidRDefault="00277ABB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2.</w:t>
      </w:r>
      <w:r w:rsidR="007E19EF"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2</w:t>
      </w:r>
      <w:r w:rsidR="00ED00AB"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. </w:t>
      </w:r>
      <w:r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</w:t>
      </w:r>
      <w:r w:rsidR="006421EF"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 </w:t>
      </w:r>
      <w:r w:rsidRPr="007C441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органы (организации), участвующие в предоставлении государственной услуги.</w:t>
      </w:r>
    </w:p>
    <w:p w:rsidR="00A03FBD" w:rsidRPr="00380070" w:rsidRDefault="007E19EF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ED00AB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proofErr w:type="gramStart"/>
      <w:r w:rsidR="00113349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113349" w:rsidRPr="007C4416">
        <w:rPr>
          <w:rFonts w:ascii="Times New Roman" w:eastAsia="Times-Roman" w:hAnsi="Times New Roman"/>
          <w:sz w:val="28"/>
          <w:szCs w:val="28"/>
        </w:rPr>
        <w:t>регистрация заявки, включающей до</w:t>
      </w:r>
      <w:r w:rsidR="00380070">
        <w:rPr>
          <w:rFonts w:ascii="Times New Roman" w:eastAsia="Times-Roman" w:hAnsi="Times New Roman"/>
          <w:sz w:val="28"/>
          <w:szCs w:val="28"/>
        </w:rPr>
        <w:t>кументы, указанные в подразделе </w:t>
      </w:r>
      <w:r w:rsidR="00113349" w:rsidRPr="007C4416">
        <w:rPr>
          <w:rFonts w:ascii="Times New Roman" w:eastAsia="Times-Roman" w:hAnsi="Times New Roman"/>
          <w:sz w:val="28"/>
          <w:szCs w:val="28"/>
        </w:rPr>
        <w:t xml:space="preserve">6 </w:t>
      </w:r>
      <w:r w:rsidR="00A03FBD">
        <w:rPr>
          <w:rFonts w:ascii="Times New Roman" w:eastAsia="Times-Roman" w:hAnsi="Times New Roman"/>
          <w:sz w:val="28"/>
          <w:szCs w:val="28"/>
        </w:rPr>
        <w:t>р</w:t>
      </w:r>
      <w:r w:rsidR="00380070">
        <w:rPr>
          <w:rFonts w:ascii="Times New Roman" w:eastAsia="Times-Roman" w:hAnsi="Times New Roman"/>
          <w:sz w:val="28"/>
          <w:szCs w:val="28"/>
        </w:rPr>
        <w:t>аздела </w:t>
      </w:r>
      <w:r w:rsidR="00113349" w:rsidRPr="007C4416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="00113349" w:rsidRPr="007C4416">
        <w:rPr>
          <w:rFonts w:ascii="Times New Roman" w:eastAsia="Times-Roman" w:hAnsi="Times New Roman"/>
          <w:sz w:val="28"/>
          <w:szCs w:val="28"/>
        </w:rPr>
        <w:t xml:space="preserve"> </w:t>
      </w:r>
      <w:r w:rsidR="00A03FBD" w:rsidRPr="00A03FBD">
        <w:rPr>
          <w:rFonts w:ascii="Times New Roman" w:eastAsia="Times-Roman" w:hAnsi="Times New Roman"/>
          <w:sz w:val="28"/>
          <w:szCs w:val="28"/>
        </w:rPr>
        <w:t xml:space="preserve">настоящего </w:t>
      </w:r>
      <w:r w:rsidR="00113349" w:rsidRPr="007C4416">
        <w:rPr>
          <w:rFonts w:ascii="Times New Roman" w:eastAsia="Times-Roman" w:hAnsi="Times New Roman"/>
          <w:sz w:val="28"/>
          <w:szCs w:val="28"/>
        </w:rPr>
        <w:t xml:space="preserve">Регламента, и отсутствие документов, указанных </w:t>
      </w:r>
      <w:r w:rsidR="00380070">
        <w:rPr>
          <w:rFonts w:ascii="Times New Roman" w:eastAsia="Times-Roman" w:hAnsi="Times New Roman"/>
          <w:sz w:val="28"/>
          <w:szCs w:val="28"/>
        </w:rPr>
        <w:br/>
      </w:r>
      <w:r w:rsidR="00113349" w:rsidRPr="007C4416">
        <w:rPr>
          <w:rFonts w:ascii="Times New Roman" w:eastAsia="Times-Roman" w:hAnsi="Times New Roman"/>
          <w:sz w:val="28"/>
          <w:szCs w:val="28"/>
        </w:rPr>
        <w:t>в подразделе</w:t>
      </w:r>
      <w:r w:rsidR="00380070">
        <w:rPr>
          <w:rFonts w:ascii="Times New Roman" w:eastAsia="Times-Roman" w:hAnsi="Times New Roman"/>
          <w:sz w:val="28"/>
          <w:szCs w:val="28"/>
        </w:rPr>
        <w:t> </w:t>
      </w:r>
      <w:r w:rsidR="00113349" w:rsidRPr="007C4416">
        <w:rPr>
          <w:rFonts w:ascii="Times New Roman" w:eastAsia="Times-Roman" w:hAnsi="Times New Roman"/>
          <w:sz w:val="28"/>
          <w:szCs w:val="28"/>
        </w:rPr>
        <w:t xml:space="preserve">7 </w:t>
      </w:r>
      <w:r w:rsidR="00A03FBD">
        <w:rPr>
          <w:rFonts w:ascii="Times New Roman" w:eastAsia="Times-Roman" w:hAnsi="Times New Roman"/>
          <w:sz w:val="28"/>
          <w:szCs w:val="28"/>
        </w:rPr>
        <w:t>р</w:t>
      </w:r>
      <w:r w:rsidR="00380070">
        <w:rPr>
          <w:rFonts w:ascii="Times New Roman" w:eastAsia="Times-Roman" w:hAnsi="Times New Roman"/>
          <w:sz w:val="28"/>
          <w:szCs w:val="28"/>
        </w:rPr>
        <w:t>аздела </w:t>
      </w:r>
      <w:r w:rsidR="00113349" w:rsidRPr="007C4416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="00113349" w:rsidRPr="007C4416">
        <w:rPr>
          <w:rFonts w:ascii="Times New Roman" w:eastAsia="Times-Roman" w:hAnsi="Times New Roman"/>
          <w:sz w:val="28"/>
          <w:szCs w:val="28"/>
        </w:rPr>
        <w:t xml:space="preserve"> наст</w:t>
      </w:r>
      <w:r w:rsidR="006421EF" w:rsidRPr="007C4416">
        <w:rPr>
          <w:rFonts w:ascii="Times New Roman" w:eastAsia="Times-Roman" w:hAnsi="Times New Roman"/>
          <w:sz w:val="28"/>
          <w:szCs w:val="28"/>
        </w:rPr>
        <w:t>оящего Регламента (документы не </w:t>
      </w:r>
      <w:r w:rsidR="00113349" w:rsidRPr="007C4416">
        <w:rPr>
          <w:rFonts w:ascii="Times New Roman" w:eastAsia="Times-Roman" w:hAnsi="Times New Roman"/>
          <w:sz w:val="28"/>
          <w:szCs w:val="28"/>
        </w:rPr>
        <w:t xml:space="preserve">представлены по собственной инициативе) </w:t>
      </w:r>
      <w:r w:rsidR="00113349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наличие док</w:t>
      </w:r>
      <w:r w:rsid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ументов, указанных в подразделе </w:t>
      </w:r>
      <w:r w:rsidR="00113349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A03FBD">
        <w:rPr>
          <w:rFonts w:ascii="Times New Roman" w:eastAsia="Times-Roman" w:hAnsi="Times New Roman"/>
          <w:sz w:val="28"/>
          <w:szCs w:val="28"/>
        </w:rPr>
        <w:t>р</w:t>
      </w:r>
      <w:r w:rsidR="00380070">
        <w:rPr>
          <w:rFonts w:ascii="Times New Roman" w:eastAsia="Times-Roman" w:hAnsi="Times New Roman"/>
          <w:sz w:val="28"/>
          <w:szCs w:val="28"/>
        </w:rPr>
        <w:t>аздела </w:t>
      </w:r>
      <w:r w:rsidR="00113349" w:rsidRPr="00380070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="00A03FBD" w:rsidRPr="00380070">
        <w:rPr>
          <w:rFonts w:ascii="Times New Roman" w:eastAsia="Times-Roman" w:hAnsi="Times New Roman"/>
          <w:sz w:val="28"/>
          <w:szCs w:val="28"/>
        </w:rPr>
        <w:t xml:space="preserve"> настоящего Регламента</w:t>
      </w:r>
      <w:r w:rsidR="00A03FBD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 </w:t>
      </w:r>
      <w:r w:rsidR="00113349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421EF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предъявляемым к </w:t>
      </w:r>
      <w:r w:rsidR="00113349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требованиям</w:t>
      </w:r>
      <w:r w:rsidR="00A03FBD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13349" w:rsidRPr="007C4416" w:rsidRDefault="00A03FBD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3349" w:rsidRPr="00B1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 отдела</w:t>
      </w:r>
      <w:r w:rsidRPr="00B1781F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развития отраслей растениеводства</w:t>
      </w:r>
      <w:r w:rsidRPr="00B1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81F"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отбора </w:t>
      </w:r>
      <w:r w:rsidR="00113349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с использованием системы электронного межведомствен</w:t>
      </w:r>
      <w:r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взаимодействия запросы для </w:t>
      </w:r>
      <w:r w:rsidR="00113349" w:rsidRPr="003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соответствующих документов (сведений) </w:t>
      </w:r>
      <w:r w:rsidR="00113349" w:rsidRPr="00380070">
        <w:rPr>
          <w:rFonts w:ascii="Times New Roman" w:eastAsia="Times-Roman" w:hAnsi="Times New Roman" w:cs="Times New Roman"/>
          <w:color w:val="000000"/>
          <w:sz w:val="28"/>
          <w:szCs w:val="28"/>
        </w:rPr>
        <w:t>в Управление Федеральной налоговой</w:t>
      </w:r>
      <w:r w:rsidR="00113349"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службы по Ростовской области, Ростовское региональное отделение Фонда социального страхования Российской Федерации.</w:t>
      </w:r>
    </w:p>
    <w:p w:rsidR="00277ABB" w:rsidRPr="007C4416" w:rsidRDefault="00277ABB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Межведомственный запрос о 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представлении документов и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необходимых для предоставления государственной услуги, если такие документы и (или) информация не представлены заявителем, осуществляется в соответствии с частью 1 статьи 7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27.07.2010 № 210-ФЗ.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Межведомственный запр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о представлении документов и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указанных в подразделе 7 </w:t>
      </w:r>
      <w:r w:rsidR="00A0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аздела II настоящего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информация, или в случае, если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документы и информация не были представлены заявителем, следующие сведения, если дополнительные сведения не установлены</w:t>
      </w:r>
      <w:proofErr w:type="gramEnd"/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законодательным актом Российской Федерации: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 или организации, направляющих межведомственный запрос;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наименование государственной услуги, для предоставления которой необходимо представление документа и 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информации, а также, если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имеется, номер (идентификатор) такой услуги в реестре государственных услуг;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положения</w:t>
      </w:r>
      <w:r w:rsidRPr="007C44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нормативного правового акта, которыми установлено представление документа и (и</w:t>
      </w:r>
      <w:r w:rsidR="006421EF" w:rsidRPr="007C44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ли) информации, </w:t>
      </w:r>
      <w:proofErr w:type="gramStart"/>
      <w:r w:rsidR="006421EF" w:rsidRPr="007C44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необходимых</w:t>
      </w:r>
      <w:proofErr w:type="gramEnd"/>
      <w:r w:rsidR="006421EF" w:rsidRPr="007C44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для </w:t>
      </w:r>
      <w:r w:rsidRPr="007C44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предоставления государственной услуги, и указание на реквизиты данного нормативного правового акта;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необходимы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для представления документа и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контактную информацию для направления ответа на межведомственный запрос;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направления межведомственного запроса;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и должность лица, подготовившего и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направившего межведомственный запрос, а также номер служебного телефона и (или) адрес электронной почты данного лица для связи. </w:t>
      </w:r>
    </w:p>
    <w:p w:rsidR="00113349" w:rsidRPr="007C4416" w:rsidRDefault="00113349" w:rsidP="003800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(несвоевреме</w:t>
      </w:r>
      <w:r w:rsidR="006421EF"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представление) органом или </w:t>
      </w:r>
      <w:r w:rsidRPr="007C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по межведомственному запросу документов и информации не может являться основанием для отказа в предоставлении заявителю настоящей государственной услуги.</w:t>
      </w:r>
    </w:p>
    <w:p w:rsidR="00113349" w:rsidRPr="007C4416" w:rsidRDefault="00113349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eastAsia="Times-Roman" w:hAnsi="Times New Roman" w:cs="Times New Roman"/>
          <w:color w:val="000000"/>
          <w:sz w:val="28"/>
          <w:szCs w:val="28"/>
        </w:rPr>
        <w:t>Специалист, осуществляющий формирование запросов, при получении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113349" w:rsidRPr="007C4416" w:rsidRDefault="00113349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</w:t>
      </w:r>
      <w:r w:rsidR="006421EF"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4416">
        <w:rPr>
          <w:rFonts w:ascii="Times New Roman" w:hAnsi="Times New Roman" w:cs="Times New Roman"/>
          <w:bCs/>
          <w:color w:val="000000"/>
          <w:sz w:val="28"/>
          <w:szCs w:val="28"/>
        </w:rPr>
        <w:t>телекоммуникационным каналам связи.</w:t>
      </w:r>
    </w:p>
    <w:p w:rsidR="00277ABB" w:rsidRPr="00380070" w:rsidRDefault="007E19EF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416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ED00AB" w:rsidRPr="007C4416">
        <w:rPr>
          <w:rFonts w:ascii="Times New Roman" w:hAnsi="Times New Roman" w:cs="Times New Roman"/>
          <w:color w:val="000000"/>
          <w:sz w:val="28"/>
          <w:szCs w:val="28"/>
        </w:rPr>
        <w:t>.2. </w:t>
      </w:r>
      <w:r w:rsidR="00277ABB"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государственной услуги предусмотрено получение Министерством с использованием системы межведомственного электронного взаимодействия: </w:t>
      </w:r>
    </w:p>
    <w:p w:rsidR="00B945FE" w:rsidRDefault="00B945FE" w:rsidP="0038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A03FBD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участника отбора</w:t>
      </w:r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 выписки из Единого государственного реестра индивидуальных предпринимателей на дату ее формирования, при этом </w:t>
      </w:r>
      <w:r w:rsidR="00566682" w:rsidRPr="00380070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(в случае подачи заявки через МФЦ) могут получить указанные документы </w:t>
      </w:r>
      <w:r w:rsidR="00A03FBD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их формирования </w:t>
      </w:r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с использованием сервиса «Предоставление сведений из ЕГРЮЛ/ЕГРИП», размещенного на официальном сайте Федеральной налоговой службы</w:t>
      </w:r>
      <w:r w:rsidR="00A03FBD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FBD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www.nalog.ru</w:t>
      </w:r>
      <w:proofErr w:type="spellEnd"/>
      <w:proofErr w:type="gramEnd"/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информационно-телекоммуникационной </w:t>
      </w:r>
      <w:r w:rsidR="00566682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 w:rsidR="00A03FBD"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FF6" w:rsidRPr="00380070" w:rsidRDefault="001D7F3A" w:rsidP="0038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0070">
        <w:rPr>
          <w:rFonts w:ascii="Times New Roman" w:hAnsi="Times New Roman" w:cs="Times New Roman"/>
          <w:color w:val="000000"/>
          <w:sz w:val="28"/>
          <w:szCs w:val="28"/>
        </w:rPr>
        <w:t>информации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</w:t>
      </w:r>
      <w:r w:rsidR="009D5644"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="009D5644" w:rsidRPr="003800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исполнительного органа, </w:t>
      </w:r>
      <w:r w:rsidRPr="00380070">
        <w:rPr>
          <w:rFonts w:ascii="Times New Roman" w:hAnsi="Times New Roman" w:cs="Times New Roman"/>
          <w:color w:val="000000"/>
          <w:sz w:val="28"/>
          <w:szCs w:val="28"/>
        </w:rPr>
        <w:t>или главном бухгалтере участника отбора, являющегося юридическим лицом,</w:t>
      </w:r>
      <w:r w:rsidRPr="00B945FE">
        <w:rPr>
          <w:rFonts w:ascii="Times New Roman" w:hAnsi="Times New Roman" w:cs="Times New Roman"/>
          <w:color w:val="000000"/>
          <w:sz w:val="28"/>
          <w:szCs w:val="28"/>
        </w:rPr>
        <w:t xml:space="preserve"> об индивидуальном предпринимател</w:t>
      </w:r>
      <w:r w:rsidR="00A03FBD">
        <w:rPr>
          <w:rFonts w:ascii="Times New Roman" w:hAnsi="Times New Roman" w:cs="Times New Roman"/>
          <w:color w:val="000000"/>
          <w:sz w:val="28"/>
          <w:szCs w:val="28"/>
        </w:rPr>
        <w:t xml:space="preserve">е, являющемся участником </w:t>
      </w:r>
      <w:r w:rsidR="00A03FBD" w:rsidRPr="00380070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E22FF6" w:rsidRPr="00380070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22FF6" w:rsidRPr="00380070" w:rsidRDefault="00E22FF6" w:rsidP="0038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70">
        <w:rPr>
          <w:rFonts w:ascii="Times New Roman" w:eastAsia="Times New Roman" w:hAnsi="Times New Roman" w:cs="Times New Roman"/>
          <w:sz w:val="28"/>
          <w:szCs w:val="28"/>
        </w:rPr>
        <w:t>информации об отсутств</w:t>
      </w:r>
      <w:proofErr w:type="gramStart"/>
      <w:r w:rsidRPr="00380070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380070">
        <w:rPr>
          <w:rFonts w:ascii="Times New Roman" w:eastAsia="Times New Roman" w:hAnsi="Times New Roman" w:cs="Times New Roman"/>
          <w:sz w:val="28"/>
          <w:szCs w:val="28"/>
        </w:rPr>
        <w:t>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03FBD" w:rsidRPr="003800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0070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1-е число месяца, в котором подана заявка</w:t>
      </w:r>
      <w:r w:rsidR="00A03FBD" w:rsidRPr="00380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5FE" w:rsidRPr="00380070" w:rsidRDefault="00B945FE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proofErr w:type="gramStart"/>
      <w:r w:rsidRPr="00380070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наличия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при отсутствии в составе заявки </w:t>
      </w:r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(справки)</w:t>
      </w:r>
      <w:r w:rsidRPr="00380070">
        <w:rPr>
          <w:rFonts w:ascii="Times New Roman" w:hAnsi="Times New Roman" w:cs="Times New Roman"/>
          <w:bCs/>
          <w:sz w:val="28"/>
          <w:szCs w:val="28"/>
        </w:rPr>
        <w:t>, указанной в подпункте 6.1.1</w:t>
      </w:r>
      <w:r w:rsidR="00AB5E89" w:rsidRPr="00380070">
        <w:rPr>
          <w:rFonts w:ascii="Times New Roman" w:hAnsi="Times New Roman" w:cs="Times New Roman"/>
          <w:bCs/>
          <w:sz w:val="28"/>
          <w:szCs w:val="28"/>
        </w:rPr>
        <w:t>4</w:t>
      </w:r>
      <w:r w:rsidRPr="00380070">
        <w:rPr>
          <w:rFonts w:ascii="Times New Roman" w:hAnsi="Times New Roman" w:cs="Times New Roman"/>
          <w:bCs/>
          <w:sz w:val="28"/>
          <w:szCs w:val="28"/>
        </w:rPr>
        <w:t xml:space="preserve"> пункта 6.1 подраздела 6 раздела </w:t>
      </w:r>
      <w:r w:rsidRPr="0038007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8007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FF6" w:rsidRPr="00380070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 или МФЦ (в случае подачи заявки через МФЦ) </w:t>
      </w:r>
      <w:r w:rsidRPr="00380070">
        <w:rPr>
          <w:rFonts w:ascii="Times New Roman" w:hAnsi="Times New Roman" w:cs="Times New Roman"/>
          <w:bCs/>
          <w:sz w:val="28"/>
          <w:szCs w:val="28"/>
        </w:rPr>
        <w:t>в течение</w:t>
      </w:r>
      <w:proofErr w:type="gramEnd"/>
      <w:r w:rsidRPr="00380070">
        <w:rPr>
          <w:rFonts w:ascii="Times New Roman" w:hAnsi="Times New Roman" w:cs="Times New Roman"/>
          <w:bCs/>
          <w:sz w:val="28"/>
          <w:szCs w:val="28"/>
        </w:rPr>
        <w:t xml:space="preserve"> 2 рабочих дней со дня получения соответствующей информации в порядке межведомственного информационного взаимодействия уведомляет участника от</w:t>
      </w:r>
      <w:r w:rsidR="00E22FF6" w:rsidRPr="00380070">
        <w:rPr>
          <w:rFonts w:ascii="Times New Roman" w:hAnsi="Times New Roman" w:cs="Times New Roman"/>
          <w:bCs/>
          <w:sz w:val="28"/>
          <w:szCs w:val="28"/>
        </w:rPr>
        <w:t>бора о </w:t>
      </w:r>
      <w:r w:rsidRPr="00380070">
        <w:rPr>
          <w:rFonts w:ascii="Times New Roman" w:hAnsi="Times New Roman" w:cs="Times New Roman"/>
          <w:bCs/>
          <w:sz w:val="28"/>
          <w:szCs w:val="28"/>
        </w:rPr>
        <w:t xml:space="preserve">необходимости представления указанной </w:t>
      </w:r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(справки)</w:t>
      </w:r>
      <w:r w:rsidRPr="00380070">
        <w:rPr>
          <w:rFonts w:ascii="Times New Roman" w:hAnsi="Times New Roman" w:cs="Times New Roman"/>
          <w:bCs/>
          <w:sz w:val="28"/>
          <w:szCs w:val="28"/>
        </w:rPr>
        <w:t>.</w:t>
      </w:r>
    </w:p>
    <w:p w:rsidR="00B945FE" w:rsidRPr="00380070" w:rsidRDefault="00B945FE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070">
        <w:rPr>
          <w:rFonts w:ascii="Times New Roman" w:hAnsi="Times New Roman" w:cs="Times New Roman"/>
          <w:bCs/>
          <w:sz w:val="28"/>
          <w:szCs w:val="28"/>
        </w:rPr>
        <w:t xml:space="preserve">Участник отбора не позднее 3 рабочих дней со дня получения уведомления, предусмотренного абзацем пятым настоящего подпункта, представляет </w:t>
      </w:r>
      <w:r w:rsidRPr="00380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(справку)</w:t>
      </w:r>
      <w:r w:rsidRPr="00380070">
        <w:rPr>
          <w:rFonts w:ascii="Times New Roman" w:hAnsi="Times New Roman" w:cs="Times New Roman"/>
          <w:bCs/>
          <w:sz w:val="28"/>
          <w:szCs w:val="28"/>
        </w:rPr>
        <w:t xml:space="preserve">, указанную в подпункте </w:t>
      </w:r>
      <w:r w:rsidR="00AB5E89" w:rsidRPr="00380070">
        <w:rPr>
          <w:rFonts w:ascii="Times New Roman" w:hAnsi="Times New Roman" w:cs="Times New Roman"/>
          <w:bCs/>
          <w:sz w:val="28"/>
          <w:szCs w:val="28"/>
        </w:rPr>
        <w:t>6.1.14</w:t>
      </w:r>
      <w:r w:rsidRPr="00380070">
        <w:rPr>
          <w:rFonts w:ascii="Times New Roman" w:hAnsi="Times New Roman" w:cs="Times New Roman"/>
          <w:bCs/>
          <w:sz w:val="28"/>
          <w:szCs w:val="28"/>
        </w:rPr>
        <w:t xml:space="preserve"> пункта 6.1 подраздела 6 раздела </w:t>
      </w:r>
      <w:r w:rsidRPr="0038007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80070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Pr="005876C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380070" w:rsidRPr="00587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070" w:rsidRPr="005876C1">
        <w:rPr>
          <w:rFonts w:ascii="Times New Roman" w:eastAsia="Times New Roman" w:hAnsi="Times New Roman" w:cs="Times New Roman"/>
          <w:sz w:val="28"/>
          <w:szCs w:val="28"/>
        </w:rPr>
        <w:t>по состоянию на 1-е число месяца, в котором подана заявка</w:t>
      </w:r>
      <w:r w:rsidRPr="005876C1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F3A" w:rsidRPr="00B945FE" w:rsidRDefault="001D7F3A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380070">
        <w:rPr>
          <w:rFonts w:ascii="Times New Roman" w:eastAsia="Times-Roman" w:hAnsi="Times New Roman" w:cs="Times New Roman"/>
          <w:color w:val="000000"/>
          <w:sz w:val="28"/>
          <w:szCs w:val="28"/>
        </w:rPr>
        <w:t>2.2.3. Должностным лицом, ответственным за выполнение</w:t>
      </w:r>
      <w:r w:rsidRPr="00B945FE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данной административной процедуры, является начальник отдела развития отраслей растениеводства.</w:t>
      </w:r>
    </w:p>
    <w:p w:rsidR="001D7F3A" w:rsidRPr="005B60C5" w:rsidRDefault="007E19EF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277ABB" w:rsidRPr="005B60C5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1D7F3A"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. Критериями принятия решения по данной 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="001D7F3A" w:rsidRPr="005B60C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D7F3A"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="00A03F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7F3A"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или представление данных документов заявителем по собственной инициативе, но </w:t>
      </w:r>
      <w:r w:rsidR="001D7F3A"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не соответствующих требованиям к данным документам.</w:t>
      </w:r>
    </w:p>
    <w:p w:rsidR="00277ABB" w:rsidRPr="005B60C5" w:rsidRDefault="007E19EF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2.2</w:t>
      </w:r>
      <w:r w:rsidR="001D7F3A"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.5. </w:t>
      </w:r>
      <w:r w:rsidR="00277ABB"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Результатом данной административной процедуры является получение запрашиваемых документов или информации.</w:t>
      </w:r>
    </w:p>
    <w:p w:rsidR="00F23F07" w:rsidRPr="005B60C5" w:rsidRDefault="007E19EF" w:rsidP="0038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277ABB" w:rsidRPr="005B60C5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F23F07" w:rsidRPr="005B60C5">
        <w:rPr>
          <w:rFonts w:ascii="Times New Roman" w:hAnsi="Times New Roman" w:cs="Times New Roman"/>
          <w:color w:val="000000"/>
          <w:sz w:val="28"/>
          <w:szCs w:val="28"/>
        </w:rPr>
        <w:t> Способом фиксации результата данной административной процедуры являются полученные по каналам межведомственного взаимодействия документы (</w:t>
      </w:r>
      <w:r w:rsidR="00F23F07"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информация) от иных органов (организаций), необходимые для предоставления государственной услуги, которые распечатываются и заверяются в соответствии с абзацем </w:t>
      </w:r>
      <w:r w:rsidR="00A03FBD" w:rsidRPr="00380070">
        <w:rPr>
          <w:rFonts w:ascii="Times New Roman" w:hAnsi="Times New Roman" w:cs="Times New Roman"/>
          <w:color w:val="000000"/>
          <w:sz w:val="28"/>
          <w:szCs w:val="28"/>
        </w:rPr>
        <w:t>четырнадцатым</w:t>
      </w:r>
      <w:r w:rsidR="00F23F07"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 2.2.1</w:t>
      </w:r>
      <w:r w:rsidR="00A03FBD"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="00F23F07" w:rsidRPr="00380070">
        <w:rPr>
          <w:rFonts w:ascii="Times New Roman" w:hAnsi="Times New Roman" w:cs="Times New Roman"/>
          <w:color w:val="000000"/>
          <w:sz w:val="28"/>
          <w:szCs w:val="28"/>
        </w:rPr>
        <w:t xml:space="preserve"> пункта.</w:t>
      </w:r>
    </w:p>
    <w:p w:rsidR="00277ABB" w:rsidRPr="00DF66C8" w:rsidRDefault="00277ABB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 фиксации результата данной административной процедуры,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при отсутствии технической возможности использования системы межведомственного электронного взаимодействия и </w:t>
      </w:r>
      <w:r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получения ответов на</w:t>
      </w:r>
      <w:r w:rsidR="006421EF"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бумажных носителях,</w:t>
      </w:r>
      <w:r w:rsidRPr="005B6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Pr="005B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ответа на межведомственный </w:t>
      </w:r>
      <w:r w:rsidRPr="005B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запрос спе</w:t>
      </w:r>
      <w:r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циалистом отдела</w:t>
      </w:r>
      <w:r w:rsidR="0081619F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развития отраслей растениеводства</w:t>
      </w:r>
      <w:r w:rsidR="0081619F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 </w:t>
      </w:r>
      <w:r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системы «Дело».</w:t>
      </w:r>
    </w:p>
    <w:p w:rsidR="00277ABB" w:rsidRPr="00DF66C8" w:rsidRDefault="00277ABB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trike/>
          <w:color w:val="000000"/>
          <w:sz w:val="28"/>
          <w:szCs w:val="28"/>
        </w:rPr>
      </w:pPr>
      <w:r w:rsidRPr="00DF66C8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E19EF" w:rsidRPr="00DF66C8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E158F" w:rsidRPr="00DF66C8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DF66C8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 xml:space="preserve">Рассмотрение заявки на предмет </w:t>
      </w:r>
      <w:r w:rsidRPr="00DF66C8">
        <w:rPr>
          <w:rFonts w:ascii="Times New Roman" w:eastAsia="Times-Roman" w:hAnsi="Times New Roman"/>
          <w:b/>
          <w:color w:val="000000"/>
          <w:sz w:val="28"/>
          <w:szCs w:val="28"/>
        </w:rPr>
        <w:t>соответствия установленным требованиям</w:t>
      </w:r>
      <w:r w:rsidRPr="00DF66C8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.</w:t>
      </w:r>
    </w:p>
    <w:p w:rsidR="00EE517C" w:rsidRPr="00EE517C" w:rsidRDefault="00EE517C" w:rsidP="00EE517C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2.3.1. Основанием для начала административной процедуры является </w:t>
      </w:r>
      <w:r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прием и регистрация заявки, </w:t>
      </w: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получен</w:t>
      </w:r>
      <w:r w:rsidR="00A060AE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ие запрашиваемых документов или </w:t>
      </w: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информации</w:t>
      </w:r>
      <w:r w:rsidRPr="00DF66C8">
        <w:rPr>
          <w:rFonts w:ascii="Times New Roman" w:hAnsi="Times New Roman" w:cs="Times New Roman"/>
          <w:color w:val="000000"/>
          <w:sz w:val="28"/>
          <w:szCs w:val="28"/>
        </w:rPr>
        <w:t xml:space="preserve"> по каналам межведомственного взаимодействия, </w:t>
      </w:r>
      <w:r w:rsidRPr="00DF66C8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представление участником отбора инфор</w:t>
      </w:r>
      <w:r w:rsidR="00A060AE" w:rsidRPr="00DF66C8">
        <w:rPr>
          <w:rFonts w:ascii="Times New Roman" w:hAnsi="Times New Roman" w:cs="Times New Roman"/>
          <w:bCs/>
          <w:color w:val="000000"/>
          <w:sz w:val="28"/>
          <w:szCs w:val="28"/>
        </w:rPr>
        <w:t>мации (</w:t>
      </w:r>
      <w:r w:rsidR="0081619F" w:rsidRPr="00DF66C8">
        <w:rPr>
          <w:rFonts w:ascii="Times New Roman" w:hAnsi="Times New Roman" w:cs="Times New Roman"/>
          <w:bCs/>
          <w:color w:val="000000"/>
          <w:sz w:val="28"/>
          <w:szCs w:val="28"/>
        </w:rPr>
        <w:t>справки</w:t>
      </w:r>
      <w:r w:rsidR="00A060AE" w:rsidRPr="00DF66C8">
        <w:rPr>
          <w:rFonts w:ascii="Times New Roman" w:hAnsi="Times New Roman" w:cs="Times New Roman"/>
          <w:bCs/>
          <w:color w:val="000000"/>
          <w:sz w:val="28"/>
          <w:szCs w:val="28"/>
        </w:rPr>
        <w:t>), указанной в </w:t>
      </w:r>
      <w:r w:rsidRPr="00DF66C8">
        <w:rPr>
          <w:rFonts w:ascii="Times New Roman" w:hAnsi="Times New Roman" w:cs="Times New Roman"/>
          <w:bCs/>
          <w:color w:val="000000"/>
          <w:sz w:val="28"/>
          <w:szCs w:val="28"/>
        </w:rPr>
        <w:t>абзаце шестом подпункта 2.2.2 пункта 2.2 настоящего подраздела</w:t>
      </w: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.</w:t>
      </w:r>
    </w:p>
    <w:p w:rsidR="00E53EA8" w:rsidRPr="005B60C5" w:rsidRDefault="00E47615" w:rsidP="00DF66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7E19EF"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="00EE517C">
        <w:rPr>
          <w:rFonts w:ascii="Times New Roman" w:eastAsia="Times-Roman" w:hAnsi="Times New Roman" w:cs="Times New Roman"/>
          <w:sz w:val="28"/>
          <w:szCs w:val="28"/>
          <w:lang w:eastAsia="ru-RU"/>
        </w:rPr>
        <w:t>.2</w:t>
      </w:r>
      <w:r w:rsidR="00E53EA8"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>. </w:t>
      </w:r>
      <w:r w:rsidR="00E53EA8"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Отдел развития отраслей растениеводства осуществляет проверку: </w:t>
      </w:r>
    </w:p>
    <w:p w:rsidR="00E53EA8" w:rsidRPr="005B60C5" w:rsidRDefault="00E53EA8" w:rsidP="00DF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заявки</w:t>
      </w:r>
      <w:r w:rsidRPr="005B60C5">
        <w:rPr>
          <w:rFonts w:ascii="Times New Roman" w:hAnsi="Times New Roman"/>
          <w:color w:val="000000"/>
          <w:sz w:val="28"/>
          <w:szCs w:val="28"/>
        </w:rPr>
        <w:t xml:space="preserve"> на полноту (комплектность), ее соответствие перечню документов, предусмотренных подразделом 6 раздела </w:t>
      </w:r>
      <w:r w:rsidRPr="005B60C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Регламента, и </w:t>
      </w:r>
      <w:r w:rsidRPr="005B60C5">
        <w:rPr>
          <w:rFonts w:ascii="Times New Roman" w:hAnsi="Times New Roman"/>
          <w:color w:val="000000"/>
          <w:sz w:val="28"/>
          <w:szCs w:val="28"/>
        </w:rPr>
        <w:t>описи по</w:t>
      </w:r>
      <w:r w:rsidR="006421EF" w:rsidRPr="005B60C5">
        <w:rPr>
          <w:rFonts w:ascii="Times New Roman" w:hAnsi="Times New Roman"/>
          <w:color w:val="000000"/>
          <w:sz w:val="28"/>
          <w:szCs w:val="28"/>
        </w:rPr>
        <w:t> </w:t>
      </w:r>
      <w:r w:rsidR="00AC048B" w:rsidRPr="00DF66C8">
        <w:rPr>
          <w:rFonts w:ascii="Times New Roman" w:hAnsi="Times New Roman"/>
          <w:color w:val="000000"/>
          <w:sz w:val="28"/>
          <w:szCs w:val="28"/>
        </w:rPr>
        <w:t>форме согласно приложению № </w:t>
      </w:r>
      <w:r w:rsidR="00DF023F" w:rsidRPr="00DF66C8">
        <w:rPr>
          <w:rFonts w:ascii="Times New Roman" w:hAnsi="Times New Roman"/>
          <w:color w:val="000000"/>
          <w:sz w:val="28"/>
          <w:szCs w:val="28"/>
        </w:rPr>
        <w:t>2</w:t>
      </w:r>
      <w:r w:rsidRPr="00DF66C8">
        <w:rPr>
          <w:rFonts w:ascii="Times New Roman" w:hAnsi="Times New Roman"/>
          <w:color w:val="000000"/>
          <w:sz w:val="28"/>
          <w:szCs w:val="28"/>
        </w:rPr>
        <w:t xml:space="preserve"> к настоящему Регламенту, </w:t>
      </w:r>
      <w:r w:rsidRPr="00DF66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81619F" w:rsidRPr="00DF66C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</w:t>
      </w:r>
      <w:r w:rsidR="0081619F" w:rsidRPr="00DF66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6C8">
        <w:rPr>
          <w:rFonts w:ascii="Times New Roman" w:hAnsi="Times New Roman"/>
          <w:color w:val="000000"/>
          <w:sz w:val="28"/>
          <w:szCs w:val="28"/>
        </w:rPr>
        <w:t xml:space="preserve">исключение документов, не предусмотренных подразделом 6 раздела </w:t>
      </w:r>
      <w:r w:rsidRPr="00DF66C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Регламента;</w:t>
      </w:r>
    </w:p>
    <w:p w:rsidR="00E53EA8" w:rsidRPr="005B60C5" w:rsidRDefault="00E53EA8" w:rsidP="00DF6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(информации), указанных в </w:t>
      </w:r>
      <w:r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пункте 6.1 подраздела 6, </w:t>
      </w:r>
      <w:r w:rsidR="006421EF" w:rsidRPr="005B60C5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6421EF" w:rsidRPr="005B6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1619F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подраздела 7 раздела </w:t>
      </w:r>
      <w:r w:rsidRPr="005B60C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="008161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в части:</w:t>
      </w:r>
    </w:p>
    <w:p w:rsidR="0020072F" w:rsidRPr="005B60C5" w:rsidRDefault="0020072F" w:rsidP="00DF6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hAnsi="Times New Roman" w:cs="Times New Roman"/>
          <w:color w:val="000000"/>
          <w:sz w:val="28"/>
          <w:szCs w:val="28"/>
        </w:rPr>
        <w:t>наличия у участника отбора кода вида экономической деятельности в</w:t>
      </w:r>
      <w:r w:rsidR="006421EF" w:rsidRPr="005B6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>соответствии с Общероссийским классификатором видов экономической деятельности (ОК 029–2014 (КДЕС</w:t>
      </w:r>
      <w:proofErr w:type="gramStart"/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5B60C5">
        <w:rPr>
          <w:rFonts w:ascii="Times New Roman" w:hAnsi="Times New Roman" w:cs="Times New Roman"/>
          <w:color w:val="000000"/>
          <w:sz w:val="28"/>
          <w:szCs w:val="28"/>
        </w:rPr>
        <w:t>ед. 2) – 01);</w:t>
      </w:r>
    </w:p>
    <w:p w:rsidR="008046F3" w:rsidRPr="005B60C5" w:rsidRDefault="008046F3" w:rsidP="00DF66C8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отсутствия у участника отбора – юридического лица процесса реорганизации (за исключением реорганизации в форме присоединения к</w:t>
      </w:r>
      <w:r w:rsidR="006421EF"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участнику отбора другого юридического лица), ликвидации по состоянию на</w:t>
      </w:r>
      <w:r w:rsidR="006421EF"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1-е число месяца, в котором подана заявка;</w:t>
      </w:r>
    </w:p>
    <w:p w:rsidR="00083260" w:rsidRPr="005B60C5" w:rsidRDefault="00083260" w:rsidP="00DF66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sz w:val="28"/>
          <w:szCs w:val="28"/>
        </w:rPr>
        <w:t>отсутствия информации о том, что заявитель – индивидуальный предприниматель прекратил деятельность в качестве индивидуального предпринимателя;</w:t>
      </w:r>
    </w:p>
    <w:p w:rsidR="009E4896" w:rsidRPr="00DF66C8" w:rsidRDefault="009E4896" w:rsidP="00DF66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B60C5">
        <w:rPr>
          <w:rFonts w:ascii="Times New Roman" w:hAnsi="Times New Roman" w:cs="Times New Roman"/>
          <w:sz w:val="28"/>
          <w:szCs w:val="28"/>
        </w:rPr>
        <w:t>наличи</w:t>
      </w:r>
      <w:r w:rsidR="007163F9" w:rsidRPr="005B60C5">
        <w:rPr>
          <w:rFonts w:ascii="Times New Roman" w:hAnsi="Times New Roman" w:cs="Times New Roman"/>
          <w:sz w:val="28"/>
          <w:szCs w:val="28"/>
        </w:rPr>
        <w:t>я</w:t>
      </w:r>
      <w:r w:rsidRPr="005B60C5">
        <w:rPr>
          <w:rFonts w:ascii="Times New Roman" w:hAnsi="Times New Roman" w:cs="Times New Roman"/>
          <w:sz w:val="28"/>
          <w:szCs w:val="28"/>
        </w:rPr>
        <w:t xml:space="preserve"> </w:t>
      </w:r>
      <w:r w:rsidR="00947698" w:rsidRPr="005B60C5"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Pr="005B60C5">
        <w:rPr>
          <w:rFonts w:ascii="Times New Roman" w:hAnsi="Times New Roman" w:cs="Times New Roman"/>
          <w:sz w:val="28"/>
          <w:szCs w:val="28"/>
        </w:rPr>
        <w:t>г</w:t>
      </w:r>
      <w:r w:rsidR="00947698" w:rsidRPr="005B60C5">
        <w:rPr>
          <w:rFonts w:ascii="Times New Roman" w:hAnsi="Times New Roman" w:cs="Times New Roman"/>
          <w:sz w:val="28"/>
          <w:szCs w:val="28"/>
        </w:rPr>
        <w:t xml:space="preserve">осударственной регистрации или </w:t>
      </w:r>
      <w:r w:rsidRPr="005B60C5">
        <w:rPr>
          <w:rFonts w:ascii="Times New Roman" w:hAnsi="Times New Roman" w:cs="Times New Roman"/>
          <w:sz w:val="28"/>
          <w:szCs w:val="28"/>
        </w:rPr>
        <w:t>постан</w:t>
      </w:r>
      <w:r w:rsidR="00947698" w:rsidRPr="005B60C5">
        <w:rPr>
          <w:rFonts w:ascii="Times New Roman" w:hAnsi="Times New Roman" w:cs="Times New Roman"/>
          <w:sz w:val="28"/>
          <w:szCs w:val="28"/>
        </w:rPr>
        <w:t>овки</w:t>
      </w:r>
      <w:r w:rsidRPr="005B60C5">
        <w:rPr>
          <w:rFonts w:ascii="Times New Roman" w:hAnsi="Times New Roman" w:cs="Times New Roman"/>
          <w:sz w:val="28"/>
          <w:szCs w:val="28"/>
        </w:rPr>
        <w:t xml:space="preserve"> на </w:t>
      </w:r>
      <w:r w:rsidRPr="00DF66C8">
        <w:rPr>
          <w:rFonts w:ascii="Times New Roman" w:hAnsi="Times New Roman" w:cs="Times New Roman"/>
          <w:sz w:val="28"/>
          <w:szCs w:val="28"/>
        </w:rPr>
        <w:t>учет</w:t>
      </w:r>
      <w:r w:rsidR="00947698" w:rsidRPr="00DF66C8">
        <w:rPr>
          <w:rFonts w:ascii="Times New Roman" w:hAnsi="Times New Roman" w:cs="Times New Roman"/>
          <w:sz w:val="28"/>
          <w:szCs w:val="28"/>
        </w:rPr>
        <w:t xml:space="preserve"> </w:t>
      </w:r>
      <w:r w:rsidRPr="00DF66C8">
        <w:rPr>
          <w:rFonts w:ascii="Times New Roman" w:hAnsi="Times New Roman" w:cs="Times New Roman"/>
          <w:sz w:val="28"/>
          <w:szCs w:val="28"/>
        </w:rPr>
        <w:t>в налоговом органе заявителя н</w:t>
      </w:r>
      <w:r w:rsidR="00101826" w:rsidRPr="00DF66C8">
        <w:rPr>
          <w:rFonts w:ascii="Times New Roman" w:hAnsi="Times New Roman" w:cs="Times New Roman"/>
          <w:sz w:val="28"/>
          <w:szCs w:val="28"/>
        </w:rPr>
        <w:t>а территории Ростовской области</w:t>
      </w:r>
      <w:r w:rsidR="00A57EF4" w:rsidRPr="00DF66C8">
        <w:rPr>
          <w:rFonts w:ascii="Times New Roman" w:hAnsi="Times New Roman" w:cs="Times New Roman"/>
          <w:sz w:val="28"/>
          <w:szCs w:val="28"/>
        </w:rPr>
        <w:t>;</w:t>
      </w:r>
      <w:r w:rsidR="00B20FEC" w:rsidRPr="00DF6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17C" w:rsidRPr="00DF66C8" w:rsidRDefault="00EE517C" w:rsidP="00EE517C">
      <w:pPr>
        <w:snapToGrid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DF66C8">
        <w:rPr>
          <w:rFonts w:ascii="Times New Roman" w:hAnsi="Times New Roman" w:cs="Times New Roman"/>
          <w:sz w:val="28"/>
          <w:szCs w:val="28"/>
        </w:rPr>
        <w:t>отсутствия информации о том, что участник отбора</w:t>
      </w:r>
      <w:r w:rsidRPr="00DF66C8">
        <w:rPr>
          <w:rFonts w:ascii="Times New Roman" w:eastAsia="Arial" w:hAnsi="Times New Roman" w:cs="Times New Roman"/>
          <w:color w:val="000000"/>
          <w:sz w:val="28"/>
          <w:szCs w:val="28"/>
        </w:rPr>
        <w:t>,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</w:t>
      </w:r>
      <w:proofErr w:type="gramEnd"/>
      <w:r w:rsidRPr="00DF66C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5B60C5" w:rsidRPr="002C7BE8" w:rsidRDefault="005B60C5" w:rsidP="005B60C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trike/>
          <w:color w:val="000000"/>
          <w:sz w:val="28"/>
          <w:szCs w:val="28"/>
        </w:rPr>
      </w:pP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отсутствия у заявителя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</w:t>
      </w:r>
      <w:r w:rsidRPr="00DF66C8">
        <w:rPr>
          <w:rFonts w:ascii="Times New Roman" w:hAnsi="Times New Roman"/>
          <w:sz w:val="28"/>
          <w:szCs w:val="28"/>
        </w:rPr>
        <w:t xml:space="preserve"> </w:t>
      </w:r>
      <w:r w:rsidRPr="00DF66C8">
        <w:rPr>
          <w:rFonts w:ascii="Times New Roman" w:hAnsi="Times New Roman"/>
          <w:sz w:val="28"/>
          <w:szCs w:val="28"/>
        </w:rPr>
        <w:lastRenderedPageBreak/>
        <w:t>в размере, превышающем 300 тысяч рублей,</w:t>
      </w: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по состоянию </w:t>
      </w:r>
      <w:r w:rsidRPr="00DF66C8">
        <w:rPr>
          <w:rFonts w:ascii="Times New Roman" w:eastAsia="Times-Roman" w:hAnsi="Times New Roman" w:cs="Times New Roman"/>
          <w:sz w:val="28"/>
          <w:szCs w:val="28"/>
        </w:rPr>
        <w:t>на 1-е число месяца, в котором подана заявка;</w:t>
      </w:r>
    </w:p>
    <w:p w:rsidR="00516FFC" w:rsidRPr="005B60C5" w:rsidRDefault="00516FFC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60C5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81619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том, что участник отбор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81619F">
        <w:rPr>
          <w:rFonts w:ascii="Times New Roman" w:hAnsi="Times New Roman" w:cs="Times New Roman"/>
          <w:color w:val="000000"/>
          <w:sz w:val="28"/>
          <w:szCs w:val="28"/>
        </w:rPr>
        <w:t>ется иностранным юридическим лицом, а также российским юридическим лицом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>, в устав</w:t>
      </w:r>
      <w:r w:rsidR="00DF66C8">
        <w:rPr>
          <w:rFonts w:ascii="Times New Roman" w:hAnsi="Times New Roman" w:cs="Times New Roman"/>
          <w:color w:val="000000"/>
          <w:sz w:val="28"/>
          <w:szCs w:val="28"/>
        </w:rPr>
        <w:t>ном (складочном) капитале которого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</w:t>
      </w:r>
      <w:r w:rsidR="006421EF" w:rsidRPr="005B6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территория, включенные в утверждаемый Министерством финансов Российской </w:t>
      </w:r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операций (</w:t>
      </w:r>
      <w:proofErr w:type="spellStart"/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>офшорные</w:t>
      </w:r>
      <w:proofErr w:type="spellEnd"/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зоны) в отн</w:t>
      </w:r>
      <w:r w:rsidR="006421EF"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>ошении таких юридических лиц, в </w:t>
      </w:r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>совокупности превышает 50 процентов;</w:t>
      </w:r>
    </w:p>
    <w:p w:rsidR="00516FFC" w:rsidRPr="00DF66C8" w:rsidRDefault="00516FFC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60C5">
        <w:rPr>
          <w:rFonts w:ascii="Times New Roman" w:hAnsi="Times New Roman" w:cs="Times New Roman"/>
          <w:color w:val="000000"/>
          <w:sz w:val="28"/>
          <w:szCs w:val="28"/>
        </w:rPr>
        <w:t>отсутствия информации из реестра дисквалифицированных лиц о</w:t>
      </w:r>
      <w:r w:rsidR="006421EF" w:rsidRPr="005B6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66C8">
        <w:rPr>
          <w:rFonts w:ascii="Times New Roman" w:hAnsi="Times New Roman" w:cs="Times New Roman"/>
          <w:color w:val="000000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</w:t>
      </w:r>
      <w:r w:rsidR="0081619F" w:rsidRPr="00DF66C8">
        <w:rPr>
          <w:rFonts w:ascii="Times New Roman" w:hAnsi="Times New Roman" w:cs="Times New Roman"/>
          <w:color w:val="000000"/>
          <w:sz w:val="28"/>
          <w:szCs w:val="28"/>
        </w:rPr>
        <w:t>е, являющемся участником отбора;</w:t>
      </w:r>
      <w:proofErr w:type="gramEnd"/>
    </w:p>
    <w:p w:rsidR="00516FFC" w:rsidRPr="00DF66C8" w:rsidRDefault="0081619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6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16FFC" w:rsidRPr="00DF66C8">
        <w:rPr>
          <w:rFonts w:ascii="Times New Roman" w:hAnsi="Times New Roman" w:cs="Times New Roman"/>
          <w:color w:val="000000"/>
          <w:sz w:val="28"/>
          <w:szCs w:val="28"/>
        </w:rPr>
        <w:t>тсутствия информ</w:t>
      </w:r>
      <w:r w:rsidRPr="00DF66C8">
        <w:rPr>
          <w:rFonts w:ascii="Times New Roman" w:hAnsi="Times New Roman" w:cs="Times New Roman"/>
          <w:color w:val="000000"/>
          <w:sz w:val="28"/>
          <w:szCs w:val="28"/>
        </w:rPr>
        <w:t>ации о том,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отбор</w:t>
      </w:r>
      <w:r w:rsidR="00DF66C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получал средства из </w:t>
      </w:r>
      <w:r w:rsidR="00516FFC" w:rsidRPr="005B60C5">
        <w:rPr>
          <w:rFonts w:ascii="Times New Roman" w:hAnsi="Times New Roman" w:cs="Times New Roman"/>
          <w:color w:val="000000"/>
          <w:sz w:val="28"/>
          <w:szCs w:val="28"/>
        </w:rPr>
        <w:t>областного бюджета, из которого планируется предоставление субсидии в</w:t>
      </w:r>
      <w:r w:rsidR="006421EF" w:rsidRPr="005B6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6FFC" w:rsidRPr="005B60C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516FFC" w:rsidRPr="00DF66C8">
        <w:rPr>
          <w:rFonts w:ascii="Times New Roman" w:hAnsi="Times New Roman" w:cs="Times New Roman"/>
          <w:color w:val="000000"/>
          <w:sz w:val="28"/>
          <w:szCs w:val="28"/>
        </w:rPr>
        <w:t>правовым актом Правительства Ростовской области, на</w:t>
      </w:r>
      <w:r w:rsidR="006421EF" w:rsidRPr="00DF66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6FFC" w:rsidRPr="00DF66C8">
        <w:rPr>
          <w:rFonts w:ascii="Times New Roman" w:hAnsi="Times New Roman" w:cs="Times New Roman"/>
          <w:color w:val="000000"/>
          <w:sz w:val="28"/>
          <w:szCs w:val="28"/>
        </w:rPr>
        <w:t>основании иных нормативных правовых актов Правительства Ростовской области на цели</w:t>
      </w:r>
      <w:r w:rsidR="00516FFC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указанные в </w:t>
      </w:r>
      <w:r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 1.3 раздела 1 Порядка</w:t>
      </w:r>
      <w:r w:rsidR="00516FFC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2B3E" w:rsidRPr="005B60C5" w:rsidRDefault="0081619F" w:rsidP="008161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6C8">
        <w:rPr>
          <w:rFonts w:ascii="Times New Roman" w:hAnsi="Times New Roman" w:cs="Times New Roman"/>
          <w:sz w:val="28"/>
          <w:szCs w:val="28"/>
        </w:rPr>
        <w:t>отсутствия сведений о</w:t>
      </w:r>
      <w:r w:rsidR="00A32B3E" w:rsidRPr="00DF66C8">
        <w:rPr>
          <w:rFonts w:ascii="Times New Roman" w:hAnsi="Times New Roman" w:cs="Times New Roman"/>
          <w:sz w:val="28"/>
          <w:szCs w:val="28"/>
        </w:rPr>
        <w:t xml:space="preserve"> </w:t>
      </w:r>
      <w:r w:rsidRPr="00DF66C8">
        <w:rPr>
          <w:rFonts w:ascii="Times New Roman" w:hAnsi="Times New Roman" w:cs="Times New Roman"/>
          <w:sz w:val="28"/>
          <w:szCs w:val="28"/>
        </w:rPr>
        <w:t>не</w:t>
      </w:r>
      <w:r w:rsidR="00A32B3E" w:rsidRPr="00DF66C8">
        <w:rPr>
          <w:rFonts w:ascii="Times New Roman" w:hAnsi="Times New Roman" w:cs="Times New Roman"/>
          <w:sz w:val="28"/>
          <w:szCs w:val="28"/>
        </w:rPr>
        <w:t>осуществлении</w:t>
      </w:r>
      <w:r w:rsidR="006421EF" w:rsidRPr="00DF66C8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</w:t>
      </w:r>
      <w:r w:rsidR="00A32B3E" w:rsidRPr="00DF66C8">
        <w:rPr>
          <w:rFonts w:ascii="Times New Roman" w:hAnsi="Times New Roman" w:cs="Times New Roman"/>
          <w:sz w:val="28"/>
          <w:szCs w:val="28"/>
        </w:rPr>
        <w:t>на территории Ростовской области</w:t>
      </w:r>
      <w:r w:rsidR="00C263BD" w:rsidRPr="00DF66C8">
        <w:rPr>
          <w:rFonts w:ascii="Times New Roman" w:hAnsi="Times New Roman" w:cs="Times New Roman"/>
          <w:sz w:val="28"/>
          <w:szCs w:val="28"/>
        </w:rPr>
        <w:t>;</w:t>
      </w:r>
    </w:p>
    <w:p w:rsidR="00516FFC" w:rsidRPr="005B60C5" w:rsidRDefault="00516FFC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наличия статуса сельскохозяйственного товаропроизводителя;</w:t>
      </w:r>
    </w:p>
    <w:p w:rsidR="00516FFC" w:rsidRPr="005B60C5" w:rsidRDefault="0081619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соответствия условиям</w:t>
      </w:r>
      <w:r w:rsidR="00516FFC"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</w:t>
      </w:r>
      <w:r w:rsidR="00516FFC"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орядку, установленным Постановлением;</w:t>
      </w:r>
    </w:p>
    <w:p w:rsidR="00516FFC" w:rsidRPr="005B60C5" w:rsidRDefault="00516FFC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достоверности предоставленной участником отбора информации на</w:t>
      </w:r>
      <w:r w:rsidR="006421EF"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основании документов, входящих в состав заявки;</w:t>
      </w:r>
    </w:p>
    <w:p w:rsidR="00516FFC" w:rsidRPr="005B60C5" w:rsidRDefault="00516FFC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соответствия представленных документов требованиям подраздела</w:t>
      </w:r>
      <w:r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6 раздела</w:t>
      </w:r>
      <w:r w:rsidRPr="005B6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60C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Регламента;</w:t>
      </w:r>
    </w:p>
    <w:p w:rsidR="00516FFC" w:rsidRPr="005B60C5" w:rsidRDefault="00516FFC" w:rsidP="00CE676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>наличия в представленных документах дат, подписей, печатей (при</w:t>
      </w:r>
      <w:r w:rsidR="006421EF"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B60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наличии), соответствия форм представленных документов формам документов, установленных действующим законодательством; </w:t>
      </w:r>
    </w:p>
    <w:p w:rsidR="00516FFC" w:rsidRPr="005B60C5" w:rsidRDefault="00516FFC" w:rsidP="00CE6768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отсутствия в представленных документах исправлений, дописок, подчисток, технических ошибок.</w:t>
      </w:r>
    </w:p>
    <w:p w:rsidR="00516FFC" w:rsidRPr="005B60C5" w:rsidRDefault="007E19E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sz w:val="28"/>
          <w:szCs w:val="28"/>
        </w:rPr>
        <w:t>2.3</w:t>
      </w:r>
      <w:r w:rsidR="008C6C2F">
        <w:rPr>
          <w:rFonts w:ascii="Times New Roman" w:eastAsia="Times-Roman" w:hAnsi="Times New Roman" w:cs="Times New Roman"/>
          <w:sz w:val="28"/>
          <w:szCs w:val="28"/>
        </w:rPr>
        <w:t>.3</w:t>
      </w:r>
      <w:r w:rsidR="00516FFC" w:rsidRPr="005B60C5">
        <w:rPr>
          <w:rFonts w:ascii="Times New Roman" w:eastAsia="Times-Roman" w:hAnsi="Times New Roman" w:cs="Times New Roman"/>
          <w:sz w:val="28"/>
          <w:szCs w:val="28"/>
        </w:rPr>
        <w:t>. </w:t>
      </w:r>
      <w:r w:rsidR="00516FFC"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О</w:t>
      </w:r>
      <w:r w:rsidR="00516FFC" w:rsidRPr="005B60C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тдел развития отраслей растениеводства </w:t>
      </w:r>
      <w:r w:rsidR="00516FFC" w:rsidRPr="005B60C5">
        <w:rPr>
          <w:rFonts w:ascii="Times New Roman" w:eastAsia="Times-Roman" w:hAnsi="Times New Roman" w:cs="Times New Roman"/>
          <w:color w:val="000000"/>
          <w:sz w:val="28"/>
          <w:szCs w:val="28"/>
        </w:rPr>
        <w:t>организует прохождение документов в Министерстве и обеспечивает проверку заявки структурными подразделениями, участвующими в предоставлении государственной услуги.</w:t>
      </w:r>
    </w:p>
    <w:p w:rsidR="00E76E4E" w:rsidRPr="005B60C5" w:rsidRDefault="007E19EF" w:rsidP="00CE6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0C5">
        <w:rPr>
          <w:rFonts w:ascii="Times New Roman" w:hAnsi="Times New Roman"/>
          <w:sz w:val="28"/>
          <w:szCs w:val="28"/>
        </w:rPr>
        <w:t>2.3</w:t>
      </w:r>
      <w:r w:rsidR="00AA3CDC" w:rsidRPr="005B60C5">
        <w:rPr>
          <w:rFonts w:ascii="Times New Roman" w:hAnsi="Times New Roman"/>
          <w:sz w:val="28"/>
          <w:szCs w:val="28"/>
        </w:rPr>
        <w:t>.</w:t>
      </w:r>
      <w:r w:rsidR="008C6C2F">
        <w:rPr>
          <w:rFonts w:ascii="Times New Roman" w:hAnsi="Times New Roman"/>
          <w:sz w:val="28"/>
          <w:szCs w:val="28"/>
        </w:rPr>
        <w:t>4</w:t>
      </w:r>
      <w:r w:rsidR="00D90D55">
        <w:rPr>
          <w:rFonts w:ascii="Times New Roman" w:hAnsi="Times New Roman" w:cs="Times New Roman"/>
          <w:sz w:val="28"/>
          <w:szCs w:val="28"/>
        </w:rPr>
        <w:t>. </w:t>
      </w:r>
      <w:r w:rsidR="00E76E4E" w:rsidRPr="005B60C5">
        <w:rPr>
          <w:rFonts w:ascii="Times New Roman" w:hAnsi="Times New Roman" w:cs="Times New Roman"/>
          <w:sz w:val="28"/>
          <w:szCs w:val="28"/>
        </w:rPr>
        <w:t>Отдел экономики и финансового оздоровления сельскохозяйственных товаропроизводителей осуществляет проверку:</w:t>
      </w:r>
    </w:p>
    <w:p w:rsidR="00E76E4E" w:rsidRPr="005B60C5" w:rsidRDefault="00E76E4E" w:rsidP="00CE6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0C5">
        <w:rPr>
          <w:rFonts w:ascii="Times New Roman" w:hAnsi="Times New Roman" w:cs="Times New Roman"/>
          <w:sz w:val="28"/>
          <w:szCs w:val="28"/>
        </w:rPr>
        <w:t>докумен</w:t>
      </w:r>
      <w:r w:rsidR="00A6671E" w:rsidRPr="005B60C5">
        <w:rPr>
          <w:rFonts w:ascii="Times New Roman" w:hAnsi="Times New Roman" w:cs="Times New Roman"/>
          <w:sz w:val="28"/>
          <w:szCs w:val="28"/>
        </w:rPr>
        <w:t>тов, указанных в подпункте 6.1.</w:t>
      </w:r>
      <w:r w:rsidR="008042B4">
        <w:rPr>
          <w:rFonts w:ascii="Times New Roman" w:hAnsi="Times New Roman" w:cs="Times New Roman"/>
          <w:sz w:val="28"/>
          <w:szCs w:val="28"/>
        </w:rPr>
        <w:t>6</w:t>
      </w:r>
      <w:r w:rsidRPr="005B60C5">
        <w:rPr>
          <w:rFonts w:ascii="Times New Roman" w:hAnsi="Times New Roman" w:cs="Times New Roman"/>
          <w:sz w:val="28"/>
          <w:szCs w:val="28"/>
        </w:rPr>
        <w:t xml:space="preserve"> пункта 6.1 подраздела 6 раздела</w:t>
      </w:r>
      <w:r w:rsidR="00DF66C8">
        <w:rPr>
          <w:rFonts w:ascii="Times New Roman" w:hAnsi="Times New Roman" w:cs="Times New Roman"/>
          <w:sz w:val="28"/>
          <w:szCs w:val="28"/>
        </w:rPr>
        <w:t> </w:t>
      </w:r>
      <w:r w:rsidRPr="005B60C5">
        <w:rPr>
          <w:rFonts w:ascii="Times New Roman" w:hAnsi="Times New Roman" w:cs="Times New Roman"/>
          <w:sz w:val="28"/>
          <w:szCs w:val="28"/>
        </w:rPr>
        <w:t>II настоящего Регламента</w:t>
      </w:r>
      <w:r w:rsidR="0081619F">
        <w:rPr>
          <w:rFonts w:ascii="Times New Roman" w:hAnsi="Times New Roman" w:cs="Times New Roman"/>
          <w:sz w:val="28"/>
          <w:szCs w:val="28"/>
        </w:rPr>
        <w:t>,</w:t>
      </w:r>
      <w:r w:rsidRPr="005B60C5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</w:t>
      </w:r>
      <w:r w:rsidRPr="00DF66C8">
        <w:rPr>
          <w:rFonts w:ascii="Times New Roman" w:hAnsi="Times New Roman" w:cs="Times New Roman"/>
          <w:sz w:val="28"/>
          <w:szCs w:val="28"/>
        </w:rPr>
        <w:lastRenderedPageBreak/>
        <w:t>подпункт</w:t>
      </w:r>
      <w:r w:rsidR="00D90D55" w:rsidRPr="00DF66C8">
        <w:rPr>
          <w:rFonts w:ascii="Times New Roman" w:hAnsi="Times New Roman" w:cs="Times New Roman"/>
          <w:sz w:val="28"/>
          <w:szCs w:val="28"/>
        </w:rPr>
        <w:t>ов</w:t>
      </w:r>
      <w:r w:rsidR="00DF66C8" w:rsidRPr="00DF66C8">
        <w:rPr>
          <w:rFonts w:ascii="Times New Roman" w:hAnsi="Times New Roman" w:cs="Times New Roman"/>
          <w:sz w:val="28"/>
          <w:szCs w:val="28"/>
        </w:rPr>
        <w:t> </w:t>
      </w:r>
      <w:r w:rsidRPr="00DF66C8">
        <w:rPr>
          <w:rFonts w:ascii="Times New Roman" w:hAnsi="Times New Roman" w:cs="Times New Roman"/>
          <w:sz w:val="28"/>
          <w:szCs w:val="28"/>
        </w:rPr>
        <w:t>10.1.</w:t>
      </w:r>
      <w:r w:rsidR="00386A20" w:rsidRPr="00DF66C8">
        <w:rPr>
          <w:rFonts w:ascii="Times New Roman" w:hAnsi="Times New Roman" w:cs="Times New Roman"/>
          <w:sz w:val="28"/>
          <w:szCs w:val="28"/>
        </w:rPr>
        <w:t>10</w:t>
      </w:r>
      <w:r w:rsidR="0081619F" w:rsidRPr="00DF66C8">
        <w:rPr>
          <w:rFonts w:ascii="Times New Roman" w:hAnsi="Times New Roman" w:cs="Times New Roman"/>
          <w:sz w:val="28"/>
          <w:szCs w:val="28"/>
        </w:rPr>
        <w:t>,</w:t>
      </w:r>
      <w:r w:rsidR="00D90D55" w:rsidRPr="00DF66C8">
        <w:rPr>
          <w:rFonts w:ascii="Times New Roman" w:hAnsi="Times New Roman" w:cs="Times New Roman"/>
          <w:sz w:val="28"/>
          <w:szCs w:val="28"/>
        </w:rPr>
        <w:t xml:space="preserve"> 10.1.12</w:t>
      </w:r>
      <w:r w:rsidRPr="00DF66C8">
        <w:rPr>
          <w:rFonts w:ascii="Times New Roman" w:hAnsi="Times New Roman" w:cs="Times New Roman"/>
          <w:sz w:val="28"/>
          <w:szCs w:val="28"/>
        </w:rPr>
        <w:t xml:space="preserve"> пункта 10.1 подраздела 10 раздела II </w:t>
      </w:r>
      <w:r w:rsidR="0081619F" w:rsidRPr="00DF66C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F66C8">
        <w:rPr>
          <w:rFonts w:ascii="Times New Roman" w:hAnsi="Times New Roman" w:cs="Times New Roman"/>
          <w:sz w:val="28"/>
          <w:szCs w:val="28"/>
        </w:rPr>
        <w:t>Регламента;</w:t>
      </w:r>
    </w:p>
    <w:p w:rsidR="00E76E4E" w:rsidRPr="00DF66C8" w:rsidRDefault="00E76E4E" w:rsidP="00CE6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0C5">
        <w:rPr>
          <w:rFonts w:ascii="Times New Roman" w:hAnsi="Times New Roman" w:cs="Times New Roman"/>
          <w:sz w:val="28"/>
          <w:szCs w:val="28"/>
        </w:rPr>
        <w:t xml:space="preserve">соответствия требованиям, </w:t>
      </w:r>
      <w:r w:rsidRPr="00DF66C8">
        <w:rPr>
          <w:rFonts w:ascii="Times New Roman" w:hAnsi="Times New Roman" w:cs="Times New Roman"/>
          <w:sz w:val="28"/>
          <w:szCs w:val="28"/>
        </w:rPr>
        <w:t>указанным в подпунктах 10.1.4 – 10.1.6 подраздела 10 раздела II</w:t>
      </w:r>
      <w:r w:rsidR="00B017E8" w:rsidRPr="00DF66C8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DF66C8">
        <w:rPr>
          <w:rFonts w:ascii="Times New Roman" w:hAnsi="Times New Roman" w:cs="Times New Roman"/>
          <w:sz w:val="28"/>
          <w:szCs w:val="28"/>
        </w:rPr>
        <w:t>, в части:</w:t>
      </w:r>
    </w:p>
    <w:p w:rsidR="00E76E4E" w:rsidRPr="00DF66C8" w:rsidRDefault="00E76E4E" w:rsidP="00CE6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C8">
        <w:rPr>
          <w:rFonts w:ascii="Times New Roman" w:hAnsi="Times New Roman" w:cs="Times New Roman"/>
          <w:sz w:val="28"/>
          <w:szCs w:val="28"/>
        </w:rPr>
        <w:t>отсутствия процедуры банкротства на основании</w:t>
      </w:r>
      <w:r w:rsidRPr="005B60C5">
        <w:rPr>
          <w:rFonts w:ascii="Times New Roman" w:hAnsi="Times New Roman" w:cs="Times New Roman"/>
          <w:sz w:val="28"/>
          <w:szCs w:val="28"/>
        </w:rPr>
        <w:t xml:space="preserve"> информационного ресурса Федеральных арбитражных судов Российской Федерации </w:t>
      </w:r>
      <w:hyperlink r:id="rId12" w:tgtFrame="_blank" w:history="1">
        <w:r w:rsidRPr="00DF66C8">
          <w:rPr>
            <w:rFonts w:ascii="Times New Roman" w:hAnsi="Times New Roman" w:cs="Times New Roman"/>
            <w:sz w:val="28"/>
            <w:szCs w:val="28"/>
          </w:rPr>
          <w:t>www.kad.arbitr.ru;</w:t>
        </w:r>
      </w:hyperlink>
    </w:p>
    <w:p w:rsidR="00D90D55" w:rsidRPr="00D90D55" w:rsidRDefault="00D90D55" w:rsidP="00D90D55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отсутствия у заявителя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 в размере, превышающем 300 тысяч рублей, по состоянию на 1-е число 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месяца, в котором подана заявка (</w:t>
      </w:r>
      <w:r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в случае предоставлении заявителем документ</w:t>
      </w:r>
      <w:r w:rsidR="00DF66C8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, указанн</w:t>
      </w:r>
      <w:r w:rsidR="00DF66C8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ого</w:t>
      </w:r>
      <w:r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подпункте 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6.1.1</w:t>
      </w:r>
      <w:r w:rsidR="00AB5E89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6.1 раздела 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017E8" w:rsidRPr="00DF66C8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DF66C8" w:rsidRPr="00DF66C8">
        <w:rPr>
          <w:rFonts w:ascii="Times New Roman" w:hAnsi="Times New Roman" w:cs="Times New Roman"/>
          <w:sz w:val="28"/>
          <w:szCs w:val="28"/>
        </w:rPr>
        <w:t>,</w:t>
      </w:r>
      <w:r w:rsidR="00B017E8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 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документов, указанных</w:t>
      </w:r>
      <w:proofErr w:type="gramEnd"/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 подпункте </w:t>
      </w:r>
      <w:r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7.1.2 пункта 7.1 подраздела 7 разд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ела II настоящего Регламента</w:t>
      </w:r>
      <w:r w:rsidR="00B017E8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 </w:t>
      </w:r>
      <w:r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собственной инициативе</w:t>
      </w:r>
      <w:r w:rsidR="004E28C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)</w:t>
      </w:r>
      <w:r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F48C9" w:rsidRPr="00DF66C8" w:rsidRDefault="007E19EF" w:rsidP="00CE6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sz w:val="28"/>
          <w:szCs w:val="28"/>
        </w:rPr>
        <w:t>2.3</w:t>
      </w:r>
      <w:r w:rsidR="008C6C2F">
        <w:rPr>
          <w:rFonts w:ascii="Times New Roman" w:eastAsia="Times-Roman" w:hAnsi="Times New Roman" w:cs="Times New Roman"/>
          <w:sz w:val="28"/>
          <w:szCs w:val="28"/>
        </w:rPr>
        <w:t>.5</w:t>
      </w:r>
      <w:r w:rsidR="006421EF" w:rsidRPr="005B60C5">
        <w:rPr>
          <w:rFonts w:ascii="Times New Roman" w:eastAsia="Times-Roman" w:hAnsi="Times New Roman" w:cs="Times New Roman"/>
          <w:sz w:val="28"/>
          <w:szCs w:val="28"/>
        </w:rPr>
        <w:t>. </w:t>
      </w:r>
      <w:proofErr w:type="gramStart"/>
      <w:r w:rsidR="00805012" w:rsidRPr="005B60C5">
        <w:rPr>
          <w:rFonts w:ascii="Times New Roman" w:eastAsia="Times-Roman" w:hAnsi="Times New Roman" w:cs="Times New Roman"/>
          <w:sz w:val="28"/>
          <w:szCs w:val="28"/>
        </w:rPr>
        <w:t>Отдел предоставления государственных услуг и финансирования п</w:t>
      </w:r>
      <w:r w:rsidR="00805012" w:rsidRPr="005B60C5">
        <w:rPr>
          <w:rFonts w:ascii="Times New Roman" w:hAnsi="Times New Roman"/>
          <w:sz w:val="28"/>
          <w:szCs w:val="28"/>
        </w:rPr>
        <w:t xml:space="preserve">осле </w:t>
      </w:r>
      <w:r w:rsidR="00805012" w:rsidRPr="00DF66C8">
        <w:rPr>
          <w:rFonts w:ascii="Times New Roman" w:hAnsi="Times New Roman" w:cs="Times New Roman"/>
          <w:sz w:val="28"/>
          <w:szCs w:val="28"/>
        </w:rPr>
        <w:t xml:space="preserve">проверки заявки и при условии отсутствия замечаний, установленных другими </w:t>
      </w:r>
      <w:r w:rsidR="00B017E8" w:rsidRPr="00DF66C8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805012" w:rsidRPr="00DF66C8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государственной услуги, проверяет документы (информацию) на </w:t>
      </w:r>
      <w:r w:rsidR="006421EF" w:rsidRPr="00DF66C8">
        <w:rPr>
          <w:rFonts w:ascii="Times New Roman" w:hAnsi="Times New Roman"/>
          <w:color w:val="000000"/>
          <w:sz w:val="28"/>
          <w:szCs w:val="28"/>
        </w:rPr>
        <w:t xml:space="preserve">полноту (комплектность), </w:t>
      </w:r>
      <w:r w:rsidR="00B017E8" w:rsidRPr="00DF66C8">
        <w:rPr>
          <w:rFonts w:ascii="Times New Roman" w:hAnsi="Times New Roman"/>
          <w:color w:val="000000"/>
          <w:sz w:val="28"/>
          <w:szCs w:val="28"/>
        </w:rPr>
        <w:t>их</w:t>
      </w:r>
      <w:r w:rsidR="006421EF" w:rsidRPr="00DF66C8">
        <w:rPr>
          <w:rFonts w:ascii="Times New Roman" w:hAnsi="Times New Roman"/>
          <w:color w:val="000000"/>
          <w:sz w:val="28"/>
          <w:szCs w:val="28"/>
        </w:rPr>
        <w:t> </w:t>
      </w:r>
      <w:r w:rsidR="00805012" w:rsidRPr="00DF66C8">
        <w:rPr>
          <w:rFonts w:ascii="Times New Roman" w:hAnsi="Times New Roman"/>
          <w:color w:val="000000"/>
          <w:sz w:val="28"/>
          <w:szCs w:val="28"/>
        </w:rPr>
        <w:t xml:space="preserve">соответствие перечню документов, предусмотренных подразделом 6 раздела </w:t>
      </w:r>
      <w:r w:rsidR="00805012" w:rsidRPr="00DF66C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805012" w:rsidRPr="00DF66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Регламента, а также </w:t>
      </w:r>
      <w:r w:rsidR="00805012" w:rsidRPr="00DF66C8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805012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указанные в подпунктах </w:t>
      </w:r>
      <w:r w:rsidR="00986AAD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6.1.</w:t>
      </w:r>
      <w:r w:rsidR="00A6671E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="00805012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="00986AAD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A6671E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6.1.</w:t>
      </w:r>
      <w:r w:rsidR="008042B4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="00C75DA1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, 6.1.</w:t>
      </w:r>
      <w:r w:rsidR="008042B4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DF66C8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 w:rsidR="00A6671E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6.1.1</w:t>
      </w:r>
      <w:r w:rsidR="008042B4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0</w:t>
      </w:r>
      <w:r w:rsidR="008B34AC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805012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6.1 подраздела 6 раздела </w:t>
      </w:r>
      <w:r w:rsidR="00805012" w:rsidRPr="00DF66C8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805012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="00805012" w:rsidRPr="00DF66C8">
        <w:rPr>
          <w:rFonts w:ascii="Times New Roman" w:hAnsi="Times New Roman" w:cs="Times New Roman"/>
          <w:sz w:val="28"/>
          <w:szCs w:val="28"/>
        </w:rPr>
        <w:t xml:space="preserve"> на</w:t>
      </w:r>
      <w:r w:rsidR="00DF66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4B16" w:rsidRPr="005B60C5" w:rsidRDefault="00D94B16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C8">
        <w:rPr>
          <w:rFonts w:ascii="Times New Roman" w:hAnsi="Times New Roman" w:cs="Times New Roman"/>
          <w:sz w:val="28"/>
          <w:szCs w:val="28"/>
        </w:rPr>
        <w:t>соответствие условиям, указанным в</w:t>
      </w:r>
      <w:r w:rsidRPr="005B60C5">
        <w:rPr>
          <w:rFonts w:ascii="Times New Roman" w:hAnsi="Times New Roman" w:cs="Times New Roman"/>
          <w:sz w:val="28"/>
          <w:szCs w:val="28"/>
        </w:rPr>
        <w:t xml:space="preserve"> Постановлении, правильность составления и полноту содержащейся в них информации;</w:t>
      </w:r>
    </w:p>
    <w:p w:rsidR="00D94B16" w:rsidRPr="005B60C5" w:rsidRDefault="00D94B16" w:rsidP="00CE6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0C5">
        <w:rPr>
          <w:rFonts w:ascii="Times New Roman" w:hAnsi="Times New Roman" w:cs="Times New Roman"/>
          <w:sz w:val="28"/>
          <w:szCs w:val="28"/>
        </w:rPr>
        <w:t>соответствие сведений, указанных в справке-расчёте, показателям, отраженным в документах, входящих в состав заявки;</w:t>
      </w:r>
    </w:p>
    <w:p w:rsidR="00D94B16" w:rsidRPr="005B60C5" w:rsidRDefault="00D94B16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C5"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 w:rsidR="00F802D9" w:rsidRPr="005B60C5">
        <w:rPr>
          <w:rFonts w:ascii="Times New Roman" w:hAnsi="Times New Roman" w:cs="Times New Roman"/>
          <w:sz w:val="28"/>
          <w:szCs w:val="28"/>
        </w:rPr>
        <w:t xml:space="preserve">арифметического </w:t>
      </w:r>
      <w:r w:rsidRPr="005B60C5">
        <w:rPr>
          <w:rFonts w:ascii="Times New Roman" w:hAnsi="Times New Roman" w:cs="Times New Roman"/>
          <w:sz w:val="28"/>
          <w:szCs w:val="28"/>
        </w:rPr>
        <w:t xml:space="preserve">расчета размера субсидии </w:t>
      </w:r>
      <w:r w:rsidR="009C5865" w:rsidRPr="005B60C5">
        <w:rPr>
          <w:rFonts w:ascii="Times New Roman" w:hAnsi="Times New Roman" w:cs="Times New Roman"/>
          <w:sz w:val="28"/>
          <w:szCs w:val="28"/>
        </w:rPr>
        <w:t>по средствам областного бюджета</w:t>
      </w:r>
      <w:r w:rsidR="00A7387A" w:rsidRPr="005B60C5">
        <w:rPr>
          <w:rFonts w:ascii="Times New Roman" w:hAnsi="Times New Roman" w:cs="Times New Roman"/>
          <w:sz w:val="28"/>
          <w:szCs w:val="28"/>
        </w:rPr>
        <w:t>;</w:t>
      </w:r>
    </w:p>
    <w:p w:rsidR="00FF7733" w:rsidRPr="00DF66C8" w:rsidRDefault="00FF7733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5B60C5">
        <w:rPr>
          <w:rFonts w:ascii="Times New Roman" w:hAnsi="Times New Roman" w:cs="Times New Roman"/>
          <w:sz w:val="28"/>
          <w:szCs w:val="28"/>
        </w:rPr>
        <w:t>наличие у заявителя статуса сельскохозяйственного товаропроизводителя (</w:t>
      </w:r>
      <w:r w:rsidRPr="005B60C5">
        <w:rPr>
          <w:rFonts w:ascii="Times New Roman" w:eastAsia="Times-Roman" w:hAnsi="Times New Roman" w:cs="Times New Roman"/>
          <w:sz w:val="28"/>
          <w:szCs w:val="28"/>
        </w:rPr>
        <w:t xml:space="preserve">в случае его отсутствия в </w:t>
      </w:r>
      <w:r w:rsidRPr="005B60C5">
        <w:rPr>
          <w:rFonts w:ascii="Times New Roman" w:hAnsi="Times New Roman" w:cs="Times New Roman"/>
          <w:sz w:val="28"/>
          <w:szCs w:val="28"/>
        </w:rPr>
        <w:t xml:space="preserve">Реестре сельскохозяйственных предприятий Ростовской области, </w:t>
      </w:r>
      <w:r w:rsidRPr="00DF66C8">
        <w:rPr>
          <w:rFonts w:ascii="Times New Roman" w:hAnsi="Times New Roman" w:cs="Times New Roman"/>
          <w:sz w:val="28"/>
          <w:szCs w:val="28"/>
        </w:rPr>
        <w:t xml:space="preserve">имеющих статус </w:t>
      </w:r>
      <w:proofErr w:type="spellStart"/>
      <w:r w:rsidRPr="00DF66C8"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 w:rsidRPr="00DF66C8">
        <w:rPr>
          <w:rFonts w:ascii="Times New Roman" w:hAnsi="Times New Roman" w:cs="Times New Roman"/>
          <w:sz w:val="28"/>
          <w:szCs w:val="28"/>
        </w:rPr>
        <w:t xml:space="preserve">, размещенном на официальном сайте </w:t>
      </w:r>
      <w:r w:rsidRPr="00DF66C8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B017E8" w:rsidRPr="00DF66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95513" w:rsidRPr="00DF66C8" w:rsidRDefault="000968AE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7E19E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="008C6C2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.6</w:t>
      </w:r>
      <w:r w:rsidR="00F8329B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236345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="00B95513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Срок осуществления </w:t>
      </w:r>
      <w:r w:rsidR="00B017E8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="00B95513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</w:t>
      </w:r>
      <w:r w:rsidR="006421E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ативной процедуры составляет не </w:t>
      </w:r>
      <w:r w:rsidR="00B95513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более 10 рабочих дней </w:t>
      </w:r>
      <w:proofErr w:type="gramStart"/>
      <w:r w:rsidR="00277ABB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 w:rsidR="00277ABB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приема за</w:t>
      </w:r>
      <w:r w:rsidR="006421EF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явок для </w:t>
      </w:r>
      <w:r w:rsidR="00277ABB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</w:t>
      </w:r>
      <w:r w:rsidR="00B95513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B95513" w:rsidRPr="005B60C5" w:rsidRDefault="00B95513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F66C8">
        <w:rPr>
          <w:rFonts w:ascii="Times New Roman" w:eastAsia="Times-Roman" w:hAnsi="Times New Roman" w:cs="Times New Roman"/>
          <w:sz w:val="28"/>
          <w:szCs w:val="28"/>
        </w:rPr>
        <w:t>2.</w:t>
      </w:r>
      <w:r w:rsidR="007E19EF" w:rsidRPr="00DF66C8">
        <w:rPr>
          <w:rFonts w:ascii="Times New Roman" w:eastAsia="Times-Roman" w:hAnsi="Times New Roman" w:cs="Times New Roman"/>
          <w:sz w:val="28"/>
          <w:szCs w:val="28"/>
        </w:rPr>
        <w:t>3</w:t>
      </w:r>
      <w:r w:rsidR="008C6C2F" w:rsidRPr="00DF66C8">
        <w:rPr>
          <w:rFonts w:ascii="Times New Roman" w:eastAsia="Times-Roman" w:hAnsi="Times New Roman" w:cs="Times New Roman"/>
          <w:sz w:val="28"/>
          <w:szCs w:val="28"/>
        </w:rPr>
        <w:t>.7</w:t>
      </w:r>
      <w:r w:rsidR="00236345" w:rsidRPr="00DF66C8">
        <w:rPr>
          <w:rFonts w:ascii="Times New Roman" w:eastAsia="Times-Roman" w:hAnsi="Times New Roman" w:cs="Times New Roman"/>
          <w:sz w:val="28"/>
          <w:szCs w:val="28"/>
        </w:rPr>
        <w:t>. </w:t>
      </w:r>
      <w:r w:rsidR="00236345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лицом, ответственным за координацию выполнения данной административной процедуры</w:t>
      </w:r>
      <w:r w:rsidR="00236345" w:rsidRPr="005B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начальник отдела развития отраслей растениеводства.</w:t>
      </w:r>
    </w:p>
    <w:p w:rsidR="00B95513" w:rsidRPr="00DF66C8" w:rsidRDefault="00B95513" w:rsidP="00CE676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60C5">
        <w:rPr>
          <w:rFonts w:ascii="Times New Roman" w:hAnsi="Times New Roman" w:cs="Times New Roman"/>
          <w:sz w:val="28"/>
          <w:szCs w:val="28"/>
        </w:rPr>
        <w:t>2.</w:t>
      </w:r>
      <w:r w:rsidR="007E19EF" w:rsidRPr="005B60C5">
        <w:rPr>
          <w:rFonts w:ascii="Times New Roman" w:hAnsi="Times New Roman" w:cs="Times New Roman"/>
          <w:sz w:val="28"/>
          <w:szCs w:val="28"/>
        </w:rPr>
        <w:t>3</w:t>
      </w:r>
      <w:r w:rsidR="008C6C2F">
        <w:rPr>
          <w:rFonts w:ascii="Times New Roman" w:hAnsi="Times New Roman" w:cs="Times New Roman"/>
          <w:sz w:val="28"/>
          <w:szCs w:val="28"/>
        </w:rPr>
        <w:t>.8</w:t>
      </w:r>
      <w:r w:rsidR="00236345" w:rsidRPr="005B60C5">
        <w:rPr>
          <w:rFonts w:ascii="Times New Roman" w:hAnsi="Times New Roman" w:cs="Times New Roman"/>
          <w:sz w:val="28"/>
          <w:szCs w:val="28"/>
        </w:rPr>
        <w:t>. </w:t>
      </w:r>
      <w:r w:rsidRPr="005B60C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5B60C5">
        <w:rPr>
          <w:rFonts w:ascii="Times New Roman" w:eastAsia="Times-Roman" w:hAnsi="Times New Roman" w:cs="Times New Roman"/>
          <w:sz w:val="28"/>
          <w:szCs w:val="28"/>
        </w:rPr>
        <w:t xml:space="preserve">требованиям </w:t>
      </w:r>
      <w:r w:rsidRPr="00DF66C8">
        <w:rPr>
          <w:rFonts w:ascii="Times New Roman" w:eastAsia="Times-Roman" w:hAnsi="Times New Roman" w:cs="Times New Roman"/>
          <w:sz w:val="28"/>
          <w:szCs w:val="28"/>
        </w:rPr>
        <w:t xml:space="preserve">нормативных правовых актов, </w:t>
      </w:r>
      <w:r w:rsidR="00EA00DC" w:rsidRPr="00DF66C8">
        <w:rPr>
          <w:rFonts w:ascii="Times New Roman" w:eastAsia="Times New Roman" w:hAnsi="Times New Roman" w:cs="Times New Roman"/>
          <w:sz w:val="28"/>
          <w:szCs w:val="28"/>
        </w:rPr>
        <w:t>регулирующих предоставлени</w:t>
      </w:r>
      <w:r w:rsidR="00A4406F" w:rsidRPr="00DF66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00DC" w:rsidRPr="00DF66C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</w:t>
      </w:r>
      <w:r w:rsidR="00CA1B25" w:rsidRPr="00DF66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7E8" w:rsidRPr="00DF66C8" w:rsidRDefault="00B95513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C8">
        <w:rPr>
          <w:rFonts w:ascii="Times New Roman" w:hAnsi="Times New Roman" w:cs="Times New Roman"/>
          <w:sz w:val="28"/>
          <w:szCs w:val="28"/>
        </w:rPr>
        <w:t>2.</w:t>
      </w:r>
      <w:r w:rsidR="007E19EF" w:rsidRPr="00DF66C8">
        <w:rPr>
          <w:rFonts w:ascii="Times New Roman" w:hAnsi="Times New Roman" w:cs="Times New Roman"/>
          <w:sz w:val="28"/>
          <w:szCs w:val="28"/>
        </w:rPr>
        <w:t>3</w:t>
      </w:r>
      <w:r w:rsidR="008C6C2F" w:rsidRPr="00DF66C8">
        <w:rPr>
          <w:rFonts w:ascii="Times New Roman" w:hAnsi="Times New Roman" w:cs="Times New Roman"/>
          <w:sz w:val="28"/>
          <w:szCs w:val="28"/>
        </w:rPr>
        <w:t>.9</w:t>
      </w:r>
      <w:r w:rsidR="006421EF" w:rsidRPr="00DF66C8">
        <w:rPr>
          <w:rFonts w:ascii="Times New Roman" w:hAnsi="Times New Roman" w:cs="Times New Roman"/>
          <w:sz w:val="28"/>
          <w:szCs w:val="28"/>
        </w:rPr>
        <w:t>. </w:t>
      </w:r>
      <w:r w:rsidRPr="00DF66C8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</w:t>
      </w:r>
      <w:r w:rsidR="00B017E8" w:rsidRPr="00DF66C8">
        <w:rPr>
          <w:rFonts w:ascii="Times New Roman" w:hAnsi="Times New Roman" w:cs="Times New Roman"/>
          <w:sz w:val="28"/>
          <w:szCs w:val="28"/>
        </w:rPr>
        <w:t>:</w:t>
      </w:r>
    </w:p>
    <w:p w:rsidR="00073DBD" w:rsidRPr="00DF66C8" w:rsidRDefault="006421E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66C8">
        <w:rPr>
          <w:rFonts w:ascii="Times New Roman" w:eastAsia="Times-Roman" w:hAnsi="Times New Roman" w:cs="Times New Roman"/>
          <w:sz w:val="28"/>
          <w:szCs w:val="28"/>
        </w:rPr>
        <w:lastRenderedPageBreak/>
        <w:t>при </w:t>
      </w:r>
      <w:r w:rsidR="00B95513" w:rsidRPr="00DF66C8">
        <w:rPr>
          <w:rFonts w:ascii="Times New Roman" w:eastAsia="Times-Roman" w:hAnsi="Times New Roman" w:cs="Times New Roman"/>
          <w:sz w:val="28"/>
          <w:szCs w:val="28"/>
        </w:rPr>
        <w:t xml:space="preserve">отсутствии замечаний </w:t>
      </w:r>
      <w:r w:rsidR="00B017E8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95513" w:rsidRPr="00DF66C8">
        <w:rPr>
          <w:rFonts w:ascii="Times New Roman" w:eastAsia="Times-Roman" w:hAnsi="Times New Roman" w:cs="Times New Roman"/>
          <w:sz w:val="28"/>
          <w:szCs w:val="28"/>
        </w:rPr>
        <w:t>визирование сотрудниками</w:t>
      </w:r>
      <w:r w:rsidR="00952E86"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структурных подразделений, указанных в подпунктах 2.3.2, 2.3.4, 2.3.5 настоящего пункта</w:t>
      </w:r>
      <w:r w:rsidR="00952E86" w:rsidRPr="00DF66C8">
        <w:rPr>
          <w:rFonts w:ascii="Times New Roman" w:eastAsia="Times-Roman" w:hAnsi="Times New Roman" w:cs="Times New Roman"/>
          <w:sz w:val="28"/>
          <w:szCs w:val="28"/>
        </w:rPr>
        <w:t>,</w:t>
      </w:r>
      <w:r w:rsidR="00B95513" w:rsidRPr="00DF66C8">
        <w:rPr>
          <w:rFonts w:ascii="Times New Roman" w:eastAsia="Times-Roman" w:hAnsi="Times New Roman" w:cs="Times New Roman"/>
          <w:sz w:val="28"/>
          <w:szCs w:val="28"/>
        </w:rPr>
        <w:t xml:space="preserve"> листа согласования</w:t>
      </w:r>
      <w:r w:rsidR="009A2896" w:rsidRPr="00DF66C8">
        <w:rPr>
          <w:rFonts w:ascii="Times New Roman" w:eastAsia="Times-Roman" w:hAnsi="Times New Roman" w:cs="Times New Roman"/>
          <w:sz w:val="28"/>
          <w:szCs w:val="28"/>
        </w:rPr>
        <w:t xml:space="preserve"> по форме согласно </w:t>
      </w:r>
      <w:r w:rsidR="0086026A" w:rsidRPr="00DF66C8">
        <w:rPr>
          <w:rFonts w:ascii="Times New Roman" w:eastAsia="Times-Roman" w:hAnsi="Times New Roman" w:cs="Times New Roman"/>
          <w:sz w:val="28"/>
          <w:szCs w:val="28"/>
        </w:rPr>
        <w:t>п</w:t>
      </w:r>
      <w:r w:rsidR="009A2896" w:rsidRPr="00DF66C8">
        <w:rPr>
          <w:rFonts w:ascii="Times New Roman" w:eastAsia="Times-Roman" w:hAnsi="Times New Roman" w:cs="Times New Roman"/>
          <w:sz w:val="28"/>
          <w:szCs w:val="28"/>
        </w:rPr>
        <w:t>риложению</w:t>
      </w:r>
      <w:r w:rsidR="00AC048B" w:rsidRPr="00DF66C8">
        <w:rPr>
          <w:rFonts w:ascii="Times New Roman" w:eastAsia="Times-Roman" w:hAnsi="Times New Roman" w:cs="Times New Roman"/>
          <w:sz w:val="28"/>
          <w:szCs w:val="28"/>
        </w:rPr>
        <w:t xml:space="preserve"> № </w:t>
      </w:r>
      <w:r w:rsidR="00DF023F" w:rsidRPr="00DF66C8">
        <w:rPr>
          <w:rFonts w:ascii="Times New Roman" w:eastAsia="Times-Roman" w:hAnsi="Times New Roman" w:cs="Times New Roman"/>
          <w:sz w:val="28"/>
          <w:szCs w:val="28"/>
        </w:rPr>
        <w:t>3</w:t>
      </w:r>
      <w:r w:rsidR="009A2896" w:rsidRPr="00DF66C8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</w:t>
      </w:r>
      <w:r w:rsidR="00952E86" w:rsidRPr="00DF66C8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952E86" w:rsidRPr="00952E86" w:rsidRDefault="00952E86" w:rsidP="00952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замечаний – визирование сотрудниками структурных подразделений, указанных в подпунктах 2.3.2, 2.3.4, 2.3.5 настоящего пункта, листа согласования с указанием замечаний и (или) причин отказа.</w:t>
      </w:r>
    </w:p>
    <w:p w:rsidR="00B95513" w:rsidRPr="005B60C5" w:rsidRDefault="00B95513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60C5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 w:rsidRPr="00DF66C8">
        <w:rPr>
          <w:rFonts w:ascii="Times New Roman" w:eastAsia="Times-Roman" w:hAnsi="Times New Roman" w:cs="Times New Roman"/>
          <w:sz w:val="28"/>
          <w:szCs w:val="28"/>
        </w:rPr>
        <w:t xml:space="preserve">случае отсутствия </w:t>
      </w:r>
      <w:r w:rsidR="00952E86" w:rsidRPr="00DF66C8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r w:rsidR="00952E86" w:rsidRPr="005876C1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 w:rsidR="00DF66C8" w:rsidRPr="005876C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2E86" w:rsidRPr="005876C1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</w:t>
      </w:r>
      <w:r w:rsidR="00DF66C8" w:rsidRPr="005876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76C1">
        <w:rPr>
          <w:rFonts w:ascii="Times New Roman" w:eastAsia="Times-Roman" w:hAnsi="Times New Roman" w:cs="Times New Roman"/>
          <w:sz w:val="28"/>
          <w:szCs w:val="28"/>
        </w:rPr>
        <w:t xml:space="preserve"> сотрудников начальник отдела </w:t>
      </w:r>
      <w:r w:rsidR="00952E86" w:rsidRPr="005876C1">
        <w:rPr>
          <w:rFonts w:ascii="Times New Roman" w:eastAsia="Times-Roman" w:hAnsi="Times New Roman" w:cs="Times New Roman"/>
          <w:sz w:val="28"/>
          <w:szCs w:val="28"/>
        </w:rPr>
        <w:t xml:space="preserve">развития отраслей растениеводства </w:t>
      </w:r>
      <w:r w:rsidRPr="005876C1">
        <w:rPr>
          <w:rFonts w:ascii="Times New Roman" w:eastAsia="Times-Roman" w:hAnsi="Times New Roman" w:cs="Times New Roman"/>
          <w:sz w:val="28"/>
          <w:szCs w:val="28"/>
        </w:rPr>
        <w:t>осуществляет проверку</w:t>
      </w:r>
      <w:r w:rsidRPr="00DF66C8">
        <w:rPr>
          <w:rFonts w:ascii="Times New Roman" w:eastAsia="Times-Roman" w:hAnsi="Times New Roman" w:cs="Times New Roman"/>
          <w:sz w:val="28"/>
          <w:szCs w:val="28"/>
        </w:rPr>
        <w:t xml:space="preserve"> докум</w:t>
      </w:r>
      <w:r w:rsidR="00952E86" w:rsidRPr="00DF66C8">
        <w:rPr>
          <w:rFonts w:ascii="Times New Roman" w:eastAsia="Times-Roman" w:hAnsi="Times New Roman" w:cs="Times New Roman"/>
          <w:sz w:val="28"/>
          <w:szCs w:val="28"/>
        </w:rPr>
        <w:t>ентов самостоятельно и визирует</w:t>
      </w:r>
      <w:r w:rsidR="00952E86" w:rsidRPr="00DF6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6C8" w:rsidRPr="00DF66C8">
        <w:rPr>
          <w:rFonts w:ascii="Times New Roman" w:eastAsia="Times-Roman" w:hAnsi="Times New Roman" w:cs="Times New Roman"/>
          <w:sz w:val="28"/>
          <w:szCs w:val="28"/>
        </w:rPr>
        <w:t>лист согласования.</w:t>
      </w:r>
    </w:p>
    <w:p w:rsidR="00B95513" w:rsidRPr="005B60C5" w:rsidRDefault="00B95513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7E19EF"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="00277ABB"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>.10</w:t>
      </w:r>
      <w:r w:rsidR="008A12A8"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>. </w:t>
      </w:r>
      <w:r w:rsidR="00FF2F8D"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>Спосо</w:t>
      </w:r>
      <w:r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бом фиксации результата выполнения </w:t>
      </w:r>
      <w:r w:rsidR="00DF6903"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5B60C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завизированный лист согласования. </w:t>
      </w:r>
    </w:p>
    <w:p w:rsidR="00277ABB" w:rsidRPr="00B321BD" w:rsidRDefault="007E19E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28"/>
          <w:szCs w:val="28"/>
        </w:rPr>
      </w:pPr>
      <w:r w:rsidRPr="00B321BD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2.4</w:t>
      </w:r>
      <w:r w:rsidR="00236345" w:rsidRPr="00B321BD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. </w:t>
      </w:r>
      <w:r w:rsidR="00277ABB" w:rsidRPr="00B321BD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 xml:space="preserve">Принятие решения о предоставлении субсидии или об отказе </w:t>
      </w:r>
      <w:r w:rsidR="006421EF" w:rsidRPr="00B321BD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в </w:t>
      </w:r>
      <w:r w:rsidR="00277ABB" w:rsidRPr="00B321BD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 xml:space="preserve">предоставлении </w:t>
      </w:r>
      <w:r w:rsidR="00277ABB" w:rsidRPr="00B321BD">
        <w:rPr>
          <w:rFonts w:ascii="Times New Roman" w:eastAsia="Times-Roman" w:hAnsi="Times New Roman"/>
          <w:b/>
          <w:color w:val="000000"/>
          <w:sz w:val="28"/>
          <w:szCs w:val="28"/>
        </w:rPr>
        <w:t>государственной услуги</w:t>
      </w:r>
      <w:r w:rsidR="00277ABB" w:rsidRPr="00B321BD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;</w:t>
      </w:r>
    </w:p>
    <w:p w:rsidR="00277ABB" w:rsidRPr="00DF66C8" w:rsidRDefault="007E19EF" w:rsidP="00CE6768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1BD">
        <w:rPr>
          <w:rFonts w:ascii="Times New Roman" w:eastAsia="Times-Roman" w:hAnsi="Times New Roman" w:cs="Times New Roman"/>
          <w:color w:val="000000"/>
          <w:sz w:val="28"/>
          <w:szCs w:val="28"/>
        </w:rPr>
        <w:t>2.4</w:t>
      </w:r>
      <w:r w:rsidR="008A12A8" w:rsidRPr="00B321BD">
        <w:rPr>
          <w:rFonts w:ascii="Times New Roman" w:eastAsia="Times-Roman" w:hAnsi="Times New Roman" w:cs="Times New Roman"/>
          <w:color w:val="000000"/>
          <w:sz w:val="28"/>
          <w:szCs w:val="28"/>
        </w:rPr>
        <w:t>.1. </w:t>
      </w:r>
      <w:r w:rsidR="00277ABB" w:rsidRPr="00B321B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="00277ABB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завизированный лист согласования. </w:t>
      </w:r>
    </w:p>
    <w:p w:rsidR="00310A85" w:rsidRPr="00310A85" w:rsidRDefault="006421EF" w:rsidP="00310A8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2.4.2</w:t>
      </w:r>
      <w:proofErr w:type="gramStart"/>
      <w:r w:rsidRPr="00DF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срок, не превышающий 10 рабочих дней с даты окончания рассмотрения заявок 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о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тдел 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en-US"/>
        </w:rPr>
        <w:t>развития отраслей растениеводства</w:t>
      </w:r>
      <w:r w:rsidR="00310A85" w:rsidRPr="00DF66C8">
        <w:rPr>
          <w:rFonts w:ascii="Times New Roman" w:hAnsi="Times New Roman" w:cs="Times New Roman"/>
          <w:sz w:val="28"/>
          <w:szCs w:val="28"/>
        </w:rPr>
        <w:t xml:space="preserve"> 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формирует реестр получателей субсидии (далее − Реестр) по форме согласно приложению № 1</w:t>
      </w:r>
      <w:r w:rsidR="00DF023F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5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к настоящему Регламенту и </w:t>
      </w:r>
      <w:r w:rsidR="00310A85" w:rsidRPr="00DF66C8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в течение 2 рабочих дней со дня принятия решения о предоставлении субсидии</w:t>
      </w:r>
      <w:r w:rsidR="00310A85" w:rsidRPr="00DF66C8">
        <w:rPr>
          <w:rFonts w:ascii="Times New Roman" w:hAnsi="Times New Roman" w:cs="Times New Roman"/>
          <w:sz w:val="28"/>
          <w:szCs w:val="28"/>
        </w:rPr>
        <w:t xml:space="preserve"> отдел предоставления государственных услуг и финансирования, а также участников отбора о принят</w:t>
      </w:r>
      <w:r w:rsidR="0045695F" w:rsidRPr="00DF66C8">
        <w:rPr>
          <w:rFonts w:ascii="Times New Roman" w:hAnsi="Times New Roman" w:cs="Times New Roman"/>
          <w:sz w:val="28"/>
          <w:szCs w:val="28"/>
        </w:rPr>
        <w:t>ом</w:t>
      </w:r>
      <w:r w:rsidR="00310A85" w:rsidRPr="00DF66C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695F" w:rsidRPr="00DF66C8">
        <w:rPr>
          <w:rFonts w:ascii="Times New Roman" w:hAnsi="Times New Roman" w:cs="Times New Roman"/>
          <w:sz w:val="28"/>
          <w:szCs w:val="28"/>
        </w:rPr>
        <w:t>и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 предоставлении субсидии 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en-US"/>
        </w:rPr>
        <w:t>путем размещения Реестра на официальном</w:t>
      </w:r>
      <w:r w:rsidR="00310A85" w:rsidRPr="00310A85">
        <w:rPr>
          <w:rFonts w:ascii="Times New Roman" w:eastAsia="Times-Roman" w:hAnsi="Times New Roman" w:cs="Times New Roman"/>
          <w:color w:val="000000"/>
          <w:sz w:val="28"/>
          <w:szCs w:val="28"/>
          <w:lang w:eastAsia="en-US"/>
        </w:rPr>
        <w:t xml:space="preserve"> сайте Министерства</w:t>
      </w:r>
      <w:r w:rsidR="00310A85" w:rsidRPr="00310A8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</w:t>
      </w:r>
    </w:p>
    <w:p w:rsidR="008D7371" w:rsidRPr="00B321BD" w:rsidRDefault="008D7371" w:rsidP="008D73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1BD">
        <w:rPr>
          <w:rFonts w:ascii="Times New Roman" w:hAnsi="Times New Roman" w:cs="Times New Roman"/>
          <w:sz w:val="28"/>
          <w:szCs w:val="28"/>
        </w:rPr>
        <w:t>Отдел предоставления государственных услуг и финансирования</w:t>
      </w:r>
      <w:r w:rsidRPr="00B321BD">
        <w:rPr>
          <w:rFonts w:ascii="Times New Roman" w:hAnsi="Times New Roman" w:cs="Times New Roman"/>
          <w:sz w:val="28"/>
          <w:szCs w:val="28"/>
          <w:lang w:eastAsia="ru-RU"/>
        </w:rPr>
        <w:t>, получив от отдела развития отраслей растениеводства Реестр, включает заявителя в реестр получателей субсидии с объе</w:t>
      </w:r>
      <w:r w:rsidR="00A40F7D" w:rsidRPr="00B321BD">
        <w:rPr>
          <w:rFonts w:ascii="Times New Roman" w:hAnsi="Times New Roman" w:cs="Times New Roman"/>
          <w:sz w:val="28"/>
          <w:szCs w:val="28"/>
          <w:lang w:eastAsia="ru-RU"/>
        </w:rPr>
        <w:t xml:space="preserve">мами государственной поддержки </w:t>
      </w:r>
      <w:r w:rsidR="006421EF" w:rsidRPr="00B321BD">
        <w:rPr>
          <w:rFonts w:ascii="Times New Roman" w:hAnsi="Times New Roman" w:cs="Times New Roman"/>
          <w:sz w:val="28"/>
          <w:szCs w:val="28"/>
          <w:lang w:eastAsia="ru-RU"/>
        </w:rPr>
        <w:t>по форме согласно приложению № </w:t>
      </w:r>
      <w:r w:rsidR="00DF023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421EF" w:rsidRPr="00B321BD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321B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Регламенту.</w:t>
      </w:r>
    </w:p>
    <w:p w:rsidR="00310A85" w:rsidRPr="00DF66C8" w:rsidRDefault="008D7371" w:rsidP="00310A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2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оснований для отказа в предоставлении </w:t>
      </w:r>
      <w:r w:rsidRPr="00DF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государственной услуги, предусмотренных подразделом 10 раздела II настоящего Регламента, Министерство отказывает в предоставлении субсидии</w:t>
      </w:r>
      <w:r w:rsidR="000C5E46" w:rsidRPr="00DF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че</w:t>
      </w:r>
      <w:r w:rsidR="000C5E46" w:rsidRPr="00DF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отдел</w:t>
      </w:r>
      <w:r w:rsidRPr="00DF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A85" w:rsidRPr="00DF66C8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отраслей растениеводства 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в течение 2 рабочих дней со дня принятия решения </w:t>
      </w:r>
      <w:r w:rsidR="00310A85" w:rsidRPr="00DF66C8">
        <w:rPr>
          <w:rFonts w:ascii="Times New Roman" w:hAnsi="Times New Roman" w:cs="Times New Roman"/>
          <w:sz w:val="28"/>
          <w:szCs w:val="28"/>
        </w:rPr>
        <w:t xml:space="preserve">уведомляет участника отбора 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en-US"/>
        </w:rPr>
        <w:t>путем</w:t>
      </w:r>
      <w:r w:rsidR="000C5E46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en-US"/>
        </w:rPr>
        <w:t xml:space="preserve"> формирования и 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en-US"/>
        </w:rPr>
        <w:t xml:space="preserve">размещения информации на официальном сайте Министерства по форме </w:t>
      </w:r>
      <w:r w:rsidR="00310A85" w:rsidRPr="00DF66C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 </w:t>
      </w:r>
      <w:r w:rsidR="00D408D4" w:rsidRPr="00DF66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F023F" w:rsidRPr="00DF66C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10A85" w:rsidRPr="00DF66C8">
        <w:rPr>
          <w:rFonts w:ascii="Times New Roman" w:hAnsi="Times New Roman" w:cs="Times New Roman"/>
          <w:color w:val="000000"/>
          <w:sz w:val="28"/>
          <w:szCs w:val="28"/>
        </w:rPr>
        <w:t xml:space="preserve"> к настоящему Регламенту</w:t>
      </w:r>
      <w:r w:rsidR="00310A85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D7371" w:rsidRPr="00DF66C8" w:rsidRDefault="00A40F7D" w:rsidP="00310A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F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 развития отраслей растениеводства </w:t>
      </w:r>
      <w:r w:rsidR="006421EF" w:rsidRPr="00DF66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формирует </w:t>
      </w:r>
      <w:r w:rsidR="0045695F" w:rsidRPr="00DF66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6421EF" w:rsidRPr="00DF66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нформацию по </w:t>
      </w:r>
      <w:r w:rsidR="008D7371" w:rsidRPr="00DF66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форме согласно приложению №</w:t>
      </w:r>
      <w:r w:rsidR="006421EF" w:rsidRPr="00DF66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 </w:t>
      </w:r>
      <w:r w:rsidR="00AD5118" w:rsidRPr="00DF66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DF023F" w:rsidRPr="00DF66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r w:rsidR="008D7371" w:rsidRPr="00DF66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 настоящему Регламенту и н</w:t>
      </w:r>
      <w:r w:rsidR="008D7371" w:rsidRPr="00DF66C8">
        <w:rPr>
          <w:rFonts w:ascii="Times New Roman" w:hAnsi="Times New Roman" w:cs="Times New Roman"/>
          <w:sz w:val="28"/>
          <w:szCs w:val="28"/>
        </w:rPr>
        <w:t xml:space="preserve">е позднее 14-го дня, следующего за днем принятия решений </w:t>
      </w:r>
      <w:r w:rsidR="0045695F" w:rsidRPr="00DF66C8">
        <w:rPr>
          <w:rFonts w:ascii="Times New Roman" w:hAnsi="Times New Roman" w:cs="Times New Roman"/>
          <w:sz w:val="28"/>
          <w:szCs w:val="28"/>
        </w:rPr>
        <w:t>о предоставлении субсидии или об отказе в ее представлении</w:t>
      </w:r>
      <w:r w:rsidR="00DF66C8" w:rsidRPr="00DF66C8">
        <w:rPr>
          <w:rFonts w:ascii="Times New Roman" w:hAnsi="Times New Roman" w:cs="Times New Roman"/>
          <w:sz w:val="28"/>
          <w:szCs w:val="28"/>
        </w:rPr>
        <w:t>,</w:t>
      </w:r>
      <w:r w:rsidR="0045695F" w:rsidRPr="00DF66C8">
        <w:rPr>
          <w:rFonts w:ascii="Times New Roman" w:hAnsi="Times New Roman" w:cs="Times New Roman"/>
          <w:sz w:val="28"/>
          <w:szCs w:val="28"/>
        </w:rPr>
        <w:t xml:space="preserve"> </w:t>
      </w:r>
      <w:r w:rsidR="008D7371" w:rsidRPr="00DF66C8">
        <w:rPr>
          <w:rFonts w:ascii="Times New Roman" w:hAnsi="Times New Roman" w:cs="Times New Roman"/>
          <w:sz w:val="28"/>
          <w:szCs w:val="28"/>
        </w:rPr>
        <w:t xml:space="preserve">размещает ее на официальном сайте </w:t>
      </w:r>
      <w:r w:rsidR="0045695F" w:rsidRPr="00DF66C8">
        <w:rPr>
          <w:rFonts w:ascii="Times New Roman" w:hAnsi="Times New Roman" w:cs="Times New Roman"/>
          <w:sz w:val="28"/>
          <w:szCs w:val="28"/>
        </w:rPr>
        <w:t>М</w:t>
      </w:r>
      <w:r w:rsidR="008D7371" w:rsidRPr="00DF66C8">
        <w:rPr>
          <w:rFonts w:ascii="Times New Roman" w:hAnsi="Times New Roman" w:cs="Times New Roman"/>
          <w:sz w:val="28"/>
          <w:szCs w:val="28"/>
        </w:rPr>
        <w:t>инистерства</w:t>
      </w:r>
      <w:r w:rsidR="0076074C" w:rsidRPr="00DF66C8">
        <w:rPr>
          <w:rFonts w:ascii="Times New Roman" w:hAnsi="Times New Roman" w:cs="Times New Roman"/>
          <w:sz w:val="28"/>
          <w:szCs w:val="28"/>
        </w:rPr>
        <w:t>.</w:t>
      </w:r>
    </w:p>
    <w:p w:rsidR="009474AC" w:rsidRPr="00993D18" w:rsidRDefault="007E19EF" w:rsidP="00CE6768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2.4</w:t>
      </w:r>
      <w:r w:rsidR="009474AC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.3. Должностным лицом, ответственным за координацию выполнения </w:t>
      </w:r>
      <w:r w:rsidR="0045695F" w:rsidRPr="00DF66C8">
        <w:rPr>
          <w:rFonts w:ascii="Times New Roman" w:eastAsia="Times-Roman" w:hAnsi="Times New Roman" w:cs="Times New Roman"/>
          <w:sz w:val="28"/>
          <w:szCs w:val="28"/>
          <w:lang w:eastAsia="ru-RU"/>
        </w:rPr>
        <w:t>данной</w:t>
      </w:r>
      <w:r w:rsidR="0045695F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4AC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административной процедуры, является начальник развития отраслей растениеводства.</w:t>
      </w:r>
    </w:p>
    <w:p w:rsidR="00277ABB" w:rsidRPr="00DF66C8" w:rsidRDefault="007E19EF" w:rsidP="00CE6768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3D1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</w:t>
      </w:r>
      <w:r w:rsidR="009474AC" w:rsidRPr="00993D18">
        <w:rPr>
          <w:rFonts w:ascii="Times New Roman" w:hAnsi="Times New Roman" w:cs="Times New Roman"/>
          <w:color w:val="000000"/>
          <w:sz w:val="28"/>
          <w:szCs w:val="28"/>
        </w:rPr>
        <w:t>.4. </w:t>
      </w:r>
      <w:r w:rsidR="00277ABB" w:rsidRPr="00993D18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принятия решения по данной административной процедуре является </w:t>
      </w:r>
      <w:r w:rsidR="00277ABB" w:rsidRPr="0099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</w:t>
      </w:r>
      <w:r w:rsidR="00277ABB" w:rsidRPr="00DF6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наличие замечаний </w:t>
      </w:r>
      <w:r w:rsidR="00CF0480" w:rsidRPr="00DF6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специалистов </w:t>
      </w:r>
      <w:r w:rsidR="00277ABB" w:rsidRPr="00DF66C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подразделений Министерства</w:t>
      </w:r>
      <w:r w:rsidR="00CF0480" w:rsidRPr="00DF66C8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рассмотрение заявки на предмет соответствия установленным требованиям</w:t>
      </w:r>
      <w:r w:rsidR="00277ABB" w:rsidRPr="00DF66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0480" w:rsidRPr="00DF66C8" w:rsidRDefault="007E19EF" w:rsidP="00CF048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C8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9474AC" w:rsidRPr="00DF66C8">
        <w:rPr>
          <w:rFonts w:ascii="Times New Roman" w:hAnsi="Times New Roman" w:cs="Times New Roman"/>
          <w:color w:val="000000"/>
          <w:sz w:val="28"/>
          <w:szCs w:val="28"/>
        </w:rPr>
        <w:t>.5. </w:t>
      </w:r>
      <w:r w:rsidR="00CF0480" w:rsidRPr="00DF66C8">
        <w:rPr>
          <w:rFonts w:ascii="Times New Roman" w:hAnsi="Times New Roman" w:cs="Times New Roman"/>
          <w:color w:val="000000"/>
          <w:sz w:val="28"/>
          <w:szCs w:val="28"/>
        </w:rPr>
        <w:t>Результатом данной административной процедуры являются реестры, размещенные на официальном сайте Министерства.</w:t>
      </w:r>
    </w:p>
    <w:p w:rsidR="00CF0480" w:rsidRPr="00993D18" w:rsidRDefault="007E19EF" w:rsidP="00CE67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2.4</w:t>
      </w:r>
      <w:r w:rsidR="009474AC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.6. </w:t>
      </w:r>
      <w:r w:rsidR="00CF0480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Способом фиксации результата данной административной процедуры являются сформированные </w:t>
      </w:r>
      <w:r w:rsidR="00DF66C8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р</w:t>
      </w:r>
      <w:r w:rsidR="00CF0480" w:rsidRPr="00DF66C8">
        <w:rPr>
          <w:rFonts w:ascii="Times New Roman" w:hAnsi="Times New Roman" w:cs="Times New Roman"/>
          <w:color w:val="000000"/>
          <w:sz w:val="28"/>
          <w:szCs w:val="28"/>
        </w:rPr>
        <w:t>еестры.</w:t>
      </w:r>
    </w:p>
    <w:p w:rsidR="00277ABB" w:rsidRPr="00993D18" w:rsidRDefault="00277ABB" w:rsidP="00CE6768">
      <w:pPr>
        <w:tabs>
          <w:tab w:val="left" w:pos="654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</w:pPr>
      <w:r w:rsidRPr="00993D18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E19EF" w:rsidRPr="00993D18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474AC" w:rsidRPr="00993D18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DF66C8">
        <w:rPr>
          <w:rFonts w:ascii="Times New Roman" w:eastAsia="Times-Roman" w:hAnsi="Times New Roman" w:cs="Times New Roman"/>
          <w:b/>
          <w:color w:val="000000"/>
          <w:sz w:val="28"/>
          <w:szCs w:val="28"/>
          <w:lang w:eastAsia="ru-RU"/>
        </w:rPr>
        <w:t>Заключение Соглашения.</w:t>
      </w:r>
    </w:p>
    <w:p w:rsidR="00277ABB" w:rsidRPr="00DF66C8" w:rsidRDefault="00277ABB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993D18">
        <w:rPr>
          <w:rFonts w:ascii="Times New Roman" w:eastAsia="Times-Roman" w:hAnsi="Times New Roman" w:cs="Times New Roman"/>
          <w:color w:val="000000"/>
          <w:sz w:val="28"/>
          <w:szCs w:val="28"/>
        </w:rPr>
        <w:t>2.</w:t>
      </w:r>
      <w:r w:rsidR="007E19EF" w:rsidRPr="00993D18">
        <w:rPr>
          <w:rFonts w:ascii="Times New Roman" w:eastAsia="Times-Roman" w:hAnsi="Times New Roman" w:cs="Times New Roman"/>
          <w:color w:val="000000"/>
          <w:sz w:val="28"/>
          <w:szCs w:val="28"/>
        </w:rPr>
        <w:t>5</w:t>
      </w:r>
      <w:r w:rsidR="009474AC" w:rsidRPr="00993D18">
        <w:rPr>
          <w:rFonts w:ascii="Times New Roman" w:eastAsia="Times-Roman" w:hAnsi="Times New Roman" w:cs="Times New Roman"/>
          <w:color w:val="000000"/>
          <w:sz w:val="28"/>
          <w:szCs w:val="28"/>
        </w:rPr>
        <w:t>.1. </w:t>
      </w:r>
      <w:r w:rsidRPr="00993D1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Основанием для начала данной административной процедуры является </w:t>
      </w:r>
      <w:r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включение заявителя в </w:t>
      </w:r>
      <w:r w:rsidR="009474AC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Р</w:t>
      </w:r>
      <w:r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еестр.</w:t>
      </w:r>
    </w:p>
    <w:p w:rsidR="00277ABB" w:rsidRPr="005C0039" w:rsidRDefault="00277ABB" w:rsidP="00CE6768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2.</w:t>
      </w:r>
      <w:r w:rsidR="007E19EF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5</w:t>
      </w:r>
      <w:r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.2.</w:t>
      </w:r>
      <w:r w:rsidR="00CE4A06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="00085413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F21E63" w:rsidRPr="00DF66C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E63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в течение 3 рабочих дней </w:t>
      </w:r>
      <w:proofErr w:type="gramStart"/>
      <w:r w:rsidR="00F21E63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="00F21E63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решения о предоставлении субсидии </w:t>
      </w:r>
      <w:r w:rsidR="00F21E63" w:rsidRPr="00DF66C8">
        <w:rPr>
          <w:rFonts w:ascii="Times New Roman" w:hAnsi="Times New Roman"/>
          <w:color w:val="000000"/>
          <w:sz w:val="28"/>
          <w:szCs w:val="28"/>
        </w:rPr>
        <w:t xml:space="preserve">заключает с получателем субсидии </w:t>
      </w:r>
      <w:r w:rsidR="00085413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>С</w:t>
      </w:r>
      <w:r w:rsidR="00F21E63" w:rsidRPr="00DF66C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оглашение </w:t>
      </w:r>
      <w:r w:rsidR="00085413" w:rsidRPr="00DF66C8">
        <w:rPr>
          <w:rFonts w:ascii="Times New Roman" w:hAnsi="Times New Roman"/>
          <w:color w:val="000000"/>
          <w:sz w:val="28"/>
          <w:szCs w:val="28"/>
        </w:rPr>
        <w:t>по </w:t>
      </w:r>
      <w:r w:rsidR="00F21E63" w:rsidRPr="00DF66C8">
        <w:rPr>
          <w:rFonts w:ascii="Times New Roman" w:hAnsi="Times New Roman"/>
          <w:color w:val="000000"/>
          <w:sz w:val="28"/>
          <w:szCs w:val="28"/>
        </w:rPr>
        <w:t xml:space="preserve">форме согласно приложению </w:t>
      </w:r>
      <w:r w:rsidR="00CE4A06" w:rsidRPr="005C0039">
        <w:rPr>
          <w:rFonts w:ascii="Times New Roman" w:hAnsi="Times New Roman"/>
          <w:color w:val="000000"/>
          <w:sz w:val="28"/>
          <w:szCs w:val="28"/>
        </w:rPr>
        <w:t>№ </w:t>
      </w:r>
      <w:r w:rsidR="00B10920" w:rsidRPr="005C0039">
        <w:rPr>
          <w:rFonts w:ascii="Times New Roman" w:hAnsi="Times New Roman"/>
          <w:color w:val="000000"/>
          <w:sz w:val="28"/>
          <w:szCs w:val="28"/>
        </w:rPr>
        <w:t>4</w:t>
      </w:r>
      <w:r w:rsidRPr="005C0039">
        <w:rPr>
          <w:rFonts w:ascii="Times New Roman" w:hAnsi="Times New Roman"/>
          <w:color w:val="000000"/>
          <w:sz w:val="28"/>
          <w:szCs w:val="28"/>
        </w:rPr>
        <w:t xml:space="preserve"> к настояще</w:t>
      </w:r>
      <w:r w:rsidR="00085413" w:rsidRPr="005C0039">
        <w:rPr>
          <w:rFonts w:ascii="Times New Roman" w:hAnsi="Times New Roman"/>
          <w:color w:val="000000"/>
          <w:sz w:val="28"/>
          <w:szCs w:val="28"/>
        </w:rPr>
        <w:t>му Административному регламенту.</w:t>
      </w:r>
    </w:p>
    <w:p w:rsidR="00277ABB" w:rsidRPr="005C0039" w:rsidRDefault="00277ABB" w:rsidP="00CE6768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C0039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Сельскохозяйственный товаропроизводитель, не подписавший Соглашение в срок, установленный в абзаце первом настоящего </w:t>
      </w:r>
      <w:r w:rsidR="00085413" w:rsidRPr="005C0039">
        <w:rPr>
          <w:rFonts w:ascii="Times New Roman" w:eastAsia="Times-Roman" w:hAnsi="Times New Roman" w:cs="Times New Roman"/>
          <w:color w:val="000000"/>
          <w:sz w:val="28"/>
          <w:szCs w:val="28"/>
        </w:rPr>
        <w:t>под</w:t>
      </w:r>
      <w:r w:rsidRPr="005C0039">
        <w:rPr>
          <w:rFonts w:ascii="Times New Roman" w:eastAsia="Times-Roman" w:hAnsi="Times New Roman" w:cs="Times New Roman"/>
          <w:color w:val="000000"/>
          <w:sz w:val="28"/>
          <w:szCs w:val="28"/>
        </w:rPr>
        <w:t>пункта, признается уклонившимся от заключения Соглашения.</w:t>
      </w:r>
    </w:p>
    <w:p w:rsidR="00276092" w:rsidRPr="00276092" w:rsidRDefault="00F21E63" w:rsidP="0027609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C0039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Отдел ра</w:t>
      </w:r>
      <w:r w:rsidR="002670CD" w:rsidRPr="005C0039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звития отраслей растениеводства</w:t>
      </w:r>
      <w:r w:rsidR="00277ABB" w:rsidRPr="005C0039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ABB" w:rsidRPr="005C0039">
        <w:rPr>
          <w:rFonts w:ascii="Times New Roman" w:hAnsi="Times New Roman"/>
          <w:color w:val="000000"/>
          <w:sz w:val="28"/>
          <w:szCs w:val="28"/>
        </w:rPr>
        <w:t xml:space="preserve">осуществляет регистрацию заключённых </w:t>
      </w:r>
      <w:r w:rsidR="002670CD" w:rsidRPr="005C0039">
        <w:rPr>
          <w:rFonts w:ascii="Times New Roman" w:hAnsi="Times New Roman"/>
          <w:color w:val="000000"/>
          <w:sz w:val="28"/>
          <w:szCs w:val="28"/>
        </w:rPr>
        <w:t>С</w:t>
      </w:r>
      <w:r w:rsidR="00277ABB" w:rsidRPr="005C0039">
        <w:rPr>
          <w:rFonts w:ascii="Times New Roman" w:hAnsi="Times New Roman"/>
          <w:color w:val="000000"/>
          <w:sz w:val="28"/>
          <w:szCs w:val="28"/>
        </w:rPr>
        <w:t xml:space="preserve">оглашений </w:t>
      </w:r>
      <w:r w:rsidR="00CE4A06" w:rsidRPr="005C0039">
        <w:rPr>
          <w:rFonts w:ascii="Times New Roman" w:hAnsi="Times New Roman"/>
          <w:color w:val="000000"/>
          <w:sz w:val="28"/>
          <w:szCs w:val="28"/>
        </w:rPr>
        <w:t>по форме согласно приложению № </w:t>
      </w:r>
      <w:r w:rsidR="00DF023F" w:rsidRPr="005C0039">
        <w:rPr>
          <w:rFonts w:ascii="Times New Roman" w:hAnsi="Times New Roman"/>
          <w:color w:val="000000"/>
          <w:sz w:val="28"/>
          <w:szCs w:val="28"/>
        </w:rPr>
        <w:t>7</w:t>
      </w:r>
      <w:r w:rsidR="00277ABB" w:rsidRPr="005C0039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  <w:r w:rsidR="00276092" w:rsidRPr="002760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276092" w:rsidRPr="005C0039" w:rsidRDefault="00276092" w:rsidP="0027609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C0039">
        <w:rPr>
          <w:rFonts w:ascii="Times New Roman" w:eastAsia="Times-Roman" w:hAnsi="Times New Roman" w:cs="Times New Roman"/>
          <w:sz w:val="28"/>
          <w:szCs w:val="28"/>
          <w:lang w:eastAsia="ru-RU"/>
        </w:rPr>
        <w:t>В случае если заявитель обратился в МФЦ за получением Соглашения,</w:t>
      </w:r>
      <w:r w:rsidRPr="005C0039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а также если Соглашение будет выдаваться в МФЦ, то срок направления Министерством Соглашения в МФЦ определяется соглашением </w:t>
      </w:r>
      <w:r w:rsidRPr="005C0039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о взаимодействии между Министерством и ГКУ РО «УМФЦ».</w:t>
      </w:r>
    </w:p>
    <w:p w:rsidR="00276092" w:rsidRPr="005C0039" w:rsidRDefault="00276092" w:rsidP="0027609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C0039">
        <w:rPr>
          <w:rFonts w:ascii="Times New Roman" w:eastAsia="Times-Roman" w:hAnsi="Times New Roman" w:cs="Times New Roman"/>
          <w:color w:val="000000"/>
          <w:sz w:val="28"/>
          <w:szCs w:val="28"/>
        </w:rPr>
        <w:t>При этом расчет значений результата и показателя результативности предоставления субсидии, устанавливаемых в Соглашении, осуществляется в соответствии с приложением № 1</w:t>
      </w:r>
      <w:r w:rsidR="00DF023F" w:rsidRPr="005C0039">
        <w:rPr>
          <w:rFonts w:ascii="Times New Roman" w:eastAsia="Times-Roman" w:hAnsi="Times New Roman" w:cs="Times New Roman"/>
          <w:color w:val="000000"/>
          <w:sz w:val="28"/>
          <w:szCs w:val="28"/>
        </w:rPr>
        <w:t>6</w:t>
      </w:r>
      <w:r w:rsidRPr="005C0039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276092" w:rsidRPr="005C0039" w:rsidRDefault="00276092" w:rsidP="0027609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39">
        <w:rPr>
          <w:rFonts w:ascii="Times New Roman" w:eastAsia="Times New Roman" w:hAnsi="Times New Roman" w:cs="Times New Roman"/>
          <w:sz w:val="28"/>
          <w:szCs w:val="28"/>
        </w:rPr>
        <w:t xml:space="preserve">В 2022 году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5C0039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5C0039">
        <w:rPr>
          <w:rFonts w:ascii="Times New Roman" w:eastAsia="Times New Roman" w:hAnsi="Times New Roman" w:cs="Times New Roman"/>
          <w:sz w:val="28"/>
          <w:szCs w:val="28"/>
        </w:rPr>
        <w:t xml:space="preserve"> достижения которых предоставляется субсидия, в сроки, определенные Соглашением,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5C0039">
        <w:rPr>
          <w:rFonts w:ascii="Times New Roman" w:eastAsia="Times New Roman" w:hAnsi="Times New Roman" w:cs="Times New Roman"/>
          <w:sz w:val="28"/>
          <w:szCs w:val="28"/>
        </w:rPr>
        <w:t>невозможности достижения результата предоставления субсидии</w:t>
      </w:r>
      <w:proofErr w:type="gramEnd"/>
      <w:r w:rsidRPr="005C0039">
        <w:rPr>
          <w:rFonts w:ascii="Times New Roman" w:eastAsia="Times New Roman" w:hAnsi="Times New Roman" w:cs="Times New Roman"/>
          <w:sz w:val="28"/>
          <w:szCs w:val="28"/>
        </w:rPr>
        <w:t xml:space="preserve"> без изменения размера субсидии Министерство вправе принять решение об уменьшении значения результата предоставления субсидии, на основании обоснованного обращения получателя субсидии.</w:t>
      </w:r>
    </w:p>
    <w:p w:rsidR="00F21E63" w:rsidRPr="00276092" w:rsidRDefault="007E19E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2.5</w:t>
      </w:r>
      <w:r w:rsidR="00F21E63"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.3. Должностным лицом, ответственным за координацию выполнения данной административной процедуры, является начальник отдела развития отраслей растениеводства. </w:t>
      </w:r>
    </w:p>
    <w:p w:rsidR="00277ABB" w:rsidRPr="00276092" w:rsidRDefault="007E19E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lastRenderedPageBreak/>
        <w:t>2.5</w:t>
      </w:r>
      <w:r w:rsidR="00F21E63"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.4. </w:t>
      </w:r>
      <w:r w:rsidR="00277ABB"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Критериями принятия решения по данной административной процедуре является вкл</w:t>
      </w:r>
      <w:r w:rsidR="00F21E63"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ючение заявителя в Р</w:t>
      </w:r>
      <w:r w:rsidR="00277ABB"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еестр.</w:t>
      </w:r>
    </w:p>
    <w:p w:rsidR="00327D14" w:rsidRPr="00276092" w:rsidRDefault="007E19E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2.5</w:t>
      </w:r>
      <w:r w:rsidR="00F21E63"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.5. </w:t>
      </w:r>
      <w:r w:rsidR="00277ABB"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Результатом данной административной процедуры является заключение Соглашения. </w:t>
      </w:r>
    </w:p>
    <w:p w:rsidR="00277ABB" w:rsidRPr="00276092" w:rsidRDefault="00F21E63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2.5.6. </w:t>
      </w:r>
      <w:r w:rsidR="00277ABB" w:rsidRPr="0027609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Соглашения. </w:t>
      </w:r>
    </w:p>
    <w:p w:rsidR="00277ABB" w:rsidRPr="00CD1622" w:rsidRDefault="00277ABB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62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7E19EF" w:rsidRPr="00CD162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D1622">
        <w:rPr>
          <w:rFonts w:ascii="Times New Roman" w:hAnsi="Times New Roman" w:cs="Times New Roman"/>
          <w:b/>
          <w:color w:val="000000"/>
          <w:sz w:val="28"/>
          <w:szCs w:val="28"/>
        </w:rPr>
        <w:t>. Предоставлен</w:t>
      </w:r>
      <w:r w:rsidR="001B09DB" w:rsidRPr="00CD1622">
        <w:rPr>
          <w:rFonts w:ascii="Times New Roman" w:hAnsi="Times New Roman" w:cs="Times New Roman"/>
          <w:b/>
          <w:color w:val="000000"/>
          <w:sz w:val="28"/>
          <w:szCs w:val="28"/>
        </w:rPr>
        <w:t>ие бюджетных средств (субсидии).</w:t>
      </w:r>
    </w:p>
    <w:p w:rsidR="009474AC" w:rsidRPr="00CD1622" w:rsidRDefault="007E19EF" w:rsidP="00CE67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622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9474AC" w:rsidRPr="00CD1622">
        <w:rPr>
          <w:rFonts w:ascii="Times New Roman" w:hAnsi="Times New Roman" w:cs="Times New Roman"/>
          <w:color w:val="000000"/>
          <w:sz w:val="28"/>
          <w:szCs w:val="28"/>
        </w:rPr>
        <w:t>.1. </w:t>
      </w:r>
      <w:r w:rsidR="00277ABB" w:rsidRPr="00CD1622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 заключение Соглашения.</w:t>
      </w:r>
    </w:p>
    <w:p w:rsidR="009474AC" w:rsidRPr="00CD1622" w:rsidRDefault="009474AC" w:rsidP="00CE67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622">
        <w:rPr>
          <w:rFonts w:ascii="Times New Roman" w:hAnsi="Times New Roman" w:cs="Times New Roman"/>
          <w:sz w:val="28"/>
        </w:rPr>
        <w:t xml:space="preserve">2.6.2. Перечисление субсидии осуществляется не позднее 10-го рабочего дня </w:t>
      </w:r>
      <w:proofErr w:type="gramStart"/>
      <w:r w:rsidRPr="00CD1622">
        <w:rPr>
          <w:rFonts w:ascii="Times New Roman" w:hAnsi="Times New Roman" w:cs="Times New Roman"/>
          <w:sz w:val="28"/>
        </w:rPr>
        <w:t>с даты принятия</w:t>
      </w:r>
      <w:proofErr w:type="gramEnd"/>
      <w:r w:rsidRPr="00CD1622">
        <w:rPr>
          <w:rFonts w:ascii="Times New Roman" w:hAnsi="Times New Roman" w:cs="Times New Roman"/>
          <w:sz w:val="28"/>
        </w:rPr>
        <w:t xml:space="preserve"> решения о предоставлении субсидии на расчетный счет сельскохозяйственного товаропроизводителя, открытый в кредитной организации.</w:t>
      </w:r>
    </w:p>
    <w:p w:rsidR="009474AC" w:rsidRPr="00CD1622" w:rsidRDefault="009474AC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622">
        <w:rPr>
          <w:rFonts w:ascii="Times New Roman" w:hAnsi="Times New Roman" w:cs="Times New Roman"/>
          <w:color w:val="000000"/>
          <w:sz w:val="28"/>
          <w:szCs w:val="28"/>
        </w:rPr>
        <w:t>2.6.3. В целях осуществления процедуры перечисления субсидии отдел предоставления государственных услуг и финансирования формирует заявки на</w:t>
      </w:r>
      <w:r w:rsidR="00CE4A06" w:rsidRPr="00CD16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1622">
        <w:rPr>
          <w:rFonts w:ascii="Times New Roman" w:hAnsi="Times New Roman" w:cs="Times New Roman"/>
          <w:color w:val="000000"/>
          <w:sz w:val="28"/>
          <w:szCs w:val="28"/>
        </w:rPr>
        <w:t>оплату расходов. Должностным лицом, ответственным за выполнение данной административной процедуры в Министерстве, является начальник отдела предоставления государственных услуг и финансирования.</w:t>
      </w:r>
    </w:p>
    <w:p w:rsidR="00277ABB" w:rsidRPr="00CD1622" w:rsidRDefault="007E19E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622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9474AC" w:rsidRPr="00CD1622">
        <w:rPr>
          <w:rFonts w:ascii="Times New Roman" w:hAnsi="Times New Roman" w:cs="Times New Roman"/>
          <w:color w:val="000000"/>
          <w:sz w:val="28"/>
          <w:szCs w:val="28"/>
        </w:rPr>
        <w:t>.4. </w:t>
      </w:r>
      <w:r w:rsidR="00277ABB" w:rsidRPr="00CD1622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принятия решения по данной административной процедуре является </w:t>
      </w:r>
      <w:r w:rsidR="00277ABB" w:rsidRPr="00C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заявок на оплату расходов.</w:t>
      </w:r>
    </w:p>
    <w:p w:rsidR="00277ABB" w:rsidRPr="00CD1622" w:rsidRDefault="007E19E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CD162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2.6</w:t>
      </w:r>
      <w:r w:rsidR="009474AC" w:rsidRPr="00CD162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.5. </w:t>
      </w:r>
      <w:r w:rsidR="00277ABB" w:rsidRPr="00CD162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Результатом данной административной процедуры является предоставление бюджетных средств. </w:t>
      </w:r>
    </w:p>
    <w:p w:rsidR="00277ABB" w:rsidRPr="00CD1622" w:rsidRDefault="00277ABB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D162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</w:t>
      </w:r>
      <w:r w:rsidR="007E19EF" w:rsidRPr="00CD162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6</w:t>
      </w:r>
      <w:r w:rsidR="009474AC" w:rsidRPr="00CD162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.6. </w:t>
      </w:r>
      <w:r w:rsidRPr="00CD162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данной административной процедуры являются платежные документы в электронном виде. </w:t>
      </w:r>
    </w:p>
    <w:p w:rsidR="00CE4A06" w:rsidRPr="008A495F" w:rsidRDefault="00CE4A06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620A6" w:rsidRPr="00CD1622" w:rsidRDefault="00923200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1622">
        <w:rPr>
          <w:rFonts w:ascii="Times New Roman" w:hAnsi="Times New Roman" w:cs="Times New Roman"/>
          <w:b/>
          <w:sz w:val="28"/>
          <w:szCs w:val="28"/>
        </w:rPr>
        <w:t>3. Порядок осуществления административных процедур в</w:t>
      </w:r>
      <w:r w:rsidR="00CE4A06" w:rsidRPr="00CD1622">
        <w:rPr>
          <w:rFonts w:ascii="Times New Roman" w:hAnsi="Times New Roman" w:cs="Times New Roman"/>
          <w:b/>
          <w:sz w:val="28"/>
          <w:szCs w:val="28"/>
        </w:rPr>
        <w:t> </w:t>
      </w:r>
      <w:r w:rsidRPr="00CD1622">
        <w:rPr>
          <w:rFonts w:ascii="Times New Roman" w:hAnsi="Times New Roman" w:cs="Times New Roman"/>
          <w:b/>
          <w:sz w:val="28"/>
          <w:szCs w:val="28"/>
        </w:rPr>
        <w:t xml:space="preserve">электронной форме, в том числе с использованием </w:t>
      </w:r>
      <w:r w:rsidR="00FE4C5A" w:rsidRPr="00CD1622">
        <w:rPr>
          <w:rFonts w:ascii="Times New Roman" w:hAnsi="Times New Roman" w:cs="Times New Roman"/>
          <w:b/>
          <w:sz w:val="28"/>
          <w:szCs w:val="28"/>
        </w:rPr>
        <w:t>ЕПГУ</w:t>
      </w:r>
      <w:r w:rsidR="00F86A2B" w:rsidRPr="00CD1622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 w:rsidR="00F86A2B" w:rsidRPr="00CD162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="00F86A2B" w:rsidRPr="00CD1622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</w:p>
    <w:p w:rsidR="007341C4" w:rsidRPr="00CD1622" w:rsidRDefault="007341C4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75381" w:rsidRPr="002670CD" w:rsidRDefault="004D232E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CD">
        <w:rPr>
          <w:rFonts w:ascii="Times New Roman" w:hAnsi="Times New Roman" w:cs="Times New Roman"/>
          <w:b/>
          <w:sz w:val="28"/>
          <w:szCs w:val="28"/>
        </w:rPr>
        <w:t>3.1. </w:t>
      </w:r>
      <w:r w:rsidR="0026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</w:t>
      </w:r>
      <w:r w:rsidR="00875381" w:rsidRPr="0026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ставление информации о порядке и сроках предоставления услуги.</w:t>
      </w:r>
    </w:p>
    <w:p w:rsidR="00875381" w:rsidRPr="00CD1622" w:rsidRDefault="00875381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2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</w:t>
      </w:r>
      <w:r w:rsidRPr="00CD162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C7EC1"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о порядке</w:t>
      </w:r>
      <w:r w:rsidR="0076115D"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и сроках предоставления</w:t>
      </w:r>
      <w:r w:rsidRPr="00CD1622">
        <w:rPr>
          <w:rFonts w:ascii="Times New Roman" w:hAnsi="Times New Roman" w:cs="Times New Roman"/>
          <w:sz w:val="28"/>
          <w:szCs w:val="28"/>
        </w:rPr>
        <w:t xml:space="preserve"> государственной услуги осуществляется:</w:t>
      </w:r>
    </w:p>
    <w:p w:rsidR="00875381" w:rsidRPr="00CD1622" w:rsidRDefault="0087538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22">
        <w:rPr>
          <w:rFonts w:ascii="Times New Roman" w:hAnsi="Times New Roman" w:cs="Times New Roman"/>
          <w:sz w:val="28"/>
          <w:szCs w:val="28"/>
        </w:rPr>
        <w:t>посредством</w:t>
      </w:r>
      <w:r w:rsidRPr="00CD1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622">
        <w:rPr>
          <w:rFonts w:ascii="Times New Roman" w:hAnsi="Times New Roman" w:cs="Times New Roman"/>
          <w:sz w:val="28"/>
          <w:szCs w:val="28"/>
        </w:rPr>
        <w:t>ЕПГУ (</w:t>
      </w:r>
      <w:hyperlink r:id="rId14" w:history="1">
        <w:r w:rsidRPr="00CD16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CD1622">
        <w:rPr>
          <w:rFonts w:ascii="Times New Roman" w:hAnsi="Times New Roman" w:cs="Times New Roman"/>
          <w:sz w:val="28"/>
          <w:szCs w:val="28"/>
        </w:rPr>
        <w:t>);</w:t>
      </w:r>
    </w:p>
    <w:p w:rsidR="00875381" w:rsidRPr="00CD1622" w:rsidRDefault="00875381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62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CD1622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</w:t>
      </w: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подразделом 3 раздела </w:t>
      </w:r>
      <w:r w:rsidRPr="00CD162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875381" w:rsidRPr="00CD1622" w:rsidRDefault="00875381" w:rsidP="00CE6768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524850974"/>
      <w:r w:rsidRPr="00CD1622">
        <w:rPr>
          <w:rFonts w:ascii="Times New Roman" w:hAnsi="Times New Roman"/>
          <w:sz w:val="28"/>
          <w:szCs w:val="28"/>
        </w:rPr>
        <w:t>На ЕПГУ в обязательном порядке размещаются следующие сведения:</w:t>
      </w:r>
    </w:p>
    <w:p w:rsidR="00875381" w:rsidRPr="00CD1622" w:rsidRDefault="00875381" w:rsidP="00CE6768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CD1622">
        <w:rPr>
          <w:rFonts w:ascii="Times New Roman" w:hAnsi="Times New Roman"/>
          <w:sz w:val="28"/>
          <w:szCs w:val="28"/>
        </w:rPr>
        <w:t>круг заявителей;</w:t>
      </w:r>
    </w:p>
    <w:p w:rsidR="00875381" w:rsidRPr="00CD1622" w:rsidRDefault="00875381" w:rsidP="00CE6768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CD1622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</w:t>
      </w:r>
      <w:r w:rsidR="00CE4A06" w:rsidRPr="00CD1622">
        <w:rPr>
          <w:rFonts w:ascii="Times New Roman" w:hAnsi="Times New Roman"/>
          <w:sz w:val="28"/>
          <w:szCs w:val="28"/>
        </w:rPr>
        <w:t> </w:t>
      </w:r>
      <w:r w:rsidRPr="00CD1622">
        <w:rPr>
          <w:rFonts w:ascii="Times New Roman" w:hAnsi="Times New Roman"/>
          <w:sz w:val="28"/>
          <w:szCs w:val="28"/>
        </w:rPr>
        <w:t>также перечень документов, которые заявитель вправе представить по</w:t>
      </w:r>
      <w:r w:rsidR="00CE4A06" w:rsidRPr="00CD1622">
        <w:rPr>
          <w:rFonts w:ascii="Times New Roman" w:hAnsi="Times New Roman"/>
          <w:sz w:val="28"/>
          <w:szCs w:val="28"/>
        </w:rPr>
        <w:t> </w:t>
      </w:r>
      <w:r w:rsidRPr="00CD1622">
        <w:rPr>
          <w:rFonts w:ascii="Times New Roman" w:hAnsi="Times New Roman"/>
          <w:sz w:val="28"/>
          <w:szCs w:val="28"/>
        </w:rPr>
        <w:t>собственной инициативе;</w:t>
      </w:r>
    </w:p>
    <w:p w:rsidR="00245DE5" w:rsidRPr="00CD1622" w:rsidRDefault="00245DE5" w:rsidP="00CE6768">
      <w:pPr>
        <w:pStyle w:val="aff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622">
        <w:rPr>
          <w:rFonts w:ascii="Times New Roman" w:hAnsi="Times New Roman"/>
          <w:color w:val="000000"/>
          <w:sz w:val="28"/>
          <w:szCs w:val="28"/>
        </w:rPr>
        <w:t xml:space="preserve">результаты предоставления государственной услуги; </w:t>
      </w:r>
    </w:p>
    <w:p w:rsidR="00245DE5" w:rsidRPr="00CD1622" w:rsidRDefault="00245DE5" w:rsidP="00CE6768">
      <w:pPr>
        <w:pStyle w:val="aff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622">
        <w:rPr>
          <w:rFonts w:ascii="Times New Roman" w:hAnsi="Times New Roman"/>
          <w:color w:val="000000"/>
          <w:sz w:val="28"/>
          <w:szCs w:val="28"/>
        </w:rPr>
        <w:t>срок предоставления государственной услуги;</w:t>
      </w:r>
    </w:p>
    <w:p w:rsidR="00875381" w:rsidRPr="00CD1622" w:rsidRDefault="00875381" w:rsidP="00CE6768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CD1622">
        <w:rPr>
          <w:rFonts w:ascii="Times New Roman" w:hAnsi="Times New Roman"/>
          <w:sz w:val="28"/>
          <w:szCs w:val="28"/>
        </w:rPr>
        <w:lastRenderedPageBreak/>
        <w:t>исчерпывающий перечень оснований для приостановления или отказа в</w:t>
      </w:r>
      <w:r w:rsidR="00CE4A06" w:rsidRPr="00CD1622">
        <w:rPr>
          <w:rFonts w:ascii="Times New Roman" w:hAnsi="Times New Roman"/>
          <w:sz w:val="28"/>
          <w:szCs w:val="28"/>
        </w:rPr>
        <w:t> </w:t>
      </w:r>
      <w:r w:rsidRPr="00CD1622">
        <w:rPr>
          <w:rFonts w:ascii="Times New Roman" w:hAnsi="Times New Roman"/>
          <w:sz w:val="28"/>
          <w:szCs w:val="28"/>
        </w:rPr>
        <w:t>предоставлении государственной услуги;</w:t>
      </w:r>
    </w:p>
    <w:p w:rsidR="00875381" w:rsidRPr="00CD1622" w:rsidRDefault="00875381" w:rsidP="00CE6768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CD1622">
        <w:rPr>
          <w:rFonts w:ascii="Times New Roman" w:hAnsi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75381" w:rsidRPr="00CD1622" w:rsidRDefault="00875381" w:rsidP="00CE6768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CD1622">
        <w:rPr>
          <w:rFonts w:ascii="Times New Roman" w:hAnsi="Times New Roman"/>
          <w:sz w:val="28"/>
          <w:szCs w:val="28"/>
        </w:rPr>
        <w:t>формы заявлений (уведомлений), используемые при предоставлении государственной услуги.</w:t>
      </w:r>
    </w:p>
    <w:bookmarkEnd w:id="1"/>
    <w:p w:rsidR="00875381" w:rsidRPr="002670CD" w:rsidRDefault="00097962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3.2. </w:t>
      </w:r>
      <w:r w:rsidR="00875381" w:rsidRPr="0026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875381" w:rsidRPr="002670CD">
        <w:rPr>
          <w:rFonts w:ascii="Times New Roman" w:hAnsi="Times New Roman" w:cs="Times New Roman"/>
          <w:b/>
          <w:sz w:val="28"/>
          <w:szCs w:val="28"/>
        </w:rPr>
        <w:t>апись на прием в Министерство (МФЦ) для подачи заявки.</w:t>
      </w:r>
    </w:p>
    <w:p w:rsidR="00875381" w:rsidRPr="00CD1622" w:rsidRDefault="00875381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875381" w:rsidRPr="00CD1622" w:rsidRDefault="00875381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284A30" w:rsidRPr="00CD1622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ознакомления с расп</w:t>
      </w:r>
      <w:r w:rsidR="00CE4A06"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исанием работы Министерства или </w:t>
      </w: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многофункционального центра либо уполномоченного сотрудника Министерства, а также с доступны</w:t>
      </w:r>
      <w:r w:rsidR="00CE4A06"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ми для записи на прием датами и </w:t>
      </w: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интервалами времени приема;</w:t>
      </w:r>
    </w:p>
    <w:p w:rsidR="00284A30" w:rsidRPr="00CD1622" w:rsidRDefault="00284A30" w:rsidP="00CE67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284A30" w:rsidRPr="00FB5376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6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 на прием может осуществляться посредством информационной системы Министерства или МФЦ, которая обеспечивает возможность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интеграции с ЕПГУ и официальными сайтами Министерства и МФЦ. </w:t>
      </w:r>
    </w:p>
    <w:p w:rsidR="0076115D" w:rsidRPr="00FB5376" w:rsidRDefault="00284A30" w:rsidP="00CE67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/>
          <w:color w:val="000000"/>
          <w:sz w:val="28"/>
          <w:szCs w:val="28"/>
        </w:rPr>
        <w:t>3.3. </w:t>
      </w:r>
      <w:r w:rsidR="0076115D" w:rsidRPr="00FB5376">
        <w:rPr>
          <w:rFonts w:ascii="Times New Roman" w:hAnsi="Times New Roman" w:cs="Times New Roman"/>
          <w:b/>
          <w:color w:val="000000"/>
          <w:sz w:val="28"/>
          <w:szCs w:val="28"/>
        </w:rPr>
        <w:t>Подача и прием заяв</w:t>
      </w:r>
      <w:r w:rsidR="002670CD" w:rsidRPr="00FB5376">
        <w:rPr>
          <w:rFonts w:ascii="Times New Roman" w:hAnsi="Times New Roman" w:cs="Times New Roman"/>
          <w:b/>
          <w:color w:val="000000"/>
          <w:sz w:val="28"/>
          <w:szCs w:val="28"/>
        </w:rPr>
        <w:t>ки</w:t>
      </w:r>
      <w:r w:rsidR="0076115D" w:rsidRPr="00FB537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84A30" w:rsidRPr="00FB5376" w:rsidRDefault="00284A30" w:rsidP="00CE6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предоставлении услуги в электронном виде осуществляется </w:t>
      </w:r>
      <w:proofErr w:type="gramStart"/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идентификация</w:t>
      </w:r>
      <w:proofErr w:type="gramEnd"/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аутентификация заявителя в соответствии положениями </w:t>
      </w:r>
      <w:r w:rsidR="00FB537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части 11 статьи 7 Федерального закона от 27.07.2010 № 210-ФЗ.</w:t>
      </w:r>
    </w:p>
    <w:p w:rsidR="00284A30" w:rsidRPr="00FB5376" w:rsidRDefault="00284A30" w:rsidP="00CE6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 xml:space="preserve">заявки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>без необходимости дополнительной подачи документов в какой-либо иной форме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84A30" w:rsidRPr="00FB5376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размещаются образцы заполнения электронной формы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84A30" w:rsidRPr="00FB5376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автоматическая форматно-лог</w:t>
      </w:r>
      <w:r w:rsidR="002670CD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ическая проверка сформированной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4A30" w:rsidRPr="00FB5376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обеспечивается:</w:t>
      </w:r>
    </w:p>
    <w:p w:rsidR="00284A30" w:rsidRPr="00FB5376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копирования и сохранения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4A30" w:rsidRPr="00FB5376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FB5376" w:rsidRPr="00FB5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сохранение ранее введенных в электронную форму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2670CD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значений в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любой момент по желанию пользователя, в том числе при</w:t>
      </w:r>
      <w:r w:rsidR="00CE4A0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возникновении ошибок ввода и возврате для повторного ввода значений в</w:t>
      </w:r>
      <w:r w:rsidR="00CE4A0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электронную форму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4A30" w:rsidRPr="00FB5376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заполнение полей электронной формы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</w:t>
      </w:r>
      <w:r w:rsidR="00CE4A0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 w:rsidR="00CE4A0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государственных и муниципальных услуг в электронной форме» (далее – ЕСИА), и сведений, опубликованных на ЕПГУ, официальном сайте</w:t>
      </w:r>
      <w:r w:rsidR="002670CD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, в части, касающейся сведений, отсутствующих в ЕСИА;</w:t>
      </w:r>
      <w:proofErr w:type="gramEnd"/>
    </w:p>
    <w:p w:rsidR="00284A30" w:rsidRPr="00FB5376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</w:t>
      </w:r>
      <w:proofErr w:type="gramStart"/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потери</w:t>
      </w:r>
      <w:proofErr w:type="gramEnd"/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введенной информации;</w:t>
      </w:r>
    </w:p>
    <w:p w:rsidR="00284A30" w:rsidRPr="00BB3D4C" w:rsidRDefault="00284A30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доступа заявителя на ЕПГУ к ранее поданным им 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кам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2670CD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течение не менее одного года, а также частично сформированных 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2670CD" w:rsidRPr="00FB5376">
        <w:rPr>
          <w:rFonts w:ascii="Times New Roman" w:hAnsi="Times New Roman" w:cs="Times New Roman"/>
          <w:color w:val="000000"/>
          <w:sz w:val="28"/>
          <w:szCs w:val="28"/>
        </w:rPr>
        <w:t>кам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A0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2670CD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в </w:t>
      </w:r>
      <w:r w:rsidR="00FB537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течение не менее 3 месяцев.</w:t>
      </w:r>
    </w:p>
    <w:p w:rsidR="00284A30" w:rsidRPr="00BB3D4C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</w:t>
      </w:r>
      <w:r w:rsidR="002670CD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подписанн</w:t>
      </w:r>
      <w:r w:rsidR="002670CD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3D4C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2670CD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BB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направляется в Министерство посредством ЕПГУ.</w:t>
      </w:r>
    </w:p>
    <w:p w:rsidR="00875381" w:rsidRPr="00FB5376" w:rsidRDefault="00284A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6">
        <w:rPr>
          <w:rFonts w:ascii="Times New Roman" w:hAnsi="Times New Roman" w:cs="Times New Roman"/>
          <w:b/>
          <w:sz w:val="28"/>
          <w:szCs w:val="28"/>
        </w:rPr>
        <w:t>3.4. </w:t>
      </w:r>
      <w:r w:rsidR="00875381" w:rsidRPr="00FB5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875381" w:rsidRPr="00FB5376">
        <w:rPr>
          <w:rFonts w:ascii="Times New Roman" w:hAnsi="Times New Roman" w:cs="Times New Roman"/>
          <w:b/>
          <w:sz w:val="28"/>
          <w:szCs w:val="28"/>
        </w:rPr>
        <w:t>рием и регистрация Министерством заявки.</w:t>
      </w:r>
    </w:p>
    <w:p w:rsidR="00284A30" w:rsidRPr="00FB5376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обеспечивает в электронной форме прием документов, необходимых для предоставления услуги, и регистрацию заявки без</w:t>
      </w:r>
      <w:r w:rsidR="00CE4A0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необходимости повторного представления заявителем таких документов на</w:t>
      </w:r>
      <w:r w:rsidR="00CE4A0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бумажном носителе в порядке, предусмотренном пунктом</w:t>
      </w:r>
      <w:r w:rsid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2.1 подраздела</w:t>
      </w:r>
      <w:r w:rsid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D9404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настоящего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раздела.</w:t>
      </w:r>
    </w:p>
    <w:p w:rsidR="00284A30" w:rsidRPr="00BB3D4C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регистрации заявка направляется 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в отдел развития отраслей растениеводства.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84A30" w:rsidRPr="00BB3D4C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принятия заявки </w:t>
      </w:r>
      <w:r w:rsidRPr="00BB3D4C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 w:rsidR="000843B9" w:rsidRPr="00BB3D4C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развития отраслей растениеводства 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статус заявки в личном кабинете на ЕПГУ обновляется до статуса «принято». </w:t>
      </w:r>
    </w:p>
    <w:p w:rsidR="00284A30" w:rsidRPr="00D94044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 Оплата государственной по</w:t>
      </w:r>
      <w:r w:rsidR="00D94044" w:rsidRPr="00D94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шлины за предоставление услуг и </w:t>
      </w:r>
      <w:r w:rsidRPr="00D94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уплата иных платежей, взимаемых в соответствии с законодательством Российской Федерации.</w:t>
      </w:r>
    </w:p>
    <w:p w:rsidR="00284A30" w:rsidRPr="00FB5376" w:rsidRDefault="00284A30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пошлина или иная плата, взимаемая за предоставление государственной услуги, в том числе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FB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отсутствует.</w:t>
      </w:r>
    </w:p>
    <w:p w:rsidR="00875381" w:rsidRPr="00FB5376" w:rsidRDefault="00284A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/>
          <w:sz w:val="28"/>
          <w:szCs w:val="28"/>
        </w:rPr>
        <w:t>3.6. </w:t>
      </w:r>
      <w:r w:rsidR="00875381" w:rsidRPr="00FB5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Получение результата предост</w:t>
      </w:r>
      <w:r w:rsidR="00FB5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авления государственной услуги.</w:t>
      </w:r>
    </w:p>
    <w:p w:rsidR="00D94044" w:rsidRPr="00D94044" w:rsidRDefault="00284A30" w:rsidP="00D9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6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государственной услуги в</w:t>
      </w:r>
      <w:r w:rsidR="00CE4A06" w:rsidRPr="00FB5376">
        <w:rPr>
          <w:rFonts w:ascii="Times New Roman" w:hAnsi="Times New Roman" w:cs="Times New Roman"/>
          <w:bCs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sz w:val="28"/>
          <w:szCs w:val="28"/>
        </w:rPr>
        <w:t xml:space="preserve">электронной форме предусмотрено </w:t>
      </w:r>
      <w:r w:rsidR="00D94044" w:rsidRPr="00FB5376">
        <w:rPr>
          <w:rFonts w:ascii="Times New Roman" w:hAnsi="Times New Roman" w:cs="Times New Roman"/>
          <w:bCs/>
          <w:sz w:val="28"/>
          <w:szCs w:val="28"/>
        </w:rPr>
        <w:t>в виде уведомления о предоставлении субсидии и необходимости подписания Соглашения либо уведомления об отказе в предоставлении услуги.</w:t>
      </w:r>
    </w:p>
    <w:p w:rsidR="00875381" w:rsidRPr="00D94044" w:rsidRDefault="00284A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3.7. </w:t>
      </w:r>
      <w:r w:rsidR="00875381" w:rsidRPr="00D94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Получение заявителем сведений о ходе предоставления государственной услуги.</w:t>
      </w:r>
    </w:p>
    <w:p w:rsidR="00284A30" w:rsidRPr="00BB3D4C" w:rsidRDefault="00284A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в электронной форме заявителям информации о ходе предоставления государственной услуги осуществляется посредством ЕПГУ в</w:t>
      </w:r>
      <w:r w:rsidR="00CE4A06"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порядке, установленном в разделе 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284A30" w:rsidRPr="00BB3D4C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284A30" w:rsidRPr="00BB3D4C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уведомление о зап</w:t>
      </w:r>
      <w:r w:rsidR="00CE4A06"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иси на прием в Министерство или 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многофункциональный центр, содержащее сведения </w:t>
      </w:r>
      <w:r w:rsidR="00CE4A06"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о дате, времени и 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месте приема;</w:t>
      </w:r>
    </w:p>
    <w:p w:rsidR="00284A30" w:rsidRPr="00BB3D4C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приеме и регистраци</w:t>
      </w:r>
      <w:r w:rsidR="00CE4A06"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и заявки, содержащее сведения о 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284A30" w:rsidRPr="00FB5376" w:rsidRDefault="00284A30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результатах рассмотрения заявки, содержащее сведения о</w:t>
      </w:r>
      <w:r w:rsidR="00CE4A06"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принятии положительного решения о предоставлении государственной услуги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либо мотивированный отказ в предоставлении государственной услуги.</w:t>
      </w:r>
    </w:p>
    <w:p w:rsidR="00D94044" w:rsidRPr="00D94044" w:rsidRDefault="00875381" w:rsidP="00D94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/>
          <w:sz w:val="28"/>
          <w:szCs w:val="28"/>
        </w:rPr>
        <w:t>3.8</w:t>
      </w:r>
      <w:r w:rsidR="00284A30" w:rsidRPr="00FB5376">
        <w:rPr>
          <w:rFonts w:ascii="Times New Roman" w:hAnsi="Times New Roman" w:cs="Times New Roman"/>
          <w:b/>
          <w:sz w:val="28"/>
          <w:szCs w:val="28"/>
        </w:rPr>
        <w:t>. </w:t>
      </w:r>
      <w:r w:rsidR="00D94044" w:rsidRPr="00FB5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заявителем</w:t>
      </w:r>
      <w:r w:rsidR="00D9404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4044" w:rsidRPr="00FB5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 доступности и качества государственной услуги.</w:t>
      </w:r>
    </w:p>
    <w:p w:rsidR="00582629" w:rsidRPr="00BB3D4C" w:rsidRDefault="00582629" w:rsidP="00D9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оценить качество предоставления государственной услуги с помощью устройств под</w:t>
      </w:r>
      <w:r w:rsidR="00CE4A06"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вижной радиотелефонной связи, с 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ЕПГУ, терминал</w:t>
      </w:r>
      <w:r w:rsidR="00CE4A06"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ьных устройств в соответствии с 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</w:t>
      </w:r>
      <w:r w:rsidR="00CE4A06"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йской Федерации от 12.12.2012 № 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1284 «</w:t>
      </w:r>
      <w:r w:rsidRPr="00BB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гражданами эффективности деятельности руководителей территориальных органов федеральных ор</w:t>
      </w:r>
      <w:r w:rsidR="00CE4A06" w:rsidRPr="00BB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 исполнительной власти (их </w:t>
      </w:r>
      <w:r w:rsidRPr="00BB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r w:rsidR="00CE4A06" w:rsidRPr="00BB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о досрочном прекращении исполнения соответствующими руководителями своих должностных обязанностей».</w:t>
      </w:r>
    </w:p>
    <w:p w:rsidR="00582629" w:rsidRPr="00D94044" w:rsidRDefault="00875381" w:rsidP="00CE6768">
      <w:pPr>
        <w:spacing w:after="0" w:line="240" w:lineRule="auto"/>
        <w:ind w:firstLine="709"/>
        <w:jc w:val="both"/>
        <w:rPr>
          <w:rFonts w:ascii="Times New Roman" w:eastAsia="Times-Roman" w:hAnsi="Times New Roman"/>
          <w:b/>
          <w:color w:val="000000"/>
          <w:sz w:val="28"/>
          <w:szCs w:val="28"/>
        </w:rPr>
      </w:pPr>
      <w:r w:rsidRPr="00D94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3.9</w:t>
      </w:r>
      <w:r w:rsidR="00582629" w:rsidRPr="00D94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="00582629" w:rsidRPr="00D94044">
        <w:rPr>
          <w:rFonts w:ascii="Times New Roman" w:eastAsia="Times-Roman" w:hAnsi="Times New Roman"/>
          <w:b/>
          <w:color w:val="000000"/>
          <w:sz w:val="28"/>
          <w:szCs w:val="28"/>
        </w:rPr>
        <w:t>Досудебн</w:t>
      </w:r>
      <w:r w:rsidR="00D94044">
        <w:rPr>
          <w:rFonts w:ascii="Times New Roman" w:eastAsia="Times-Roman" w:hAnsi="Times New Roman"/>
          <w:b/>
          <w:color w:val="000000"/>
          <w:sz w:val="28"/>
          <w:szCs w:val="28"/>
        </w:rPr>
        <w:t>ое</w:t>
      </w:r>
      <w:r w:rsidR="00582629" w:rsidRPr="00D94044">
        <w:rPr>
          <w:rFonts w:ascii="Times New Roman" w:eastAsia="Times-Roman" w:hAnsi="Times New Roman"/>
          <w:b/>
          <w:color w:val="000000"/>
          <w:sz w:val="28"/>
          <w:szCs w:val="28"/>
        </w:rPr>
        <w:t xml:space="preserve"> (внесудебн</w:t>
      </w:r>
      <w:r w:rsidR="00D94044">
        <w:rPr>
          <w:rFonts w:ascii="Times New Roman" w:eastAsia="Times-Roman" w:hAnsi="Times New Roman"/>
          <w:b/>
          <w:color w:val="000000"/>
          <w:sz w:val="28"/>
          <w:szCs w:val="28"/>
        </w:rPr>
        <w:t>ое</w:t>
      </w:r>
      <w:r w:rsidR="00582629" w:rsidRPr="00D94044">
        <w:rPr>
          <w:rFonts w:ascii="Times New Roman" w:eastAsia="Times-Roman" w:hAnsi="Times New Roman"/>
          <w:b/>
          <w:color w:val="000000"/>
          <w:sz w:val="28"/>
          <w:szCs w:val="28"/>
        </w:rPr>
        <w:t>) обжаловани</w:t>
      </w:r>
      <w:r w:rsidR="00D94044">
        <w:rPr>
          <w:rFonts w:ascii="Times New Roman" w:eastAsia="Times-Roman" w:hAnsi="Times New Roman"/>
          <w:b/>
          <w:color w:val="000000"/>
          <w:sz w:val="28"/>
          <w:szCs w:val="28"/>
        </w:rPr>
        <w:t>е</w:t>
      </w:r>
      <w:r w:rsidR="00582629" w:rsidRPr="00D94044">
        <w:rPr>
          <w:rFonts w:ascii="Times New Roman" w:eastAsia="Times-Roman" w:hAnsi="Times New Roman"/>
          <w:b/>
          <w:color w:val="000000"/>
          <w:sz w:val="28"/>
          <w:szCs w:val="28"/>
        </w:rPr>
        <w:t xml:space="preserve"> решений и</w:t>
      </w:r>
      <w:r w:rsidR="00CE4A06" w:rsidRPr="00D94044">
        <w:rPr>
          <w:rFonts w:ascii="Times New Roman" w:eastAsia="Times-Roman" w:hAnsi="Times New Roman"/>
          <w:b/>
          <w:color w:val="000000"/>
          <w:sz w:val="28"/>
          <w:szCs w:val="28"/>
        </w:rPr>
        <w:t> </w:t>
      </w:r>
      <w:r w:rsidR="00582629" w:rsidRPr="00D94044">
        <w:rPr>
          <w:rFonts w:ascii="Times New Roman" w:eastAsia="Times-Roman" w:hAnsi="Times New Roman"/>
          <w:b/>
          <w:color w:val="000000"/>
          <w:sz w:val="28"/>
          <w:szCs w:val="28"/>
        </w:rPr>
        <w:t>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582629" w:rsidRPr="00BB3D4C" w:rsidRDefault="00582629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направить жалобу в электронной форме в соответствии с порядком, определенным в разделе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Pr="00BB3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582629" w:rsidRPr="00BB3D4C" w:rsidRDefault="00875381" w:rsidP="00CE676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BB3D4C">
        <w:rPr>
          <w:rFonts w:ascii="Times New Roman" w:hAnsi="Times New Roman" w:cs="Times New Roman"/>
          <w:sz w:val="28"/>
          <w:szCs w:val="28"/>
        </w:rPr>
        <w:t>3.10</w:t>
      </w:r>
      <w:r w:rsidR="00582629" w:rsidRPr="00BB3D4C">
        <w:rPr>
          <w:rFonts w:ascii="Times New Roman" w:hAnsi="Times New Roman" w:cs="Times New Roman"/>
          <w:sz w:val="28"/>
          <w:szCs w:val="28"/>
        </w:rPr>
        <w:t>. </w:t>
      </w:r>
      <w:r w:rsidR="00582629" w:rsidRPr="00BB3D4C">
        <w:rPr>
          <w:rFonts w:ascii="Times New Roman" w:hAnsi="Times New Roman" w:cs="Times New Roman"/>
          <w:color w:val="000000"/>
          <w:sz w:val="28"/>
          <w:szCs w:val="28"/>
        </w:rPr>
        <w:t>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</w:t>
      </w:r>
      <w:r w:rsidR="00CE4A06" w:rsidRPr="00BB3D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2629" w:rsidRPr="00BB3D4C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 7 раздела </w:t>
      </w:r>
      <w:r w:rsidR="00582629" w:rsidRPr="00BB3D4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582629" w:rsidRPr="00BB3D4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</w:t>
      </w:r>
      <w:r w:rsidR="00582629" w:rsidRPr="00BB3D4C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</w:t>
      </w:r>
      <w:r w:rsidR="00CE4A06" w:rsidRPr="00BB3D4C">
        <w:rPr>
          <w:rFonts w:ascii="Times New Roman" w:eastAsia="Times-Roman" w:hAnsi="Times New Roman" w:cs="Times New Roman"/>
          <w:color w:val="000000"/>
          <w:sz w:val="28"/>
          <w:szCs w:val="28"/>
        </w:rPr>
        <w:t>ли представленных заявителем по </w:t>
      </w:r>
      <w:r w:rsidR="00582629" w:rsidRPr="00BB3D4C">
        <w:rPr>
          <w:rFonts w:ascii="Times New Roman" w:eastAsia="Times-Roman" w:hAnsi="Times New Roman" w:cs="Times New Roman"/>
          <w:color w:val="000000"/>
          <w:sz w:val="28"/>
          <w:szCs w:val="28"/>
        </w:rPr>
        <w:t>собственной инициативе, но не соответствующих требованиям к данным документам.</w:t>
      </w:r>
    </w:p>
    <w:p w:rsidR="00875381" w:rsidRDefault="0087538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C0">
        <w:rPr>
          <w:rFonts w:ascii="Times New Roman" w:hAnsi="Times New Roman" w:cs="Times New Roman"/>
          <w:sz w:val="28"/>
          <w:szCs w:val="28"/>
        </w:rPr>
        <w:t>3.11.</w:t>
      </w:r>
      <w:r w:rsidR="00582629" w:rsidRPr="005A6AC0">
        <w:rPr>
          <w:rFonts w:ascii="Times New Roman" w:hAnsi="Times New Roman" w:cs="Times New Roman"/>
          <w:sz w:val="28"/>
          <w:szCs w:val="28"/>
        </w:rPr>
        <w:t> </w:t>
      </w:r>
      <w:r w:rsidRPr="005A6AC0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 в электронной форме, нормативными правовыми актами не</w:t>
      </w:r>
      <w:r w:rsidR="00CE4A06" w:rsidRPr="005A6AC0">
        <w:rPr>
          <w:rFonts w:ascii="Times New Roman" w:hAnsi="Times New Roman" w:cs="Times New Roman"/>
          <w:sz w:val="28"/>
          <w:szCs w:val="28"/>
        </w:rPr>
        <w:t> </w:t>
      </w:r>
      <w:r w:rsidRPr="005A6AC0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FB5376" w:rsidRDefault="00FB5376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76" w:rsidRPr="005A6AC0" w:rsidRDefault="00FB5376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874" w:rsidRPr="005A6AC0" w:rsidRDefault="007C56BE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D2981" w:rsidRPr="005A6AC0">
        <w:rPr>
          <w:rFonts w:ascii="Times New Roman" w:hAnsi="Times New Roman" w:cs="Times New Roman"/>
          <w:b/>
          <w:sz w:val="28"/>
          <w:szCs w:val="28"/>
        </w:rPr>
        <w:t>. Описание административных процедур, осуществляемых МФЦ</w:t>
      </w:r>
      <w:r w:rsidR="00867874" w:rsidRPr="005A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83B" w:rsidRPr="005A6AC0" w:rsidRDefault="0037383B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4.1. </w:t>
      </w:r>
      <w:r w:rsidRPr="005A6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 о порядке предоставления услуги, о</w:t>
      </w:r>
      <w:r w:rsidR="00CE4A06" w:rsidRPr="005A6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A6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ходе ее предоставления</w:t>
      </w:r>
      <w:r w:rsidR="00CE4A06" w:rsidRPr="005A6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по иным вопросам, связанным с </w:t>
      </w:r>
      <w:r w:rsidRPr="005A6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предоставлением государственной услуги, а также консультирование заявителей о порядке предоставления государственной услуги</w:t>
      </w:r>
      <w:r w:rsidR="00D9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A6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4354" w:rsidRPr="00FB5376" w:rsidRDefault="00924BB3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sz w:val="28"/>
          <w:szCs w:val="28"/>
        </w:rPr>
        <w:t>4.1.</w:t>
      </w:r>
      <w:r w:rsidRPr="00FB5376">
        <w:rPr>
          <w:rFonts w:ascii="Times New Roman" w:eastAsia="Times-Roman" w:hAnsi="Times New Roman" w:cs="Times New Roman"/>
          <w:sz w:val="28"/>
          <w:szCs w:val="28"/>
        </w:rPr>
        <w:t>1. </w:t>
      </w:r>
      <w:r w:rsidR="009C4354" w:rsidRPr="00FB5376">
        <w:rPr>
          <w:rFonts w:ascii="Times New Roman" w:eastAsia="Times-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</w:t>
      </w:r>
      <w:r w:rsidR="0090241E" w:rsidRPr="00FB5376">
        <w:rPr>
          <w:rFonts w:ascii="Times New Roman" w:eastAsia="Times-Roman" w:hAnsi="Times New Roman" w:cs="Times New Roman"/>
          <w:sz w:val="28"/>
          <w:szCs w:val="28"/>
        </w:rPr>
        <w:t>е</w:t>
      </w:r>
      <w:r w:rsidR="009C4354" w:rsidRPr="00FB5376">
        <w:rPr>
          <w:rFonts w:ascii="Times New Roman" w:eastAsia="Times-Roman" w:hAnsi="Times New Roman" w:cs="Times New Roman"/>
          <w:sz w:val="28"/>
          <w:szCs w:val="28"/>
        </w:rPr>
        <w:t xml:space="preserve"> заявителя в МФЦ </w:t>
      </w:r>
      <w:r w:rsidR="0090241E" w:rsidRPr="00FB5376">
        <w:rPr>
          <w:rFonts w:ascii="Times New Roman" w:eastAsia="Times-Roman" w:hAnsi="Times New Roman" w:cs="Times New Roman"/>
          <w:sz w:val="28"/>
          <w:szCs w:val="28"/>
        </w:rPr>
        <w:t>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37383B" w:rsidRPr="005A6AC0" w:rsidRDefault="0037383B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Информирование о порядке предостав</w:t>
      </w:r>
      <w:r w:rsidR="00CE4A06"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ления государственной услуги, о </w:t>
      </w:r>
      <w:r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ходе ее предоставления, а такж</w:t>
      </w:r>
      <w:r w:rsidR="00CE4A06"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е по иным вопросам, связанным с </w:t>
      </w:r>
      <w:r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предоставлением государственной услуг</w:t>
      </w:r>
      <w:r w:rsidR="00CE4A06"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и, осуществляют работники МФЦ в </w:t>
      </w:r>
      <w:r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соответствии с соглашением о взаимоде</w:t>
      </w:r>
      <w:r w:rsidR="00CE4A06"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йствии между Министерством и </w:t>
      </w:r>
      <w:r w:rsidR="00D94044"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ГКУ РО «УМФЦ»</w:t>
      </w:r>
      <w:r w:rsidRPr="00FB5376">
        <w:rPr>
          <w:rFonts w:ascii="Times New Roman" w:eastAsia="Times-Roman" w:hAnsi="Times New Roman" w:cs="Times New Roman"/>
          <w:bCs/>
          <w:color w:val="000000"/>
          <w:sz w:val="28"/>
          <w:szCs w:val="28"/>
        </w:rPr>
        <w:t>:</w:t>
      </w:r>
    </w:p>
    <w:p w:rsidR="0037383B" w:rsidRPr="005A6AC0" w:rsidRDefault="0037383B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hAnsi="Times New Roman" w:cs="Times New Roman"/>
          <w:color w:val="000000"/>
          <w:sz w:val="28"/>
          <w:szCs w:val="28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:rsidR="0037383B" w:rsidRPr="005A6AC0" w:rsidRDefault="0037383B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proofErr w:type="spellStart"/>
      <w:r w:rsidRPr="005A6AC0">
        <w:rPr>
          <w:rFonts w:ascii="Times New Roman" w:hAnsi="Times New Roman" w:cs="Times New Roman"/>
          <w:color w:val="000000"/>
          <w:sz w:val="28"/>
          <w:szCs w:val="28"/>
        </w:rPr>
        <w:t>инфоматов</w:t>
      </w:r>
      <w:proofErr w:type="spellEnd"/>
      <w:r w:rsidRPr="005A6AC0">
        <w:rPr>
          <w:rFonts w:ascii="Times New Roman" w:hAnsi="Times New Roman" w:cs="Times New Roman"/>
          <w:color w:val="000000"/>
          <w:sz w:val="28"/>
          <w:szCs w:val="28"/>
        </w:rPr>
        <w:t xml:space="preserve">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37383B" w:rsidRPr="005A6AC0" w:rsidRDefault="0037383B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hAnsi="Times New Roman" w:cs="Times New Roman"/>
          <w:color w:val="000000"/>
          <w:sz w:val="28"/>
          <w:szCs w:val="28"/>
        </w:rPr>
        <w:t>с использованием иных способов информирования, доступных в</w:t>
      </w:r>
      <w:r w:rsidR="00CE4A06" w:rsidRPr="005A6AC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6AC0">
        <w:rPr>
          <w:rFonts w:ascii="Times New Roman" w:hAnsi="Times New Roman" w:cs="Times New Roman"/>
          <w:color w:val="000000"/>
          <w:sz w:val="28"/>
          <w:szCs w:val="28"/>
        </w:rPr>
        <w:t>многофункциональном центре.</w:t>
      </w:r>
    </w:p>
    <w:p w:rsidR="00924BB3" w:rsidRPr="005A6AC0" w:rsidRDefault="00924BB3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sz w:val="28"/>
          <w:szCs w:val="28"/>
        </w:rPr>
        <w:t>4.1.2. </w:t>
      </w:r>
      <w:r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Работники МФЦ осуществляют консультирование заявителей о</w:t>
      </w:r>
      <w:r w:rsidR="00CE4A06"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порядке предоставления государственной услуги, в том числе по вопросам:</w:t>
      </w:r>
    </w:p>
    <w:p w:rsidR="00924BB3" w:rsidRPr="005A6AC0" w:rsidRDefault="00924BB3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сроков и процедур предоставления услуги;</w:t>
      </w:r>
    </w:p>
    <w:p w:rsidR="00924BB3" w:rsidRPr="005A6AC0" w:rsidRDefault="00924BB3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категории заявителей, имеющих право обращения за получением услуги;</w:t>
      </w:r>
    </w:p>
    <w:p w:rsidR="00924BB3" w:rsidRPr="005A6AC0" w:rsidRDefault="00924BB3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уточнения перечня документов, необходимых при обращении за</w:t>
      </w:r>
      <w:r w:rsidR="00CE4A06"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получением услуги;</w:t>
      </w:r>
    </w:p>
    <w:p w:rsidR="00924BB3" w:rsidRPr="005A6AC0" w:rsidRDefault="00924BB3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услуги;</w:t>
      </w:r>
    </w:p>
    <w:p w:rsidR="00924BB3" w:rsidRPr="005A6AC0" w:rsidRDefault="00924BB3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color w:val="000000"/>
          <w:sz w:val="28"/>
          <w:szCs w:val="28"/>
        </w:rPr>
        <w:t>по иным вопросам в соответствии с положениями Федерального закона от 27.07.2010 № 210-ФЗ.</w:t>
      </w:r>
    </w:p>
    <w:p w:rsidR="00146BF8" w:rsidRPr="005A6AC0" w:rsidRDefault="00146BF8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sz w:val="28"/>
          <w:szCs w:val="28"/>
        </w:rPr>
        <w:t>4.1.3. Критерием принятия решения является</w:t>
      </w:r>
      <w:r w:rsidR="00840A86" w:rsidRPr="005A6AC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B50A1" w:rsidRPr="005A6AC0">
        <w:rPr>
          <w:rFonts w:ascii="Times New Roman" w:eastAsia="Times-Roman" w:hAnsi="Times New Roman" w:cs="Times New Roman"/>
          <w:sz w:val="28"/>
          <w:szCs w:val="28"/>
        </w:rPr>
        <w:t>обращение заявителя в</w:t>
      </w:r>
      <w:r w:rsidR="00CE4A06" w:rsidRPr="005A6AC0">
        <w:rPr>
          <w:rFonts w:ascii="Times New Roman" w:eastAsia="Times-Roman" w:hAnsi="Times New Roman" w:cs="Times New Roman"/>
          <w:sz w:val="28"/>
          <w:szCs w:val="28"/>
        </w:rPr>
        <w:t> </w:t>
      </w:r>
      <w:r w:rsidR="003B50A1" w:rsidRPr="005A6AC0">
        <w:rPr>
          <w:rFonts w:ascii="Times New Roman" w:eastAsia="Times-Roman" w:hAnsi="Times New Roman" w:cs="Times New Roman"/>
          <w:sz w:val="28"/>
          <w:szCs w:val="28"/>
        </w:rPr>
        <w:t xml:space="preserve">многофункциональный центр для получения </w:t>
      </w:r>
      <w:r w:rsidR="00F86F81" w:rsidRPr="005A6AC0">
        <w:rPr>
          <w:rFonts w:ascii="Times New Roman" w:eastAsia="Times-Roman" w:hAnsi="Times New Roman" w:cs="Times New Roman"/>
          <w:sz w:val="28"/>
          <w:szCs w:val="28"/>
        </w:rPr>
        <w:t>информации</w:t>
      </w:r>
      <w:r w:rsidR="003B50A1" w:rsidRPr="005A6AC0">
        <w:rPr>
          <w:rFonts w:ascii="Times New Roman" w:eastAsia="Times-Roman" w:hAnsi="Times New Roman" w:cs="Times New Roman"/>
          <w:sz w:val="28"/>
          <w:szCs w:val="28"/>
        </w:rPr>
        <w:t xml:space="preserve"> по вопросу предоставления государственной услуги, ходе ее предоставления.</w:t>
      </w:r>
    </w:p>
    <w:p w:rsidR="003A69D2" w:rsidRPr="00FB5376" w:rsidRDefault="00146BF8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C0">
        <w:rPr>
          <w:rFonts w:ascii="Times New Roman" w:eastAsia="Times-Roman" w:hAnsi="Times New Roman" w:cs="Times New Roman"/>
          <w:sz w:val="28"/>
          <w:szCs w:val="28"/>
        </w:rPr>
        <w:t xml:space="preserve">4.1.4. Результатом </w:t>
      </w:r>
      <w:r w:rsidRPr="005A6AC0">
        <w:rPr>
          <w:rFonts w:ascii="Times New Roman" w:hAnsi="Times New Roman" w:cs="Times New Roman"/>
          <w:bCs/>
          <w:color w:val="000000"/>
          <w:sz w:val="28"/>
          <w:szCs w:val="28"/>
        </w:rPr>
        <w:t>данной административной процедуры</w:t>
      </w:r>
      <w:r w:rsidRPr="005A6AC0">
        <w:rPr>
          <w:rFonts w:ascii="Times New Roman" w:hAnsi="Times New Roman" w:cs="Times New Roman"/>
          <w:sz w:val="28"/>
          <w:szCs w:val="28"/>
        </w:rPr>
        <w:t xml:space="preserve"> </w:t>
      </w:r>
      <w:r w:rsidR="00683925" w:rsidRPr="005A6AC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01928" w:rsidRPr="00FB5376">
        <w:rPr>
          <w:rFonts w:ascii="Times New Roman" w:hAnsi="Times New Roman" w:cs="Times New Roman"/>
          <w:sz w:val="28"/>
          <w:szCs w:val="28"/>
        </w:rPr>
        <w:t>оказанная</w:t>
      </w:r>
      <w:r w:rsidR="00683925" w:rsidRPr="00FB5376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 w:rsidR="00F86F81" w:rsidRPr="00FB5376">
        <w:rPr>
          <w:rFonts w:ascii="Times New Roman" w:hAnsi="Times New Roman" w:cs="Times New Roman"/>
          <w:sz w:val="28"/>
          <w:szCs w:val="28"/>
        </w:rPr>
        <w:t xml:space="preserve">лицу с </w:t>
      </w:r>
      <w:r w:rsidR="003A69D2" w:rsidRPr="00FB5376">
        <w:rPr>
          <w:rFonts w:ascii="Times New Roman" w:hAnsi="Times New Roman" w:cs="Times New Roman"/>
          <w:sz w:val="28"/>
          <w:szCs w:val="28"/>
        </w:rPr>
        <w:t xml:space="preserve">выдачей </w:t>
      </w:r>
      <w:r w:rsidR="00CE4A06" w:rsidRPr="00FB5376">
        <w:rPr>
          <w:rFonts w:ascii="Times New Roman" w:hAnsi="Times New Roman" w:cs="Times New Roman"/>
          <w:sz w:val="28"/>
          <w:szCs w:val="28"/>
        </w:rPr>
        <w:t>соответствующего документа либо </w:t>
      </w:r>
      <w:r w:rsidR="007A64AC" w:rsidRPr="00FB5376">
        <w:rPr>
          <w:rFonts w:ascii="Times New Roman" w:hAnsi="Times New Roman" w:cs="Times New Roman"/>
          <w:sz w:val="28"/>
          <w:szCs w:val="28"/>
        </w:rPr>
        <w:t>направление информации по вопросам предоставления услуги, уведомление о ходе ее предоставления.</w:t>
      </w:r>
    </w:p>
    <w:p w:rsidR="00924BB3" w:rsidRPr="005A6AC0" w:rsidRDefault="00013060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sz w:val="28"/>
          <w:szCs w:val="28"/>
        </w:rPr>
        <w:t>4.1.5. </w:t>
      </w:r>
      <w:r w:rsidR="00924BB3" w:rsidRPr="00FB5376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фиксации результата </w:t>
      </w:r>
      <w:r w:rsidR="00924BB3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данной административной процедуры является регистрация в информационной системе МФЦ </w:t>
      </w:r>
      <w:r w:rsidR="00D9404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проведенной</w:t>
      </w:r>
      <w:r w:rsidR="00924BB3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консультации, регистрация направленных ответов по вопросам предоставления государственной услуги.</w:t>
      </w:r>
    </w:p>
    <w:p w:rsidR="00924BB3" w:rsidRPr="00EB39D5" w:rsidRDefault="0030356D" w:rsidP="00CE6768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39D5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="009E1AEB" w:rsidRPr="00D94044">
        <w:rPr>
          <w:rFonts w:ascii="Times New Roman" w:hAnsi="Times New Roman" w:cs="Times New Roman"/>
          <w:b/>
          <w:sz w:val="28"/>
          <w:szCs w:val="28"/>
        </w:rPr>
        <w:t>.</w:t>
      </w:r>
      <w:r w:rsidR="00924BB3" w:rsidRPr="00EB39D5">
        <w:rPr>
          <w:rFonts w:ascii="Times New Roman" w:hAnsi="Times New Roman" w:cs="Times New Roman"/>
          <w:b/>
          <w:sz w:val="28"/>
          <w:szCs w:val="28"/>
        </w:rPr>
        <w:t> </w:t>
      </w:r>
      <w:r w:rsidR="00924BB3" w:rsidRPr="00EB39D5">
        <w:rPr>
          <w:rFonts w:ascii="Times New Roman" w:hAnsi="Times New Roman" w:cs="Times New Roman"/>
          <w:b/>
          <w:color w:val="000000"/>
          <w:sz w:val="28"/>
          <w:szCs w:val="28"/>
        </w:rPr>
        <w:t>Прием и заполнение запросов заявителей о предоставлении государственной услуги и иных документов, необходимых для</w:t>
      </w:r>
      <w:r w:rsidR="00CE4A06" w:rsidRPr="00EB39D5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24BB3" w:rsidRPr="00EB39D5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</w:t>
      </w:r>
      <w:r w:rsidR="00D9404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24BB3" w:rsidRPr="00FB5376" w:rsidRDefault="00922E37" w:rsidP="00CE676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9D5">
        <w:rPr>
          <w:rFonts w:ascii="Times New Roman" w:hAnsi="Times New Roman" w:cs="Times New Roman"/>
          <w:sz w:val="28"/>
          <w:szCs w:val="28"/>
        </w:rPr>
        <w:t>4.</w:t>
      </w:r>
      <w:r w:rsidR="0030356D" w:rsidRPr="00EB39D5">
        <w:rPr>
          <w:rFonts w:ascii="Times New Roman" w:hAnsi="Times New Roman" w:cs="Times New Roman"/>
          <w:sz w:val="28"/>
          <w:szCs w:val="28"/>
        </w:rPr>
        <w:t>2</w:t>
      </w:r>
      <w:r w:rsidRPr="00EB39D5">
        <w:rPr>
          <w:rFonts w:ascii="Times New Roman" w:hAnsi="Times New Roman" w:cs="Times New Roman"/>
          <w:sz w:val="28"/>
          <w:szCs w:val="28"/>
        </w:rPr>
        <w:t>.1.</w:t>
      </w:r>
      <w:r w:rsidR="00924BB3" w:rsidRPr="00EB39D5">
        <w:rPr>
          <w:rFonts w:ascii="Times New Roman" w:hAnsi="Times New Roman" w:cs="Times New Roman"/>
          <w:b/>
          <w:sz w:val="28"/>
          <w:szCs w:val="28"/>
        </w:rPr>
        <w:t> </w:t>
      </w:r>
      <w:r w:rsidR="00924BB3" w:rsidRPr="00EB39D5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="00924BB3" w:rsidRPr="00EB3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</w:t>
      </w:r>
      <w:r w:rsidR="00CE4A06" w:rsidRPr="00EB39D5">
        <w:rPr>
          <w:rFonts w:ascii="Times New Roman" w:hAnsi="Times New Roman" w:cs="Times New Roman"/>
          <w:bCs/>
          <w:color w:val="000000"/>
          <w:sz w:val="28"/>
          <w:szCs w:val="28"/>
        </w:rPr>
        <w:t>заявителя в МФЦ необходимых для </w:t>
      </w:r>
      <w:r w:rsidR="00924BB3" w:rsidRPr="00EB39D5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государственной</w:t>
      </w:r>
      <w:r w:rsidR="00CE4A06" w:rsidRPr="00EB3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документов, указанных в </w:t>
      </w:r>
      <w:r w:rsidR="00924BB3" w:rsidRPr="00EB3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подразделе 6 раздела </w:t>
      </w:r>
      <w:r w:rsidR="00924BB3" w:rsidRPr="00EB39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924BB3" w:rsidRPr="00EB3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924BB3" w:rsidRPr="00FB537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451C14" w:rsidRPr="00FB5376" w:rsidRDefault="0030356D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="00BD0E78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.2.</w:t>
      </w:r>
      <w:r w:rsidR="00451C1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При обращении заявителя в МФЦ </w:t>
      </w:r>
      <w:r w:rsidR="00D9404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работник</w:t>
      </w:r>
      <w:r w:rsidR="00451C1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МФЦ осуществляет следующие действия:</w:t>
      </w:r>
    </w:p>
    <w:p w:rsidR="00451C14" w:rsidRPr="00FB5376" w:rsidRDefault="00451C14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CE4A06" w:rsidRPr="00FB5376" w:rsidRDefault="00451C14" w:rsidP="00CE4A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FB5376">
        <w:rPr>
          <w:rFonts w:ascii="Times New Roman" w:hAnsi="Times New Roman"/>
          <w:color w:val="000000"/>
          <w:sz w:val="28"/>
          <w:szCs w:val="28"/>
        </w:rPr>
        <w:t xml:space="preserve">перечню документов, предусмотренных подразделом 6 раздела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</w:t>
      </w:r>
      <w:r w:rsidR="00CE4A0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51C14" w:rsidRPr="00FB5376" w:rsidRDefault="00451C14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451C14" w:rsidRPr="00FB5376" w:rsidRDefault="00451C14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814C56" w:rsidRPr="00FB5376" w:rsidRDefault="00814C56" w:rsidP="00CE676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30356D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B1AC9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B04C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51C1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</w:t>
      </w:r>
      <w:r w:rsidR="000D4122" w:rsidRPr="00FB5376">
        <w:rPr>
          <w:rFonts w:ascii="Times New Roman" w:eastAsia="Times-Roman" w:hAnsi="Times New Roman" w:cs="Times New Roman"/>
          <w:sz w:val="28"/>
          <w:szCs w:val="28"/>
        </w:rPr>
        <w:t>,</w:t>
      </w:r>
      <w:r w:rsidRPr="00FB5376">
        <w:rPr>
          <w:rFonts w:ascii="Times New Roman" w:eastAsia="Times-Roman" w:hAnsi="Times New Roman" w:cs="Times New Roman"/>
          <w:sz w:val="28"/>
          <w:szCs w:val="28"/>
        </w:rPr>
        <w:t xml:space="preserve"> является </w:t>
      </w:r>
      <w:r w:rsidR="00D9404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работник</w:t>
      </w:r>
      <w:r w:rsidRPr="00FB5376">
        <w:rPr>
          <w:rFonts w:ascii="Times New Roman" w:eastAsia="Times-Roman" w:hAnsi="Times New Roman" w:cs="Times New Roman"/>
          <w:sz w:val="28"/>
          <w:szCs w:val="28"/>
        </w:rPr>
        <w:t xml:space="preserve"> МФЦ, осуществляющий прием документов.</w:t>
      </w:r>
    </w:p>
    <w:p w:rsidR="00CA3FD9" w:rsidRPr="00FB5376" w:rsidRDefault="00CA3FD9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1C1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.2.4.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и регистрация принятых документов </w:t>
      </w:r>
      <w:r w:rsidR="003E0C9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осуществляются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день их поступления в многофункциональный центр.</w:t>
      </w:r>
    </w:p>
    <w:p w:rsidR="00317234" w:rsidRPr="00FB5376" w:rsidRDefault="0030356D" w:rsidP="00CE676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="00BC67E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A3FD9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51C1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r w:rsidR="00D32859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Критериями</w:t>
      </w:r>
      <w:r w:rsidR="00317234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принятия решения по </w:t>
      </w:r>
      <w:r w:rsidR="00D32859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="00317234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процедуре является </w:t>
      </w:r>
      <w:r w:rsidR="004B3B71" w:rsidRPr="00FB5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основания</w:t>
      </w:r>
      <w:r w:rsidR="00317234" w:rsidRPr="00FB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необхо</w:t>
      </w:r>
      <w:r w:rsidR="004B3B71" w:rsidRPr="00FB5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документов, предусмотренного</w:t>
      </w:r>
      <w:r w:rsidR="00317234" w:rsidRPr="00FB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0F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подразделом 9 р</w:t>
      </w:r>
      <w:r w:rsidR="00317234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аздела </w:t>
      </w:r>
      <w:r w:rsidR="00317234" w:rsidRPr="00FB5376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317234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20993" w:rsidRPr="00FB5376" w:rsidRDefault="00DB63EE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0356D" w:rsidRPr="00FB53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3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FD9" w:rsidRPr="00FB53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9721C" w:rsidRPr="00FB53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C14" w:rsidRPr="00FB53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4C5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922E37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езультатом </w:t>
      </w:r>
      <w:r w:rsidR="00D32859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данной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</w:t>
      </w:r>
      <w:r w:rsidR="00B25A41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922E37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принятие от заявителя </w:t>
      </w:r>
      <w:r w:rsidR="00120993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документов </w:t>
      </w:r>
      <w:r w:rsidR="00922E37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регистрация </w:t>
      </w:r>
      <w:r w:rsidR="00B25A41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</w:t>
      </w:r>
      <w:r w:rsidR="00922E37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информационной системе МФЦ</w:t>
      </w:r>
      <w:r w:rsidR="006B1AC9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либо отказ в приеме необходимых документов</w:t>
      </w:r>
      <w:r w:rsidR="00922E37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22E37" w:rsidRPr="00FB5376" w:rsidRDefault="00120993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30356D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A3FD9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9721C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51C14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922E37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пособом фиксации результата </w:t>
      </w:r>
      <w:r w:rsidR="00945395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данной административной процедуры </w:t>
      </w:r>
      <w:r w:rsidR="00922E37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регистрация необходимых для предоставления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="00922E37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D94044" w:rsidRPr="00FB5376" w:rsidRDefault="007C376E" w:rsidP="00D94044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6">
        <w:rPr>
          <w:rFonts w:ascii="Times New Roman" w:hAnsi="Times New Roman" w:cs="Times New Roman"/>
          <w:b/>
          <w:sz w:val="28"/>
          <w:szCs w:val="28"/>
        </w:rPr>
        <w:t>4.</w:t>
      </w:r>
      <w:r w:rsidR="0030356D" w:rsidRPr="00FB5376">
        <w:rPr>
          <w:rFonts w:ascii="Times New Roman" w:hAnsi="Times New Roman" w:cs="Times New Roman"/>
          <w:b/>
          <w:sz w:val="28"/>
          <w:szCs w:val="28"/>
        </w:rPr>
        <w:t>3</w:t>
      </w:r>
      <w:r w:rsidR="00920EC1" w:rsidRPr="00FB5376">
        <w:rPr>
          <w:rFonts w:ascii="Times New Roman" w:hAnsi="Times New Roman" w:cs="Times New Roman"/>
          <w:b/>
          <w:sz w:val="28"/>
          <w:szCs w:val="28"/>
        </w:rPr>
        <w:t>. </w:t>
      </w:r>
      <w:r w:rsidR="00D94044" w:rsidRPr="00FB5376">
        <w:rPr>
          <w:rFonts w:ascii="Times New Roman" w:hAnsi="Times New Roman" w:cs="Times New Roman"/>
          <w:b/>
          <w:sz w:val="28"/>
          <w:szCs w:val="28"/>
        </w:rPr>
        <w:t xml:space="preserve">Формирование и направление межведомственных запросов </w:t>
      </w:r>
      <w:r w:rsidR="00D94044" w:rsidRPr="00FB5376">
        <w:rPr>
          <w:rFonts w:ascii="Times New Roman" w:eastAsia="Times-Roman" w:hAnsi="Times New Roman" w:cs="Times New Roman"/>
          <w:b/>
          <w:color w:val="000000"/>
          <w:sz w:val="28"/>
          <w:szCs w:val="28"/>
        </w:rPr>
        <w:t>в органы (организации), участвующие в предоставлении государственной услуги</w:t>
      </w:r>
      <w:r w:rsidR="00D94044" w:rsidRPr="00FB5376">
        <w:rPr>
          <w:rFonts w:ascii="Times New Roman" w:hAnsi="Times New Roman" w:cs="Times New Roman"/>
          <w:b/>
          <w:sz w:val="28"/>
          <w:szCs w:val="28"/>
        </w:rPr>
        <w:t>.</w:t>
      </w:r>
    </w:p>
    <w:p w:rsidR="00920EC1" w:rsidRPr="00353CE0" w:rsidRDefault="00920EC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color w:val="000000"/>
          <w:sz w:val="28"/>
          <w:szCs w:val="28"/>
        </w:rPr>
        <w:t>4.3.1. 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Основанием для начала данной административной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процедуры является:</w:t>
      </w:r>
    </w:p>
    <w:p w:rsidR="00920EC1" w:rsidRPr="00353CE0" w:rsidRDefault="00920EC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отсутствие документов, указанных в подразделе 7 раздела 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920EC1" w:rsidRPr="00FB5376" w:rsidRDefault="00920EC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документов, указанных в подразделе 7 раздела 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</w:t>
      </w:r>
      <w:r w:rsidR="00CE4A06"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>не</w:t>
      </w:r>
      <w:r w:rsidR="00CE4A06"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>соответствующих требованиям к данным документам.</w:t>
      </w:r>
    </w:p>
    <w:p w:rsidR="00920EC1" w:rsidRPr="00353CE0" w:rsidRDefault="00920EC1" w:rsidP="00CE676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4.3.2. </w:t>
      </w:r>
      <w:r w:rsidR="00CB1BC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Работник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МФЦ 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при помощи 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системы межведомственного электронного взаимодействия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осуществляет формирование запросов в 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>органы (организации), участвующие</w:t>
      </w:r>
      <w:r w:rsidRPr="00353CE0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государственной услуги,</w:t>
      </w:r>
      <w:r w:rsidRPr="00353C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lastRenderedPageBreak/>
        <w:t>для</w:t>
      </w:r>
      <w:r w:rsidR="00CE4A06"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> 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>получения соответствующих документов или информации относительно заявителя.</w:t>
      </w:r>
    </w:p>
    <w:p w:rsidR="00920EC1" w:rsidRPr="00FB5376" w:rsidRDefault="00920EC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 Особенности осуществления межведомственного взаимодействия </w:t>
      </w:r>
      <w:r w:rsidR="00CB1BC6"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работниками</w:t>
      </w: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МФЦ устанавливаются Соглашением о взаимодействии между Министерством и ГКУ РО «УМФЦ».</w:t>
      </w:r>
    </w:p>
    <w:p w:rsidR="00920EC1" w:rsidRPr="00FB5376" w:rsidRDefault="00920EC1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4.3.4.</w:t>
      </w:r>
      <w:r w:rsidRPr="00FB5376">
        <w:rPr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Должностным лицом, ответственным за выполнение данной административной процедуры, является </w:t>
      </w:r>
      <w:r w:rsidR="00CB1BC6"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>работник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МФЦ.</w:t>
      </w:r>
    </w:p>
    <w:p w:rsidR="00920EC1" w:rsidRPr="00FB5376" w:rsidRDefault="00920EC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bCs/>
          <w:color w:val="000000"/>
          <w:sz w:val="28"/>
          <w:szCs w:val="28"/>
        </w:rPr>
        <w:t>4.3.5.</w:t>
      </w:r>
      <w:r w:rsidRPr="00FB5376">
        <w:rPr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FB5376">
        <w:rPr>
          <w:rFonts w:ascii="Times New Roman" w:hAnsi="Times New Roman" w:cs="Times New Roman"/>
          <w:color w:val="000000"/>
          <w:sz w:val="28"/>
          <w:szCs w:val="28"/>
        </w:rPr>
        <w:t>Критериями принятия решения</w:t>
      </w:r>
      <w:r w:rsidRPr="00353CE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данной </w:t>
      </w:r>
      <w:r w:rsidRPr="00353CE0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процедуре является отсутствие включенных в состав заявки документов</w:t>
      </w:r>
      <w:r w:rsidRPr="00353CE0">
        <w:rPr>
          <w:rFonts w:ascii="Times New Roman" w:hAnsi="Times New Roman" w:cs="Times New Roman"/>
          <w:strike/>
          <w:color w:val="000000"/>
          <w:sz w:val="28"/>
          <w:szCs w:val="28"/>
        </w:rPr>
        <w:t>,</w:t>
      </w:r>
      <w:r w:rsidRPr="00353CE0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(информации), предусмотренных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353CE0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подразделом 7 раздела </w:t>
      </w:r>
      <w:r w:rsidRPr="00353CE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353CE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не </w:t>
      </w: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>соответствующих требованиям к данным документам.</w:t>
      </w:r>
    </w:p>
    <w:p w:rsidR="00920EC1" w:rsidRPr="00353CE0" w:rsidRDefault="00920EC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4.3.6. Результатом </w:t>
      </w:r>
      <w:r w:rsidR="00CB1BC6" w:rsidRPr="00FB5376">
        <w:rPr>
          <w:rFonts w:ascii="Times New Roman" w:eastAsia="Times-Roman" w:hAnsi="Times New Roman" w:cs="Times New Roman"/>
          <w:color w:val="000000"/>
          <w:sz w:val="28"/>
          <w:szCs w:val="28"/>
        </w:rPr>
        <w:t>данной</w:t>
      </w:r>
      <w:r w:rsidR="00CB1BC6"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>административной процедуры является получение запрашиваемых документов или информации.</w:t>
      </w:r>
    </w:p>
    <w:p w:rsidR="00920EC1" w:rsidRDefault="00920EC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>4.3.7. </w:t>
      </w:r>
      <w:r w:rsidRPr="00353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Способом фиксации результата </w:t>
      </w:r>
      <w:r w:rsidRPr="00353CE0">
        <w:rPr>
          <w:rFonts w:ascii="Times New Roman" w:eastAsia="Times-Roman" w:hAnsi="Times New Roman" w:cs="Times New Roman"/>
          <w:color w:val="000000"/>
          <w:sz w:val="28"/>
          <w:szCs w:val="28"/>
        </w:rPr>
        <w:t>данной</w:t>
      </w:r>
      <w:r w:rsidRPr="00353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административной процедуры являются полученные </w:t>
      </w:r>
      <w:r w:rsidRPr="00353C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каналам межведомственного взаимодействия</w:t>
      </w:r>
      <w:r w:rsidRPr="00353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(информация) </w:t>
      </w:r>
      <w:r w:rsidRPr="00353C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иных </w:t>
      </w:r>
      <w:r w:rsidRPr="00353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(организаций), </w:t>
      </w:r>
      <w:r w:rsidRPr="00353C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необходимые для предоставления государственной услуги.</w:t>
      </w:r>
    </w:p>
    <w:p w:rsidR="00BB047C" w:rsidRPr="00FB5376" w:rsidRDefault="00CE4A06" w:rsidP="00BB0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24851653"/>
      <w:r w:rsidRPr="00FB5376">
        <w:rPr>
          <w:rFonts w:ascii="Times New Roman" w:hAnsi="Times New Roman" w:cs="Times New Roman"/>
          <w:b/>
          <w:bCs/>
          <w:sz w:val="28"/>
          <w:szCs w:val="28"/>
        </w:rPr>
        <w:t>4.4. </w:t>
      </w:r>
      <w:r w:rsidR="00BB047C" w:rsidRPr="00FB5376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CB1BC6" w:rsidRPr="00FB5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участнику отбора</w:t>
      </w:r>
      <w:r w:rsidR="00BB047C" w:rsidRPr="00FB5376">
        <w:rPr>
          <w:rFonts w:ascii="Times New Roman" w:hAnsi="Times New Roman" w:cs="Times New Roman"/>
          <w:b/>
          <w:sz w:val="28"/>
          <w:szCs w:val="28"/>
        </w:rPr>
        <w:t xml:space="preserve"> Соглашения</w:t>
      </w:r>
      <w:r w:rsidR="007A5722" w:rsidRPr="00FB5376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7A5722" w:rsidRPr="00FB5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информации об отказе в предоставлении государственной услуги</w:t>
      </w:r>
      <w:r w:rsidR="00BB047C" w:rsidRPr="00FB5376">
        <w:rPr>
          <w:rFonts w:ascii="Times New Roman" w:hAnsi="Times New Roman" w:cs="Times New Roman"/>
          <w:b/>
          <w:sz w:val="28"/>
          <w:szCs w:val="28"/>
        </w:rPr>
        <w:t>.</w:t>
      </w:r>
    </w:p>
    <w:p w:rsidR="00BB49D6" w:rsidRPr="00FB5376" w:rsidRDefault="00BB047C" w:rsidP="00FB5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376">
        <w:rPr>
          <w:rFonts w:ascii="Times New Roman" w:hAnsi="Times New Roman" w:cs="Times New Roman"/>
          <w:sz w:val="28"/>
          <w:szCs w:val="28"/>
        </w:rPr>
        <w:t>4.4.1. </w:t>
      </w:r>
      <w:r w:rsidRPr="00FB537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поступление в МФЦ от Министерства </w:t>
      </w:r>
      <w:r w:rsidR="007A5722" w:rsidRPr="00FB5376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BB49D6" w:rsidRPr="00FB5376">
        <w:rPr>
          <w:rFonts w:ascii="Times New Roman" w:hAnsi="Times New Roman"/>
          <w:color w:val="000000"/>
          <w:sz w:val="28"/>
          <w:szCs w:val="28"/>
        </w:rPr>
        <w:t xml:space="preserve"> в электронном виде, </w:t>
      </w:r>
      <w:r w:rsidR="00F647C8" w:rsidRPr="00FB5376">
        <w:rPr>
          <w:rFonts w:ascii="Times New Roman" w:hAnsi="Times New Roman"/>
          <w:color w:val="000000"/>
          <w:sz w:val="28"/>
          <w:szCs w:val="28"/>
        </w:rPr>
        <w:t>подтверждающ</w:t>
      </w:r>
      <w:r w:rsidR="007A5722" w:rsidRPr="00FB5376">
        <w:rPr>
          <w:rFonts w:ascii="Times New Roman" w:hAnsi="Times New Roman"/>
          <w:color w:val="000000"/>
          <w:sz w:val="28"/>
          <w:szCs w:val="28"/>
        </w:rPr>
        <w:t>их</w:t>
      </w:r>
      <w:r w:rsidR="00F647C8" w:rsidRPr="00FB5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9D6" w:rsidRPr="00FB5376">
        <w:rPr>
          <w:rFonts w:ascii="Times New Roman" w:hAnsi="Times New Roman"/>
          <w:color w:val="000000"/>
          <w:sz w:val="28"/>
          <w:szCs w:val="28"/>
        </w:rPr>
        <w:t>принятое</w:t>
      </w:r>
      <w:r w:rsidR="00F647C8" w:rsidRPr="00FB5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9D6" w:rsidRPr="00FB5376">
        <w:rPr>
          <w:rFonts w:ascii="Times New Roman" w:hAnsi="Times New Roman"/>
          <w:color w:val="000000"/>
          <w:sz w:val="28"/>
          <w:szCs w:val="28"/>
        </w:rPr>
        <w:t>решение</w:t>
      </w:r>
      <w:r w:rsidR="007A5722" w:rsidRPr="00FB5376">
        <w:rPr>
          <w:rFonts w:ascii="Times New Roman" w:hAnsi="Times New Roman"/>
          <w:color w:val="000000"/>
          <w:sz w:val="28"/>
          <w:szCs w:val="28"/>
        </w:rPr>
        <w:t xml:space="preserve"> о заключении Соглашения или</w:t>
      </w:r>
      <w:r w:rsidR="00BB49D6" w:rsidRPr="00FB53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722" w:rsidRPr="00FB5376">
        <w:rPr>
          <w:rFonts w:ascii="Times New Roman" w:hAnsi="Times New Roman"/>
          <w:color w:val="000000"/>
          <w:sz w:val="28"/>
          <w:szCs w:val="28"/>
        </w:rPr>
        <w:t>об отказе в предоставлении государственной услуги и размещенных на официальном сайте Министерства (в случае указания в заявлении выдачи уведомления об отказе в предоставлении государственной услуги через МФЦ)</w:t>
      </w:r>
      <w:r w:rsidR="00BB49D6" w:rsidRPr="00FB5376">
        <w:rPr>
          <w:rFonts w:ascii="Times New Roman" w:hAnsi="Times New Roman"/>
          <w:color w:val="000000"/>
          <w:sz w:val="28"/>
          <w:szCs w:val="28"/>
        </w:rPr>
        <w:t>.</w:t>
      </w:r>
    </w:p>
    <w:p w:rsidR="00BB047C" w:rsidRPr="00FB5376" w:rsidRDefault="00BB047C" w:rsidP="00FB53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FB5376">
        <w:rPr>
          <w:rFonts w:ascii="Times New Roman" w:eastAsia="Times New Roman" w:hAnsi="Times New Roman" w:cs="Times New Roman"/>
          <w:sz w:val="28"/>
          <w:szCs w:val="28"/>
        </w:rPr>
        <w:t>Соглаш</w:t>
      </w:r>
      <w:r w:rsidR="00CE4A06" w:rsidRPr="00FB5376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="007A5722" w:rsidRPr="00FB5376">
        <w:rPr>
          <w:rFonts w:ascii="Times New Roman" w:eastAsia="Times New Roman" w:hAnsi="Times New Roman" w:cs="Times New Roman"/>
          <w:sz w:val="28"/>
          <w:szCs w:val="28"/>
        </w:rPr>
        <w:t xml:space="preserve">или информации об отказе в предоставлении государственной услуги </w:t>
      </w:r>
      <w:r w:rsidR="00FB5376">
        <w:rPr>
          <w:rFonts w:ascii="Times New Roman" w:hAnsi="Times New Roman" w:cs="Times New Roman"/>
          <w:bCs/>
          <w:sz w:val="28"/>
          <w:szCs w:val="28"/>
          <w:lang w:eastAsia="en-US"/>
        </w:rPr>
        <w:t>работник</w:t>
      </w:r>
      <w:r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МФЦ: </w:t>
      </w:r>
    </w:p>
    <w:p w:rsidR="00BB047C" w:rsidRPr="00FB5376" w:rsidRDefault="00BB047C" w:rsidP="00FB537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BB047C" w:rsidRPr="00FB5376" w:rsidRDefault="00BB047C" w:rsidP="00FB537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="00CE4A06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</w:t>
      </w:r>
      <w:r w:rsidR="007A5722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или информирует заявителя (путем представления документов в бумажном или электронном виде) о принятом </w:t>
      </w:r>
      <w:proofErr w:type="gramStart"/>
      <w:r w:rsidR="007A5722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7A5722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об отказе в предоставлении государственной услуги и разме</w:t>
      </w:r>
      <w:r w:rsidR="007E7E85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щенных реестрах и информации на </w:t>
      </w:r>
      <w:r w:rsidR="007A5722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официальном сайте Министерства</w:t>
      </w:r>
      <w:r w:rsidR="00BB49D6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BB047C" w:rsidRPr="00FB5376" w:rsidRDefault="00BB047C" w:rsidP="00FB537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отказывает в выдаче Соглашения </w:t>
      </w:r>
      <w:r w:rsidR="007E7E85"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или </w:t>
      </w:r>
      <w:r w:rsidR="007E7E85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информации (в бумажном или электронном виде) об отказе в предоставлении государственной услуги и </w:t>
      </w:r>
      <w:proofErr w:type="gramStart"/>
      <w:r w:rsidR="007E7E85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размещенных</w:t>
      </w:r>
      <w:proofErr w:type="gramEnd"/>
      <w:r w:rsidR="007E7E85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 официальном сайте Ми</w:t>
      </w:r>
      <w:r w:rsidR="00745052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нистерства</w:t>
      </w:r>
      <w:r w:rsidR="007E7E85"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 </w:t>
      </w:r>
      <w:r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>случае, если за выдачей обратилось лицо, не являющееся заявителем (</w:t>
      </w:r>
      <w:r w:rsidR="00CE4A06"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>представителем заявителя), либо </w:t>
      </w:r>
      <w:r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>обратившееся лицо отказалось предъяви</w:t>
      </w:r>
      <w:r w:rsidR="00CE4A06"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>ть документ, удостоверяющий его </w:t>
      </w:r>
      <w:r w:rsidRPr="00FB5376">
        <w:rPr>
          <w:rFonts w:ascii="Times New Roman" w:hAnsi="Times New Roman" w:cs="Times New Roman"/>
          <w:bCs/>
          <w:sz w:val="28"/>
          <w:szCs w:val="28"/>
          <w:lang w:eastAsia="en-US"/>
        </w:rPr>
        <w:t>личность;</w:t>
      </w:r>
    </w:p>
    <w:p w:rsidR="00BB49D6" w:rsidRPr="00FB5376" w:rsidRDefault="00BB047C" w:rsidP="00FB53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376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вводит информацию в базу о фактической дате выдачи Соглашения </w:t>
      </w:r>
      <w:r w:rsidR="007E7E85" w:rsidRPr="00FB5376">
        <w:rPr>
          <w:rFonts w:ascii="Times New Roman" w:eastAsia="Times New Roman" w:hAnsi="Times New Roman"/>
          <w:sz w:val="28"/>
          <w:szCs w:val="28"/>
          <w:lang w:eastAsia="ru-RU"/>
        </w:rPr>
        <w:t>или </w:t>
      </w:r>
      <w:r w:rsidR="007E7E85" w:rsidRPr="00FB5376">
        <w:rPr>
          <w:rFonts w:ascii="Times New Roman" w:hAnsi="Times New Roman"/>
          <w:color w:val="000000"/>
          <w:sz w:val="28"/>
          <w:szCs w:val="28"/>
        </w:rPr>
        <w:t>уведомления об отказе в предоставлении государственной услуги</w:t>
      </w:r>
      <w:r w:rsidR="007E7E85" w:rsidRPr="00FB5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376">
        <w:rPr>
          <w:rFonts w:ascii="Times New Roman" w:eastAsia="Times New Roman" w:hAnsi="Times New Roman"/>
          <w:sz w:val="28"/>
          <w:szCs w:val="28"/>
          <w:lang w:eastAsia="ru-RU"/>
        </w:rPr>
        <w:t>заяв</w:t>
      </w:r>
      <w:r w:rsidR="00F647C8" w:rsidRPr="00FB5376">
        <w:rPr>
          <w:rFonts w:ascii="Times New Roman" w:eastAsia="Times New Roman" w:hAnsi="Times New Roman"/>
          <w:sz w:val="28"/>
          <w:szCs w:val="28"/>
          <w:lang w:eastAsia="ru-RU"/>
        </w:rPr>
        <w:t>ителю (представителю заявителя).</w:t>
      </w:r>
    </w:p>
    <w:p w:rsidR="00BB047C" w:rsidRPr="00FB5376" w:rsidRDefault="004C4E09" w:rsidP="00BB04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6">
        <w:rPr>
          <w:rFonts w:ascii="Times New Roman" w:hAnsi="Times New Roman" w:cs="Times New Roman"/>
          <w:bCs/>
          <w:sz w:val="28"/>
          <w:szCs w:val="28"/>
        </w:rPr>
        <w:lastRenderedPageBreak/>
        <w:t>Работник</w:t>
      </w:r>
      <w:r w:rsidR="00BB047C" w:rsidRPr="00FB5376">
        <w:rPr>
          <w:rFonts w:ascii="Times New Roman" w:hAnsi="Times New Roman" w:cs="Times New Roman"/>
          <w:bCs/>
          <w:sz w:val="28"/>
          <w:szCs w:val="28"/>
        </w:rPr>
        <w:t xml:space="preserve"> МФЦ уведомляет </w:t>
      </w:r>
      <w:r w:rsidRPr="00FB5376">
        <w:rPr>
          <w:rFonts w:ascii="Times New Roman" w:hAnsi="Times New Roman"/>
          <w:color w:val="000000"/>
          <w:sz w:val="28"/>
          <w:szCs w:val="28"/>
        </w:rPr>
        <w:t>участника отбора</w:t>
      </w:r>
      <w:r w:rsidR="00BB047C" w:rsidRPr="00FB5376">
        <w:rPr>
          <w:rFonts w:ascii="Times New Roman" w:hAnsi="Times New Roman" w:cs="Times New Roman"/>
          <w:bCs/>
          <w:sz w:val="28"/>
          <w:szCs w:val="28"/>
        </w:rPr>
        <w:t xml:space="preserve"> о готовности </w:t>
      </w:r>
      <w:r w:rsidRPr="00FB5376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FB5376">
        <w:rPr>
          <w:rFonts w:ascii="Times New Roman" w:hAnsi="Times New Roman" w:cs="Times New Roman"/>
          <w:bCs/>
          <w:sz w:val="28"/>
          <w:szCs w:val="28"/>
        </w:rPr>
        <w:t xml:space="preserve"> к </w:t>
      </w:r>
      <w:r w:rsidR="00BB047C" w:rsidRPr="00FB5376">
        <w:rPr>
          <w:rFonts w:ascii="Times New Roman" w:hAnsi="Times New Roman" w:cs="Times New Roman"/>
          <w:bCs/>
          <w:sz w:val="28"/>
          <w:szCs w:val="28"/>
        </w:rPr>
        <w:t>выдаче в течение 1</w:t>
      </w:r>
      <w:r w:rsidR="00CE4A06" w:rsidRPr="00FB5376">
        <w:rPr>
          <w:rFonts w:ascii="Times New Roman" w:hAnsi="Times New Roman" w:cs="Times New Roman"/>
          <w:bCs/>
          <w:sz w:val="28"/>
          <w:szCs w:val="28"/>
        </w:rPr>
        <w:t> </w:t>
      </w:r>
      <w:r w:rsidR="00BB047C" w:rsidRPr="00FB5376">
        <w:rPr>
          <w:rFonts w:ascii="Times New Roman" w:hAnsi="Times New Roman" w:cs="Times New Roman"/>
          <w:bCs/>
          <w:sz w:val="28"/>
          <w:szCs w:val="28"/>
        </w:rPr>
        <w:t xml:space="preserve">рабочего дня </w:t>
      </w:r>
      <w:r w:rsidRPr="00FB5376">
        <w:rPr>
          <w:rFonts w:ascii="Times New Roman" w:hAnsi="Times New Roman" w:cs="Times New Roman"/>
          <w:bCs/>
          <w:sz w:val="28"/>
          <w:szCs w:val="28"/>
        </w:rPr>
        <w:t xml:space="preserve">со дня получения </w:t>
      </w:r>
      <w:r w:rsidR="007E7E85" w:rsidRPr="00FB5376">
        <w:rPr>
          <w:rFonts w:ascii="Times New Roman" w:hAnsi="Times New Roman"/>
          <w:color w:val="000000"/>
          <w:sz w:val="28"/>
          <w:szCs w:val="28"/>
        </w:rPr>
        <w:t>в электронном виде Соглашения или</w:t>
      </w:r>
      <w:r w:rsidR="007E7E85" w:rsidRPr="00FB5376">
        <w:rPr>
          <w:rFonts w:ascii="Times New Roman" w:hAnsi="Times New Roman"/>
          <w:bCs/>
          <w:color w:val="000000"/>
          <w:sz w:val="28"/>
          <w:szCs w:val="28"/>
        </w:rPr>
        <w:t xml:space="preserve"> информации </w:t>
      </w:r>
      <w:r w:rsidR="007E7E85" w:rsidRPr="00FB5376">
        <w:rPr>
          <w:rFonts w:ascii="Times New Roman" w:hAnsi="Times New Roman"/>
          <w:color w:val="000000"/>
          <w:sz w:val="28"/>
          <w:szCs w:val="28"/>
        </w:rPr>
        <w:t>об отказе в предоставлении государственной услуги и размещенных на </w:t>
      </w:r>
      <w:r w:rsidR="00745052" w:rsidRPr="00FB5376">
        <w:rPr>
          <w:rFonts w:ascii="Times New Roman" w:hAnsi="Times New Roman"/>
          <w:color w:val="000000"/>
          <w:sz w:val="28"/>
          <w:szCs w:val="28"/>
        </w:rPr>
        <w:t xml:space="preserve">официальном сайте Министерства </w:t>
      </w:r>
      <w:r w:rsidR="00CE4A06" w:rsidRPr="00FB5376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proofErr w:type="spellStart"/>
      <w:r w:rsidR="00BB047C" w:rsidRPr="00FB5376">
        <w:rPr>
          <w:rFonts w:ascii="Times New Roman" w:hAnsi="Times New Roman" w:cs="Times New Roman"/>
          <w:bCs/>
          <w:sz w:val="28"/>
          <w:szCs w:val="28"/>
        </w:rPr>
        <w:t>СМС-сообщения</w:t>
      </w:r>
      <w:proofErr w:type="spellEnd"/>
      <w:r w:rsidR="00BB047C" w:rsidRPr="00FB537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B047C" w:rsidRPr="00FB5376" w:rsidRDefault="00CE4A06" w:rsidP="00BB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6">
        <w:rPr>
          <w:rFonts w:ascii="Times New Roman" w:eastAsia="Times New Roman" w:hAnsi="Times New Roman"/>
          <w:sz w:val="28"/>
          <w:szCs w:val="28"/>
          <w:lang w:eastAsia="ru-RU"/>
        </w:rPr>
        <w:t>4.4.3. </w:t>
      </w:r>
      <w:r w:rsidR="00BB047C" w:rsidRPr="00FB5376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является </w:t>
      </w:r>
      <w:r w:rsidR="004C4E09" w:rsidRPr="00FB5376">
        <w:rPr>
          <w:rFonts w:ascii="Times New Roman" w:eastAsia="Times-Roman" w:hAnsi="Times New Roman" w:cs="Times New Roman"/>
          <w:sz w:val="28"/>
          <w:szCs w:val="28"/>
        </w:rPr>
        <w:t>работник</w:t>
      </w:r>
      <w:r w:rsidR="00BB047C" w:rsidRPr="00FB5376">
        <w:rPr>
          <w:rFonts w:ascii="Times New Roman" w:eastAsia="Times-Roman" w:hAnsi="Times New Roman" w:cs="Times New Roman"/>
          <w:sz w:val="28"/>
          <w:szCs w:val="28"/>
        </w:rPr>
        <w:t xml:space="preserve"> МФЦ, осуществляющий выдачу </w:t>
      </w:r>
      <w:r w:rsidR="004610C5" w:rsidRPr="00FB5376">
        <w:rPr>
          <w:rFonts w:ascii="Times New Roman" w:hAnsi="Times New Roman"/>
          <w:color w:val="000000"/>
          <w:sz w:val="28"/>
          <w:szCs w:val="28"/>
        </w:rPr>
        <w:t xml:space="preserve">документов в бумажном или электронном виде, </w:t>
      </w:r>
      <w:r w:rsidR="004610C5" w:rsidRPr="00FB5376">
        <w:rPr>
          <w:rFonts w:ascii="Times New Roman" w:eastAsia="Times-Roman" w:hAnsi="Times New Roman" w:cs="Times New Roman"/>
          <w:sz w:val="28"/>
          <w:szCs w:val="28"/>
        </w:rPr>
        <w:t>подтверждающих принятое решение о заключении Соглашения или</w:t>
      </w:r>
      <w:r w:rsidR="004610C5" w:rsidRPr="00FB5376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="004610C5" w:rsidRPr="00FB5376">
        <w:rPr>
          <w:rFonts w:ascii="Times New Roman" w:eastAsia="Times-Roman" w:hAnsi="Times New Roman" w:cs="Times New Roman"/>
          <w:sz w:val="28"/>
          <w:szCs w:val="28"/>
        </w:rPr>
        <w:t xml:space="preserve">об отказе в предоставлении государственной услуги и размещенных на </w:t>
      </w:r>
      <w:r w:rsidR="00745052" w:rsidRPr="00FB5376">
        <w:rPr>
          <w:rFonts w:ascii="Times New Roman" w:eastAsia="Times-Roman" w:hAnsi="Times New Roman" w:cs="Times New Roman"/>
          <w:sz w:val="28"/>
          <w:szCs w:val="28"/>
        </w:rPr>
        <w:t>официальном сайте Министерства</w:t>
      </w:r>
      <w:r w:rsidR="00FB5376">
        <w:rPr>
          <w:rFonts w:ascii="Times New Roman" w:hAnsi="Times New Roman" w:cs="Times New Roman"/>
          <w:sz w:val="28"/>
          <w:szCs w:val="28"/>
        </w:rPr>
        <w:t>.</w:t>
      </w:r>
    </w:p>
    <w:p w:rsidR="00BB047C" w:rsidRPr="00FB5376" w:rsidRDefault="00CE4A06" w:rsidP="00BB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6">
        <w:rPr>
          <w:rFonts w:ascii="Times New Roman" w:hAnsi="Times New Roman" w:cs="Times New Roman"/>
          <w:bCs/>
          <w:sz w:val="28"/>
          <w:szCs w:val="28"/>
        </w:rPr>
        <w:t>4.4.4. </w:t>
      </w:r>
      <w:r w:rsidR="00BB047C" w:rsidRPr="00FB537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соответствие </w:t>
      </w:r>
      <w:r w:rsidR="004C4E09" w:rsidRPr="00FB5376">
        <w:rPr>
          <w:rFonts w:ascii="Times New Roman" w:hAnsi="Times New Roman"/>
          <w:color w:val="000000"/>
          <w:sz w:val="28"/>
          <w:szCs w:val="28"/>
        </w:rPr>
        <w:t>участника отбора</w:t>
      </w:r>
      <w:r w:rsidR="00BB047C" w:rsidRPr="00FB5376">
        <w:rPr>
          <w:rFonts w:ascii="Times New Roman" w:hAnsi="Times New Roman" w:cs="Times New Roman"/>
          <w:sz w:val="28"/>
          <w:szCs w:val="28"/>
        </w:rPr>
        <w:t xml:space="preserve"> требованиям абзаца второго подпункта 4.4.2 </w:t>
      </w:r>
      <w:r w:rsidR="004C4E09" w:rsidRPr="00FB5376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BB047C" w:rsidRPr="00FB5376">
        <w:rPr>
          <w:rFonts w:ascii="Times New Roman" w:hAnsi="Times New Roman" w:cs="Times New Roman"/>
          <w:sz w:val="28"/>
          <w:szCs w:val="28"/>
        </w:rPr>
        <w:t>.</w:t>
      </w:r>
    </w:p>
    <w:p w:rsidR="00BB047C" w:rsidRPr="00FB5376" w:rsidRDefault="00CE4A06" w:rsidP="00BB047C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B5376">
        <w:rPr>
          <w:rFonts w:ascii="Times New Roman" w:eastAsia="Times New Roman" w:hAnsi="Times New Roman" w:cs="Times New Roman"/>
          <w:sz w:val="28"/>
          <w:szCs w:val="28"/>
        </w:rPr>
        <w:t>4.4.5. </w:t>
      </w:r>
      <w:r w:rsidR="00BB047C" w:rsidRPr="00FB5376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выдача заявителю </w:t>
      </w:r>
      <w:r w:rsidR="004610C5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 в бумажном или электронном виде, подтверждающих принятое решение о заключении Соглашения или</w:t>
      </w:r>
      <w:r w:rsidR="004610C5" w:rsidRPr="00FB5376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</w:t>
      </w:r>
      <w:r w:rsidR="004610C5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об отказе в предоставлении государственной услуги и размещенных на</w:t>
      </w:r>
      <w:r w:rsidR="00745052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официальном сайте Министерства.</w:t>
      </w:r>
    </w:p>
    <w:p w:rsidR="005754F8" w:rsidRDefault="00CE4A06" w:rsidP="00BB04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6">
        <w:rPr>
          <w:rFonts w:ascii="Times New Roman" w:hAnsi="Times New Roman" w:cs="Times New Roman"/>
          <w:bCs/>
          <w:sz w:val="28"/>
          <w:szCs w:val="28"/>
        </w:rPr>
        <w:t>4.4.6. </w:t>
      </w:r>
      <w:r w:rsidR="00BB047C" w:rsidRPr="00FB537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данной административн</w:t>
      </w:r>
      <w:r w:rsidR="00D914A0" w:rsidRPr="00FB5376">
        <w:rPr>
          <w:rFonts w:ascii="Times New Roman" w:hAnsi="Times New Roman" w:cs="Times New Roman"/>
          <w:bCs/>
          <w:sz w:val="28"/>
          <w:szCs w:val="28"/>
        </w:rPr>
        <w:t>ой процедуры является внесение работником</w:t>
      </w:r>
      <w:r w:rsidR="00BB047C" w:rsidRPr="00FB5376">
        <w:rPr>
          <w:rFonts w:ascii="Times New Roman" w:hAnsi="Times New Roman" w:cs="Times New Roman"/>
          <w:bCs/>
          <w:sz w:val="28"/>
          <w:szCs w:val="28"/>
        </w:rPr>
        <w:t xml:space="preserve"> МФЦ сведений</w:t>
      </w:r>
      <w:r w:rsidR="00D914A0" w:rsidRPr="00FB5376">
        <w:rPr>
          <w:rFonts w:ascii="Times New Roman" w:hAnsi="Times New Roman"/>
          <w:color w:val="000000"/>
          <w:sz w:val="28"/>
          <w:szCs w:val="28"/>
        </w:rPr>
        <w:t xml:space="preserve"> в информационную систему МФЦ</w:t>
      </w:r>
      <w:r w:rsidR="00BB047C" w:rsidRPr="00FB5376">
        <w:rPr>
          <w:rFonts w:ascii="Times New Roman" w:hAnsi="Times New Roman" w:cs="Times New Roman"/>
          <w:bCs/>
          <w:sz w:val="28"/>
          <w:szCs w:val="28"/>
        </w:rPr>
        <w:t xml:space="preserve"> о выд</w:t>
      </w:r>
      <w:r w:rsidR="00F647C8" w:rsidRPr="00FB5376">
        <w:rPr>
          <w:rFonts w:ascii="Times New Roman" w:hAnsi="Times New Roman" w:cs="Times New Roman"/>
          <w:bCs/>
          <w:sz w:val="28"/>
          <w:szCs w:val="28"/>
        </w:rPr>
        <w:t xml:space="preserve">аче заявителю </w:t>
      </w:r>
      <w:r w:rsidR="00745052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 в бумажном или электронном виде, подтверждающих принятое решение о заключении Соглашения или</w:t>
      </w:r>
      <w:r w:rsidR="00745052" w:rsidRPr="00FB5376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 </w:t>
      </w:r>
      <w:r w:rsidR="00745052" w:rsidRPr="00FB5376">
        <w:rPr>
          <w:rFonts w:ascii="Times New Roman" w:eastAsia="Times-Roman" w:hAnsi="Times New Roman" w:cs="Times New Roman"/>
          <w:sz w:val="28"/>
          <w:szCs w:val="28"/>
          <w:lang w:eastAsia="ru-RU"/>
        </w:rPr>
        <w:t>об отказе в предоставлении государственной услуги и размещенных на официальном сайте Министерства</w:t>
      </w:r>
      <w:r w:rsidR="00F647C8" w:rsidRPr="00FB5376">
        <w:rPr>
          <w:rFonts w:ascii="Times New Roman" w:hAnsi="Times New Roman" w:cs="Times New Roman"/>
          <w:bCs/>
          <w:sz w:val="28"/>
          <w:szCs w:val="28"/>
        </w:rPr>
        <w:t>.</w:t>
      </w:r>
    </w:p>
    <w:p w:rsidR="00F647C8" w:rsidRPr="008F39D2" w:rsidRDefault="00F647C8" w:rsidP="00BB04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047C" w:rsidRDefault="00CE4A06" w:rsidP="00F647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524851611"/>
      <w:r w:rsidRPr="0081302D">
        <w:rPr>
          <w:rFonts w:ascii="Times New Roman" w:hAnsi="Times New Roman" w:cs="Times New Roman"/>
          <w:b/>
          <w:sz w:val="28"/>
          <w:szCs w:val="28"/>
        </w:rPr>
        <w:t>5. </w:t>
      </w:r>
      <w:r w:rsidR="00BB047C" w:rsidRPr="0081302D">
        <w:rPr>
          <w:rFonts w:ascii="Times New Roman" w:hAnsi="Times New Roman" w:cs="Times New Roman"/>
          <w:b/>
          <w:sz w:val="28"/>
          <w:szCs w:val="28"/>
        </w:rPr>
        <w:t>Порядок исправлени</w:t>
      </w:r>
      <w:r w:rsidRPr="0081302D">
        <w:rPr>
          <w:rFonts w:ascii="Times New Roman" w:hAnsi="Times New Roman" w:cs="Times New Roman"/>
          <w:b/>
          <w:sz w:val="28"/>
          <w:szCs w:val="28"/>
        </w:rPr>
        <w:t xml:space="preserve">я допущенных опечаток и ошибок </w:t>
      </w:r>
      <w:r w:rsidR="00BB047C" w:rsidRPr="0081302D">
        <w:rPr>
          <w:rFonts w:ascii="Times New Roman" w:hAnsi="Times New Roman" w:cs="Times New Roman"/>
          <w:b/>
          <w:sz w:val="28"/>
          <w:szCs w:val="28"/>
        </w:rPr>
        <w:t>в</w:t>
      </w:r>
      <w:r w:rsidRPr="0081302D">
        <w:rPr>
          <w:rFonts w:ascii="Times New Roman" w:hAnsi="Times New Roman" w:cs="Times New Roman"/>
          <w:b/>
          <w:sz w:val="28"/>
          <w:szCs w:val="28"/>
        </w:rPr>
        <w:t> </w:t>
      </w:r>
      <w:r w:rsidR="00BB047C" w:rsidRPr="0081302D">
        <w:rPr>
          <w:rFonts w:ascii="Times New Roman" w:hAnsi="Times New Roman" w:cs="Times New Roman"/>
          <w:b/>
          <w:sz w:val="28"/>
          <w:szCs w:val="28"/>
        </w:rPr>
        <w:t>Соглашении</w:t>
      </w:r>
    </w:p>
    <w:p w:rsidR="005754F8" w:rsidRPr="0081302D" w:rsidRDefault="005754F8" w:rsidP="00BB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CA" w:rsidRPr="004A57B9" w:rsidRDefault="00BB047C" w:rsidP="00A4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2D">
        <w:rPr>
          <w:rFonts w:ascii="Times New Roman" w:hAnsi="Times New Roman" w:cs="Times New Roman"/>
          <w:sz w:val="28"/>
          <w:szCs w:val="28"/>
        </w:rPr>
        <w:t>Основанием для начал</w:t>
      </w:r>
      <w:r w:rsidR="00A433CA">
        <w:rPr>
          <w:rFonts w:ascii="Times New Roman" w:hAnsi="Times New Roman" w:cs="Times New Roman"/>
          <w:sz w:val="28"/>
          <w:szCs w:val="28"/>
        </w:rPr>
        <w:t>а административной процедуры по </w:t>
      </w:r>
      <w:r w:rsidRPr="0081302D">
        <w:rPr>
          <w:rFonts w:ascii="Times New Roman" w:hAnsi="Times New Roman" w:cs="Times New Roman"/>
          <w:sz w:val="28"/>
          <w:szCs w:val="28"/>
        </w:rPr>
        <w:t>исправлению допущенных опечаток и ошибок в С</w:t>
      </w:r>
      <w:r w:rsidR="00CE4A06" w:rsidRPr="0081302D">
        <w:rPr>
          <w:rFonts w:ascii="Times New Roman" w:hAnsi="Times New Roman" w:cs="Times New Roman"/>
          <w:sz w:val="28"/>
          <w:szCs w:val="28"/>
        </w:rPr>
        <w:t xml:space="preserve">оглашении является поступление </w:t>
      </w:r>
      <w:r w:rsidRPr="0081302D">
        <w:rPr>
          <w:rFonts w:ascii="Times New Roman" w:hAnsi="Times New Roman" w:cs="Times New Roman"/>
          <w:sz w:val="28"/>
          <w:szCs w:val="28"/>
        </w:rPr>
        <w:t>в</w:t>
      </w:r>
      <w:r w:rsidR="00CE4A06" w:rsidRPr="0081302D">
        <w:rPr>
          <w:rFonts w:ascii="Times New Roman" w:hAnsi="Times New Roman" w:cs="Times New Roman"/>
          <w:sz w:val="28"/>
          <w:szCs w:val="28"/>
        </w:rPr>
        <w:t> </w:t>
      </w:r>
      <w:r w:rsidRPr="0081302D">
        <w:rPr>
          <w:rFonts w:ascii="Times New Roman" w:hAnsi="Times New Roman" w:cs="Times New Roman"/>
          <w:sz w:val="28"/>
          <w:szCs w:val="28"/>
        </w:rPr>
        <w:t>Министерство или</w:t>
      </w:r>
      <w:r w:rsidR="00A433CA">
        <w:rPr>
          <w:rFonts w:ascii="Times New Roman" w:hAnsi="Times New Roman" w:cs="Times New Roman"/>
          <w:sz w:val="28"/>
          <w:szCs w:val="28"/>
        </w:rPr>
        <w:t xml:space="preserve"> в МФЦ письменного заявления об </w:t>
      </w:r>
      <w:r w:rsidRPr="0081302D">
        <w:rPr>
          <w:rFonts w:ascii="Times New Roman" w:hAnsi="Times New Roman" w:cs="Times New Roman"/>
          <w:sz w:val="28"/>
          <w:szCs w:val="28"/>
        </w:rPr>
        <w:t xml:space="preserve">исправлении </w:t>
      </w:r>
      <w:r w:rsidRPr="004A57B9">
        <w:rPr>
          <w:rFonts w:ascii="Times New Roman" w:hAnsi="Times New Roman" w:cs="Times New Roman"/>
          <w:sz w:val="28"/>
          <w:szCs w:val="28"/>
        </w:rPr>
        <w:t xml:space="preserve">допущенных опечаток и ошибок в Соглашении в свободной форме (далее – заявление, обращение) с приложением его оригинала. </w:t>
      </w:r>
    </w:p>
    <w:p w:rsidR="00A433CA" w:rsidRPr="004A57B9" w:rsidRDefault="00A433CA" w:rsidP="00A43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>Материалы представляются получателем в Министерство или в МФЦ лично либо через представителей.</w:t>
      </w:r>
    </w:p>
    <w:p w:rsidR="00A433CA" w:rsidRPr="004A57B9" w:rsidRDefault="00A433CA" w:rsidP="00A43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A433CA" w:rsidRPr="004A57B9" w:rsidRDefault="00A433CA" w:rsidP="00A4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к нему документами;</w:t>
      </w:r>
    </w:p>
    <w:p w:rsidR="00A433CA" w:rsidRPr="004A57B9" w:rsidRDefault="00A433CA" w:rsidP="00A4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>назначение ответственного исполнителя в Министерстве;</w:t>
      </w:r>
    </w:p>
    <w:p w:rsidR="00A433CA" w:rsidRPr="004A57B9" w:rsidRDefault="00A433CA" w:rsidP="00A4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A433CA" w:rsidRPr="004A57B9" w:rsidRDefault="00A433CA" w:rsidP="00A4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>выдача результата рассмотрения обращения.</w:t>
      </w:r>
    </w:p>
    <w:p w:rsidR="00BB047C" w:rsidRPr="00A433CA" w:rsidRDefault="0081302D" w:rsidP="00BB0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33CA">
        <w:rPr>
          <w:rFonts w:ascii="Times New Roman" w:hAnsi="Times New Roman" w:cs="Times New Roman"/>
          <w:b/>
          <w:sz w:val="28"/>
          <w:szCs w:val="28"/>
        </w:rPr>
        <w:t>5.</w:t>
      </w:r>
      <w:r w:rsidR="00A433CA">
        <w:rPr>
          <w:rFonts w:ascii="Times New Roman" w:hAnsi="Times New Roman" w:cs="Times New Roman"/>
          <w:b/>
          <w:sz w:val="28"/>
          <w:szCs w:val="28"/>
        </w:rPr>
        <w:t>1</w:t>
      </w:r>
      <w:r w:rsidR="00CE4A06" w:rsidRPr="00A433CA">
        <w:rPr>
          <w:rFonts w:ascii="Times New Roman" w:hAnsi="Times New Roman" w:cs="Times New Roman"/>
          <w:b/>
          <w:sz w:val="28"/>
          <w:szCs w:val="28"/>
        </w:rPr>
        <w:t>. </w:t>
      </w:r>
      <w:r w:rsidR="00BB047C" w:rsidRPr="00A433CA">
        <w:rPr>
          <w:rFonts w:ascii="Times New Roman" w:hAnsi="Times New Roman" w:cs="Times New Roman"/>
          <w:b/>
          <w:sz w:val="28"/>
          <w:szCs w:val="28"/>
        </w:rPr>
        <w:t>Прием и регистрация заявления с приложенными к нему документами</w:t>
      </w:r>
      <w:r w:rsidR="00A433CA" w:rsidRPr="00A433CA">
        <w:rPr>
          <w:rFonts w:ascii="Times New Roman" w:hAnsi="Times New Roman" w:cs="Times New Roman"/>
          <w:b/>
          <w:sz w:val="28"/>
          <w:szCs w:val="28"/>
        </w:rPr>
        <w:t>.</w:t>
      </w:r>
    </w:p>
    <w:p w:rsidR="00BB047C" w:rsidRPr="0081302D" w:rsidRDefault="00BB047C" w:rsidP="00BB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2D">
        <w:rPr>
          <w:rFonts w:ascii="Times New Roman" w:hAnsi="Times New Roman" w:cs="Times New Roman"/>
          <w:sz w:val="28"/>
          <w:szCs w:val="28"/>
        </w:rPr>
        <w:t>В случае поступления в Министерство обращения заявителя</w:t>
      </w:r>
      <w:r w:rsidR="00CE4A06" w:rsidRPr="0081302D">
        <w:rPr>
          <w:rFonts w:ascii="Times New Roman" w:hAnsi="Times New Roman" w:cs="Times New Roman"/>
          <w:sz w:val="28"/>
          <w:szCs w:val="28"/>
        </w:rPr>
        <w:t xml:space="preserve"> одним из </w:t>
      </w:r>
      <w:r w:rsidRPr="0081302D">
        <w:rPr>
          <w:rFonts w:ascii="Times New Roman" w:hAnsi="Times New Roman" w:cs="Times New Roman"/>
          <w:sz w:val="28"/>
          <w:szCs w:val="28"/>
        </w:rPr>
        <w:t>следующих способов (непосредственно</w:t>
      </w:r>
      <w:r w:rsidRPr="008130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Министерство,</w:t>
      </w:r>
      <w:r w:rsidRPr="0081302D">
        <w:rPr>
          <w:rFonts w:ascii="Times New Roman" w:hAnsi="Times New Roman" w:cs="Times New Roman"/>
          <w:sz w:val="28"/>
          <w:szCs w:val="28"/>
        </w:rPr>
        <w:t xml:space="preserve"> </w:t>
      </w:r>
      <w:r w:rsidRPr="0081302D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81302D">
        <w:rPr>
          <w:rFonts w:ascii="Times New Roman" w:hAnsi="Times New Roman" w:cs="Times New Roman"/>
          <w:sz w:val="28"/>
          <w:szCs w:val="28"/>
        </w:rPr>
        <w:t xml:space="preserve"> </w:t>
      </w:r>
      <w:r w:rsidRPr="0081302D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Pr="0081302D">
        <w:rPr>
          <w:rFonts w:ascii="Times New Roman" w:hAnsi="Times New Roman"/>
          <w:sz w:val="28"/>
          <w:szCs w:val="28"/>
        </w:rPr>
        <w:t xml:space="preserve">через многофункциональный центр) </w:t>
      </w:r>
      <w:r w:rsidRPr="0081302D">
        <w:rPr>
          <w:rFonts w:ascii="Times New Roman" w:hAnsi="Times New Roman" w:cs="Times New Roman"/>
          <w:sz w:val="28"/>
          <w:szCs w:val="28"/>
        </w:rPr>
        <w:t xml:space="preserve">материалы заявителя регистрируются не позднее 1 рабочего дня. Второй экземпляр заявления с отметкой о дате приема указанных в нем документов направляется (вручается, возвращается) заявителю. </w:t>
      </w:r>
    </w:p>
    <w:p w:rsidR="00A433CA" w:rsidRPr="004A57B9" w:rsidRDefault="00BB047C" w:rsidP="00A4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02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являются зарегистрированные в установленном порядке входящие материалы заявителя (наличие штампа </w:t>
      </w:r>
      <w:r w:rsidRPr="004A57B9">
        <w:rPr>
          <w:rFonts w:ascii="Times New Roman" w:hAnsi="Times New Roman" w:cs="Times New Roman"/>
          <w:sz w:val="28"/>
          <w:szCs w:val="28"/>
        </w:rPr>
        <w:t>с</w:t>
      </w:r>
      <w:r w:rsidR="00B160BD" w:rsidRPr="004A57B9">
        <w:rPr>
          <w:rFonts w:ascii="Times New Roman" w:hAnsi="Times New Roman" w:cs="Times New Roman"/>
          <w:sz w:val="28"/>
          <w:szCs w:val="28"/>
        </w:rPr>
        <w:t> </w:t>
      </w:r>
      <w:r w:rsidRPr="004A57B9">
        <w:rPr>
          <w:rFonts w:ascii="Times New Roman" w:hAnsi="Times New Roman" w:cs="Times New Roman"/>
          <w:sz w:val="28"/>
          <w:szCs w:val="28"/>
        </w:rPr>
        <w:t xml:space="preserve">входящим номером документа на заявлении получателя (в электронной </w:t>
      </w:r>
      <w:r w:rsidR="00B160BD" w:rsidRPr="004A57B9">
        <w:rPr>
          <w:rFonts w:ascii="Times New Roman" w:hAnsi="Times New Roman" w:cs="Times New Roman"/>
          <w:sz w:val="28"/>
          <w:szCs w:val="28"/>
        </w:rPr>
        <w:t>форме </w:t>
      </w:r>
      <w:r w:rsidR="00566682" w:rsidRPr="004A57B9">
        <w:rPr>
          <w:rFonts w:ascii="Times New Roman" w:hAnsi="Times New Roman" w:cs="Times New Roman"/>
          <w:sz w:val="28"/>
          <w:szCs w:val="28"/>
        </w:rPr>
        <w:t>–</w:t>
      </w:r>
      <w:r w:rsidRPr="004A57B9">
        <w:rPr>
          <w:rFonts w:ascii="Times New Roman" w:hAnsi="Times New Roman" w:cs="Times New Roman"/>
          <w:sz w:val="28"/>
          <w:szCs w:val="28"/>
        </w:rPr>
        <w:t xml:space="preserve"> входящий номер регистрационной карточки).</w:t>
      </w:r>
      <w:proofErr w:type="gramEnd"/>
    </w:p>
    <w:bookmarkEnd w:id="3"/>
    <w:p w:rsidR="00A433CA" w:rsidRPr="004A57B9" w:rsidRDefault="00A433CA" w:rsidP="00A4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7B9">
        <w:rPr>
          <w:rFonts w:ascii="Times New Roman" w:hAnsi="Times New Roman" w:cs="Times New Roman"/>
          <w:b/>
          <w:sz w:val="28"/>
          <w:szCs w:val="28"/>
        </w:rPr>
        <w:t>5.2. Назначение ответственного исполнителя в Министерстве.</w:t>
      </w:r>
    </w:p>
    <w:p w:rsidR="00A433CA" w:rsidRPr="004A57B9" w:rsidRDefault="00A433CA" w:rsidP="00A433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>Зарегистрированные материалы в течение 1 рабочего дня со дня регистрации передаются в отдел развития отраслей растениеводства.</w:t>
      </w:r>
    </w:p>
    <w:p w:rsidR="00A433CA" w:rsidRPr="004A57B9" w:rsidRDefault="00A433CA" w:rsidP="00A433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>Начальник отдела развития отраслей растениеводства, являющийся должностным лицом, ответственным за выполнение данной административной процедуры, в течение 1 рабочего дня со дня регистрации материалов принимает решение о назначении ответственного исполнителя из числа сотрудников отдела развития отраслей растениеводства (далее – ответственный исполнитель).</w:t>
      </w:r>
    </w:p>
    <w:p w:rsidR="003069F4" w:rsidRPr="002B773E" w:rsidRDefault="003069F4" w:rsidP="003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Рассмотрение</w:t>
      </w:r>
      <w:r w:rsidRPr="002B7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обращения</w:t>
      </w:r>
      <w:r w:rsidR="002B7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B7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069F4" w:rsidRPr="004A57B9" w:rsidRDefault="003069F4" w:rsidP="00306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57B9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является поступление материалов обращения к ответственному исполнителю. Ответственный исполнитель в срок, н</w:t>
      </w:r>
      <w:r w:rsidR="00DF023F" w:rsidRPr="004A57B9">
        <w:rPr>
          <w:rFonts w:ascii="Times New Roman" w:hAnsi="Times New Roman" w:cs="Times New Roman"/>
          <w:bCs/>
          <w:color w:val="000000"/>
          <w:sz w:val="28"/>
          <w:szCs w:val="28"/>
        </w:rPr>
        <w:t>е </w:t>
      </w:r>
      <w:r w:rsidRPr="004A57B9">
        <w:rPr>
          <w:rFonts w:ascii="Times New Roman" w:hAnsi="Times New Roman" w:cs="Times New Roman"/>
          <w:bCs/>
          <w:color w:val="000000"/>
          <w:sz w:val="28"/>
          <w:szCs w:val="28"/>
        </w:rPr>
        <w:t>превышающий 2 рабочих дней</w:t>
      </w:r>
      <w:r w:rsidR="002B773E" w:rsidRPr="004A57B9">
        <w:rPr>
          <w:rFonts w:ascii="Times New Roman" w:hAnsi="Times New Roman" w:cs="Times New Roman"/>
          <w:sz w:val="28"/>
          <w:szCs w:val="28"/>
        </w:rPr>
        <w:t xml:space="preserve"> со дня поступления материалов</w:t>
      </w:r>
      <w:r w:rsidRPr="004A57B9">
        <w:rPr>
          <w:rFonts w:ascii="Times New Roman" w:hAnsi="Times New Roman" w:cs="Times New Roman"/>
          <w:bCs/>
          <w:color w:val="000000"/>
          <w:sz w:val="28"/>
          <w:szCs w:val="28"/>
        </w:rPr>
        <w:t>, рассматривает обращение получателя субсидии.</w:t>
      </w:r>
    </w:p>
    <w:p w:rsidR="003069F4" w:rsidRPr="00D761DE" w:rsidRDefault="003069F4" w:rsidP="003069F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опечаток (ошибок) они исправляются путем выдач</w:t>
      </w:r>
      <w:r w:rsidRPr="004A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нового документа. </w:t>
      </w:r>
      <w:r w:rsidRPr="004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</w:t>
      </w:r>
      <w:r w:rsidRPr="00D7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поступления заявления оформляет проект документа с внесенными изменениями. Проект документа с внесенными изменениями подписывается заместителем министра. Документ с внесенными изменениями оформляется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двух экземплярах, один из которых выдается заявителю, а второй хранится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Министерстве.</w:t>
      </w:r>
    </w:p>
    <w:p w:rsidR="003069F4" w:rsidRPr="0041398C" w:rsidRDefault="003069F4" w:rsidP="00306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отсутствия оснований для исправления допущенных опечаток </w:t>
      </w:r>
      <w:r w:rsidRPr="0041398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ошибок ответственный исполнитель готовит уведомление об отказе </w:t>
      </w:r>
      <w:r w:rsidRPr="0041398C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исправлении допущенных опечаток и ошибок в Соглашении, подписанное заместителем министра.</w:t>
      </w:r>
    </w:p>
    <w:p w:rsidR="00BB047C" w:rsidRPr="002B773E" w:rsidRDefault="00BB047C" w:rsidP="00BB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3E">
        <w:rPr>
          <w:rFonts w:ascii="Times New Roman" w:hAnsi="Times New Roman" w:cs="Times New Roman"/>
          <w:b/>
          <w:sz w:val="28"/>
          <w:szCs w:val="28"/>
        </w:rPr>
        <w:t>5.4.</w:t>
      </w:r>
      <w:r w:rsidR="00DF023F" w:rsidRPr="002B773E">
        <w:rPr>
          <w:rFonts w:ascii="Times New Roman" w:hAnsi="Times New Roman" w:cs="Times New Roman"/>
          <w:b/>
          <w:sz w:val="28"/>
          <w:szCs w:val="28"/>
        </w:rPr>
        <w:t> </w:t>
      </w:r>
      <w:r w:rsidRPr="002B773E">
        <w:rPr>
          <w:rFonts w:ascii="Times New Roman" w:hAnsi="Times New Roman" w:cs="Times New Roman"/>
          <w:b/>
          <w:sz w:val="28"/>
          <w:szCs w:val="28"/>
        </w:rPr>
        <w:t>Выдача ре</w:t>
      </w:r>
      <w:r w:rsidR="002B773E">
        <w:rPr>
          <w:rFonts w:ascii="Times New Roman" w:hAnsi="Times New Roman" w:cs="Times New Roman"/>
          <w:b/>
          <w:sz w:val="28"/>
          <w:szCs w:val="28"/>
        </w:rPr>
        <w:t>зультата рассмотрения обращения.</w:t>
      </w:r>
      <w:r w:rsidRPr="002B773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047C" w:rsidRPr="003069F4" w:rsidRDefault="00BB047C" w:rsidP="004A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F4">
        <w:rPr>
          <w:rFonts w:ascii="Times New Roman" w:hAnsi="Times New Roman" w:cs="Times New Roman"/>
          <w:sz w:val="28"/>
          <w:szCs w:val="28"/>
        </w:rPr>
        <w:t>Основанием для оформления изменений в Соглашении является обращение заявителя в свободной форме.</w:t>
      </w:r>
    </w:p>
    <w:p w:rsidR="00BB047C" w:rsidRPr="003069F4" w:rsidRDefault="00BB047C" w:rsidP="004A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F4">
        <w:rPr>
          <w:rFonts w:ascii="Times New Roman" w:hAnsi="Times New Roman" w:cs="Times New Roman"/>
          <w:sz w:val="28"/>
          <w:szCs w:val="28"/>
        </w:rPr>
        <w:t>Выдача результата рассмотрения обращения осуществляется способом, указанным в заявлении об исправлении допущенных опечаток и ошибок.</w:t>
      </w:r>
    </w:p>
    <w:p w:rsidR="00BB047C" w:rsidRPr="003069F4" w:rsidRDefault="00BB047C" w:rsidP="004A57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69F4">
        <w:rPr>
          <w:rFonts w:ascii="Times New Roman" w:hAnsi="Times New Roman" w:cs="Times New Roman"/>
          <w:sz w:val="28"/>
          <w:szCs w:val="28"/>
        </w:rPr>
        <w:t>Документ с внесенными изменени</w:t>
      </w:r>
      <w:r w:rsidR="00B160BD" w:rsidRPr="003069F4">
        <w:rPr>
          <w:rFonts w:ascii="Times New Roman" w:hAnsi="Times New Roman" w:cs="Times New Roman"/>
          <w:sz w:val="28"/>
          <w:szCs w:val="28"/>
        </w:rPr>
        <w:t>ями выдается заявителю либо его </w:t>
      </w:r>
      <w:r w:rsidRPr="003069F4">
        <w:rPr>
          <w:rFonts w:ascii="Times New Roman" w:hAnsi="Times New Roman" w:cs="Times New Roman"/>
          <w:sz w:val="28"/>
          <w:szCs w:val="28"/>
        </w:rPr>
        <w:t xml:space="preserve">представителю в Министерстве или направляется в МФЦ. </w:t>
      </w:r>
    </w:p>
    <w:p w:rsidR="00BB047C" w:rsidRPr="003069F4" w:rsidRDefault="00BB047C" w:rsidP="004A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F4">
        <w:rPr>
          <w:rFonts w:ascii="Times New Roman" w:hAnsi="Times New Roman" w:cs="Times New Roman"/>
          <w:sz w:val="28"/>
          <w:szCs w:val="28"/>
        </w:rPr>
        <w:t>Если в заявлении указан способ получения результата рассмотрения обращения «в Министерстве», выдача результата рассмотрения обращения в</w:t>
      </w:r>
      <w:r w:rsidR="00B160BD" w:rsidRPr="003069F4">
        <w:rPr>
          <w:rFonts w:ascii="Times New Roman" w:hAnsi="Times New Roman" w:cs="Times New Roman"/>
          <w:sz w:val="28"/>
          <w:szCs w:val="28"/>
        </w:rPr>
        <w:t> </w:t>
      </w:r>
      <w:r w:rsidRPr="003069F4">
        <w:rPr>
          <w:rFonts w:ascii="Times New Roman" w:hAnsi="Times New Roman" w:cs="Times New Roman"/>
          <w:sz w:val="28"/>
          <w:szCs w:val="28"/>
        </w:rPr>
        <w:t>Министерстве осуществляется ответственным исполнителем</w:t>
      </w:r>
      <w:r w:rsidR="00B160BD" w:rsidRPr="003069F4">
        <w:rPr>
          <w:rFonts w:ascii="Times New Roman" w:hAnsi="Times New Roman" w:cs="Times New Roman"/>
          <w:sz w:val="28"/>
          <w:szCs w:val="28"/>
        </w:rPr>
        <w:t xml:space="preserve"> без </w:t>
      </w:r>
      <w:r w:rsidRPr="003069F4">
        <w:rPr>
          <w:rFonts w:ascii="Times New Roman" w:hAnsi="Times New Roman" w:cs="Times New Roman"/>
          <w:sz w:val="28"/>
          <w:szCs w:val="28"/>
        </w:rPr>
        <w:t>предварительной записи в порядке очередности.</w:t>
      </w:r>
    </w:p>
    <w:p w:rsidR="00BB047C" w:rsidRPr="003069F4" w:rsidRDefault="00BB047C" w:rsidP="004A57B9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9F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Исправления допущенных опечаток и ошибок в Соглашении работниками МФЦ осуществляются в соответствии с порядком, закрепленным в соглашении о взаимодействии между Министерством и ГКУ РО «УМФЦ».</w:t>
      </w:r>
      <w:r w:rsidRPr="0030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47C" w:rsidRPr="003069F4" w:rsidRDefault="00BB047C" w:rsidP="004A57B9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9F4">
        <w:rPr>
          <w:rFonts w:ascii="Times New Roman" w:hAnsi="Times New Roman" w:cs="Times New Roman"/>
          <w:bCs/>
          <w:sz w:val="28"/>
          <w:szCs w:val="28"/>
        </w:rPr>
        <w:t>Срок осуществления процедуры рассмотрения обращения не более 7</w:t>
      </w:r>
      <w:r w:rsidR="00B160BD" w:rsidRPr="003069F4">
        <w:rPr>
          <w:rFonts w:ascii="Times New Roman" w:hAnsi="Times New Roman" w:cs="Times New Roman"/>
          <w:bCs/>
          <w:sz w:val="28"/>
          <w:szCs w:val="28"/>
        </w:rPr>
        <w:t> </w:t>
      </w:r>
      <w:r w:rsidRPr="003069F4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D36B95" w:rsidRPr="003069F4" w:rsidRDefault="00D36B95" w:rsidP="00CE676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278D6" w:rsidRPr="003069F4" w:rsidRDefault="004D7CDF" w:rsidP="00CE67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F4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3069F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069F4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2444A2" w:rsidRPr="003069F4" w:rsidRDefault="002444A2" w:rsidP="00CE67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Порядок осуществления текущего </w:t>
      </w:r>
      <w:proofErr w:type="gramStart"/>
      <w:r w:rsidRPr="003069F4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306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 и</w:t>
      </w:r>
      <w:r w:rsidR="00B160BD" w:rsidRPr="003069F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069F4">
        <w:rPr>
          <w:rFonts w:ascii="Times New Roman" w:hAnsi="Times New Roman" w:cs="Times New Roman"/>
          <w:b/>
          <w:color w:val="000000"/>
          <w:sz w:val="28"/>
          <w:szCs w:val="28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2444A2" w:rsidRPr="003069F4" w:rsidRDefault="002444A2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9F4">
        <w:rPr>
          <w:rFonts w:ascii="Times New Roman" w:hAnsi="Times New Roman" w:cs="Times New Roman"/>
          <w:sz w:val="28"/>
          <w:szCs w:val="28"/>
        </w:rPr>
        <w:t>1.1. </w:t>
      </w:r>
      <w:r w:rsidRPr="003069F4">
        <w:rPr>
          <w:rFonts w:ascii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3069F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069F4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2444A2" w:rsidRPr="003069F4" w:rsidRDefault="002444A2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9F4">
        <w:rPr>
          <w:rFonts w:ascii="Times New Roman" w:hAnsi="Times New Roman" w:cs="Times New Roman"/>
          <w:color w:val="000000"/>
          <w:sz w:val="28"/>
          <w:szCs w:val="28"/>
        </w:rPr>
        <w:t xml:space="preserve">1.2. Текущий </w:t>
      </w:r>
      <w:proofErr w:type="gramStart"/>
      <w:r w:rsidRPr="003069F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069F4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предоставления государственной услуги осуществляется всеми задействованными специалистами Министерства в процессе её предоставления постоянно.</w:t>
      </w:r>
    </w:p>
    <w:p w:rsidR="004D7CDF" w:rsidRPr="003069F4" w:rsidRDefault="004D7CDF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DF" w:rsidRPr="005B432E" w:rsidRDefault="00B160BD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32E">
        <w:rPr>
          <w:rFonts w:ascii="Times New Roman" w:hAnsi="Times New Roman" w:cs="Times New Roman"/>
          <w:b/>
          <w:sz w:val="28"/>
          <w:szCs w:val="28"/>
        </w:rPr>
        <w:t>2. </w:t>
      </w:r>
      <w:r w:rsidR="004D7CDF" w:rsidRPr="005B432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</w:t>
      </w:r>
      <w:r w:rsidRPr="005B432E">
        <w:rPr>
          <w:rFonts w:ascii="Times New Roman" w:hAnsi="Times New Roman" w:cs="Times New Roman"/>
          <w:b/>
          <w:sz w:val="28"/>
          <w:szCs w:val="28"/>
        </w:rPr>
        <w:t> </w:t>
      </w:r>
      <w:r w:rsidR="004D7CDF" w:rsidRPr="005B432E">
        <w:rPr>
          <w:rFonts w:ascii="Times New Roman" w:hAnsi="Times New Roman" w:cs="Times New Roman"/>
          <w:b/>
          <w:sz w:val="28"/>
          <w:szCs w:val="28"/>
        </w:rPr>
        <w:t xml:space="preserve">том числе порядок и формы </w:t>
      </w:r>
      <w:proofErr w:type="gramStart"/>
      <w:r w:rsidR="004D7CDF" w:rsidRPr="005B432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4D7CDF" w:rsidRPr="005B432E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4D7CDF" w:rsidRPr="005B432E" w:rsidRDefault="004D7CDF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58C" w:rsidRPr="005B432E" w:rsidRDefault="00B0458C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sz w:val="28"/>
          <w:szCs w:val="28"/>
          <w:lang w:eastAsia="ru-RU"/>
        </w:rPr>
        <w:t>2.1. 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Министерства.</w:t>
      </w:r>
    </w:p>
    <w:p w:rsidR="00B0458C" w:rsidRPr="005B432E" w:rsidRDefault="00B0458C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2.2. Проверки могут быть плановыми (осуществляться на основании годового </w:t>
      </w:r>
      <w:proofErr w:type="gramStart"/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плана работы отдела разви</w:t>
      </w:r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тия отраслей</w:t>
      </w:r>
      <w:proofErr w:type="gramEnd"/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растениеводства) и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внеплановыми. Проверка может проводиться по конкретному обращению заявителя.</w:t>
      </w:r>
    </w:p>
    <w:p w:rsidR="00B0458C" w:rsidRPr="005B432E" w:rsidRDefault="00B0458C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</w:t>
      </w:r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предоставлением государственной услуги, и тематические проверки, при</w:t>
      </w:r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которых рассматривается отдельный вопрос, связанный с предоставлением государственной услуги.</w:t>
      </w:r>
    </w:p>
    <w:p w:rsidR="009C457F" w:rsidRPr="005B432E" w:rsidRDefault="009C457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При проведении проверки проверяется соответствие действий и</w:t>
      </w:r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принимаемых решений должностного лица Министерства, ответственного за</w:t>
      </w:r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предоставление государственной услуги, положениям Регламента и иным 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 правовым актам, регулирующим порядок предоставления государственной услуги.</w:t>
      </w:r>
    </w:p>
    <w:p w:rsidR="009C457F" w:rsidRPr="005B432E" w:rsidRDefault="009C457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Проверка осуществляется выборочно начальником структурного подразделения Министерства, ответственным за организацию работы по</w:t>
      </w:r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предоставлению государственной услуги.</w:t>
      </w:r>
    </w:p>
    <w:p w:rsidR="009C457F" w:rsidRPr="005B432E" w:rsidRDefault="009C457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с</w:t>
      </w:r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распределением обязанностей в Министерстве.</w:t>
      </w:r>
    </w:p>
    <w:p w:rsidR="009C457F" w:rsidRPr="005B432E" w:rsidRDefault="009C457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2.3. Внеплановая проверка проводится по мере поступления жалоб на</w:t>
      </w:r>
      <w:r w:rsidR="00B160BD"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9C457F" w:rsidRPr="005B432E" w:rsidRDefault="009C457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2.4. 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9C457F" w:rsidRPr="005B432E" w:rsidRDefault="009C457F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2.5. </w:t>
      </w:r>
      <w:proofErr w:type="gramStart"/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B432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280FB5" w:rsidRPr="008A495F" w:rsidRDefault="00280FB5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87421" w:rsidRPr="005B432E" w:rsidRDefault="00A87421" w:rsidP="00CE6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32E">
        <w:rPr>
          <w:rFonts w:ascii="Times New Roman" w:hAnsi="Times New Roman" w:cs="Times New Roman"/>
          <w:b/>
          <w:color w:val="000000"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A87421" w:rsidRPr="008A495F" w:rsidRDefault="00A87421" w:rsidP="00CE676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87421" w:rsidRPr="00F13A4E" w:rsidRDefault="00A87421" w:rsidP="00CE67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A4E">
        <w:rPr>
          <w:rFonts w:ascii="Times New Roman" w:hAnsi="Times New Roman" w:cs="Times New Roman"/>
          <w:color w:val="000000"/>
          <w:sz w:val="28"/>
          <w:szCs w:val="28"/>
        </w:rPr>
        <w:t>3.1. </w:t>
      </w:r>
      <w:proofErr w:type="gramStart"/>
      <w:r w:rsidRPr="00F13A4E">
        <w:rPr>
          <w:rFonts w:ascii="Times New Roman" w:hAnsi="Times New Roman" w:cs="Times New Roman"/>
          <w:sz w:val="28"/>
          <w:szCs w:val="28"/>
        </w:rPr>
        <w:t>Ответственность за соблюдением установленных требований к</w:t>
      </w:r>
      <w:r w:rsidR="00B160BD" w:rsidRPr="00F13A4E">
        <w:rPr>
          <w:rFonts w:ascii="Times New Roman" w:hAnsi="Times New Roman" w:cs="Times New Roman"/>
          <w:sz w:val="28"/>
          <w:szCs w:val="28"/>
        </w:rPr>
        <w:t> </w:t>
      </w:r>
      <w:r w:rsidRPr="00F13A4E">
        <w:rPr>
          <w:rFonts w:ascii="Times New Roman" w:hAnsi="Times New Roman" w:cs="Times New Roman"/>
          <w:sz w:val="28"/>
          <w:szCs w:val="28"/>
        </w:rPr>
        <w:t>предоставлению государственной услуги возлагается на специалистов, осуществляющих прием и рассмотрение документов, и также визирующих лист согласования, руководителей соответствующих структурных подразделений, а</w:t>
      </w:r>
      <w:r w:rsidR="00B160BD" w:rsidRPr="00F13A4E">
        <w:rPr>
          <w:rFonts w:ascii="Times New Roman" w:hAnsi="Times New Roman" w:cs="Times New Roman"/>
          <w:sz w:val="28"/>
          <w:szCs w:val="28"/>
        </w:rPr>
        <w:t> </w:t>
      </w:r>
      <w:r w:rsidRPr="00F13A4E">
        <w:rPr>
          <w:rFonts w:ascii="Times New Roman" w:hAnsi="Times New Roman" w:cs="Times New Roman"/>
          <w:sz w:val="28"/>
          <w:szCs w:val="28"/>
        </w:rPr>
        <w:t>также на заместителей министра, координирующих  и контролирующих работу соответствующих структурных подразделений Министерства, ответственных за предоставление государст</w:t>
      </w:r>
      <w:r w:rsidR="00B160BD" w:rsidRPr="00F13A4E">
        <w:rPr>
          <w:rFonts w:ascii="Times New Roman" w:hAnsi="Times New Roman" w:cs="Times New Roman"/>
          <w:sz w:val="28"/>
          <w:szCs w:val="28"/>
        </w:rPr>
        <w:t>венной услуги, в соответствии с </w:t>
      </w:r>
      <w:r w:rsidRPr="00F13A4E">
        <w:rPr>
          <w:rFonts w:ascii="Times New Roman" w:hAnsi="Times New Roman" w:cs="Times New Roman"/>
          <w:sz w:val="28"/>
          <w:szCs w:val="28"/>
        </w:rPr>
        <w:t>распределением обязанностей в Министерстве, а также  на работников МФЦ, в случае обращения заявителя</w:t>
      </w:r>
      <w:proofErr w:type="gramEnd"/>
      <w:r w:rsidRPr="00F13A4E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государственной услуги в МФЦ.</w:t>
      </w:r>
    </w:p>
    <w:p w:rsidR="00A87421" w:rsidRPr="00F13A4E" w:rsidRDefault="00A87421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3A4E">
        <w:rPr>
          <w:rFonts w:ascii="Times New Roman" w:hAnsi="Times New Roman" w:cs="Times New Roman"/>
          <w:color w:val="000000"/>
          <w:sz w:val="28"/>
          <w:szCs w:val="28"/>
        </w:rPr>
        <w:t>3.2. </w:t>
      </w:r>
      <w:r w:rsidRPr="00F13A4E">
        <w:rPr>
          <w:rFonts w:ascii="Times New Roman" w:hAnsi="Times New Roman" w:cs="Times New Roman"/>
          <w:bCs/>
          <w:color w:val="000000"/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</w:t>
      </w:r>
      <w:r w:rsidR="00B160BD" w:rsidRPr="00F13A4E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13A4E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работники МФЦ несут ответственность в соответствии с</w:t>
      </w:r>
      <w:r w:rsidR="00B160BD" w:rsidRPr="00F13A4E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13A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действующим законодательством. </w:t>
      </w:r>
    </w:p>
    <w:p w:rsidR="00A87421" w:rsidRPr="00F13A4E" w:rsidRDefault="00A87421" w:rsidP="00CE67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A4E">
        <w:rPr>
          <w:rFonts w:ascii="Times New Roman" w:hAnsi="Times New Roman" w:cs="Times New Roman"/>
          <w:color w:val="000000"/>
          <w:sz w:val="28"/>
          <w:szCs w:val="28"/>
        </w:rPr>
        <w:t xml:space="preserve">3.3. По результатам проведенных проверок в случае выявления нарушений прав заявителя к виновным лицам применяются меры </w:t>
      </w:r>
      <w:r w:rsidRPr="00F13A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ответственности в порядке, установленном действующим законодательством Российской Федерации. </w:t>
      </w:r>
    </w:p>
    <w:p w:rsidR="00A87421" w:rsidRPr="00F13A4E" w:rsidRDefault="00A87421" w:rsidP="00CE67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A4E">
        <w:rPr>
          <w:rFonts w:ascii="Times New Roman" w:hAnsi="Times New Roman" w:cs="Times New Roman"/>
          <w:color w:val="000000"/>
          <w:sz w:val="28"/>
          <w:szCs w:val="28"/>
        </w:rPr>
        <w:t>3.4. </w:t>
      </w:r>
      <w:r w:rsidRPr="00F1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неисполнение или ненадлежащее исполнение должностными лицами, осуществляющими предоставление государственной услуги, должностных обязанностей </w:t>
      </w:r>
      <w:r w:rsidRPr="00F1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проведению административных процедур при</w:t>
      </w:r>
      <w:r w:rsidR="00B160BD" w:rsidRPr="00F1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A87421" w:rsidRPr="008A495F" w:rsidRDefault="00A87421" w:rsidP="00CE67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87421" w:rsidRDefault="00A87421" w:rsidP="00CE6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3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F13A4E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13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 государ</w:t>
      </w:r>
      <w:r w:rsidR="00B160BD" w:rsidRPr="00F13A4E">
        <w:rPr>
          <w:rFonts w:ascii="Times New Roman" w:hAnsi="Times New Roman" w:cs="Times New Roman"/>
          <w:b/>
          <w:color w:val="000000"/>
          <w:sz w:val="28"/>
          <w:szCs w:val="28"/>
        </w:rPr>
        <w:t>ственной услуги, в том числе со </w:t>
      </w:r>
      <w:r w:rsidRPr="00F13A4E">
        <w:rPr>
          <w:rFonts w:ascii="Times New Roman" w:hAnsi="Times New Roman" w:cs="Times New Roman"/>
          <w:b/>
          <w:color w:val="000000"/>
          <w:sz w:val="28"/>
          <w:szCs w:val="28"/>
        </w:rPr>
        <w:t>стороны граждан, их объединений и организаций</w:t>
      </w:r>
    </w:p>
    <w:p w:rsidR="005754F8" w:rsidRPr="00F13A4E" w:rsidRDefault="005754F8" w:rsidP="00CE6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7421" w:rsidRPr="00F13A4E" w:rsidRDefault="00A87421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4.1. </w:t>
      </w:r>
      <w:proofErr w:type="gramStart"/>
      <w:r w:rsidRPr="00F13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F13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а</w:t>
      </w:r>
      <w:r w:rsidR="00B160BD" w:rsidRPr="00F13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13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путем обжалования действий (бездействия) и решений, осуществляемых (принятых) в ходе предостав</w:t>
      </w:r>
      <w:r w:rsidR="00B160BD" w:rsidRPr="00F13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государственной услуги, в </w:t>
      </w:r>
      <w:r w:rsidRPr="00F13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вышестоящие органы власти. </w:t>
      </w:r>
    </w:p>
    <w:p w:rsidR="00A87421" w:rsidRPr="00F13A4E" w:rsidRDefault="00A87421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 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4D7CDF" w:rsidRPr="008A495F" w:rsidRDefault="004D7CDF" w:rsidP="00CE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7421" w:rsidRPr="00F13A4E" w:rsidRDefault="00A87421" w:rsidP="00CE67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3A4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="00B160BD" w:rsidRPr="00F13A4E">
        <w:rPr>
          <w:rFonts w:ascii="Times New Roman" w:eastAsia="Times-Roman" w:hAnsi="Times New Roman"/>
          <w:b/>
          <w:color w:val="000000"/>
          <w:sz w:val="28"/>
          <w:szCs w:val="28"/>
        </w:rPr>
        <w:t>. </w:t>
      </w:r>
      <w:r w:rsidRPr="00F13A4E">
        <w:rPr>
          <w:rFonts w:ascii="Times New Roman" w:eastAsia="Times-Roman" w:hAnsi="Times New Roman"/>
          <w:b/>
          <w:color w:val="000000"/>
          <w:sz w:val="28"/>
          <w:szCs w:val="28"/>
        </w:rPr>
        <w:t>Досудебный (внесудебный) порядок обжалования решений и</w:t>
      </w:r>
      <w:r w:rsidR="00B160BD" w:rsidRPr="00F13A4E">
        <w:rPr>
          <w:rFonts w:ascii="Times New Roman" w:eastAsia="Times-Roman" w:hAnsi="Times New Roman"/>
          <w:b/>
          <w:color w:val="000000"/>
          <w:sz w:val="28"/>
          <w:szCs w:val="28"/>
        </w:rPr>
        <w:t> </w:t>
      </w:r>
      <w:r w:rsidRPr="00F13A4E">
        <w:rPr>
          <w:rFonts w:ascii="Times New Roman" w:eastAsia="Times-Roman" w:hAnsi="Times New Roman"/>
          <w:b/>
          <w:color w:val="000000"/>
          <w:sz w:val="28"/>
          <w:szCs w:val="28"/>
        </w:rPr>
        <w:t>действий</w:t>
      </w:r>
      <w:r w:rsidRPr="00F13A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3A4E">
        <w:rPr>
          <w:rFonts w:ascii="Times New Roman" w:eastAsia="Times-Roman" w:hAnsi="Times New Roman"/>
          <w:b/>
          <w:color w:val="000000"/>
          <w:sz w:val="28"/>
          <w:szCs w:val="28"/>
        </w:rPr>
        <w:t>(бездействия) органа, предоставляющего государственную услугу, его</w:t>
      </w:r>
      <w:r w:rsidRPr="00F13A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3A4E">
        <w:rPr>
          <w:rFonts w:ascii="Times New Roman" w:eastAsia="Times-Roman" w:hAnsi="Times New Roman"/>
          <w:b/>
          <w:color w:val="000000"/>
          <w:sz w:val="28"/>
          <w:szCs w:val="28"/>
        </w:rPr>
        <w:t>должностных лиц, государственных гражданских служащих</w:t>
      </w:r>
    </w:p>
    <w:p w:rsidR="00A87421" w:rsidRPr="00F13A4E" w:rsidRDefault="00A87421" w:rsidP="00F75DAB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</w:pPr>
    </w:p>
    <w:p w:rsidR="00A87421" w:rsidRPr="00F13A4E" w:rsidRDefault="00F75DAB" w:rsidP="00F75DAB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  <w:t>1. </w:t>
      </w:r>
      <w:r w:rsidR="00A87421" w:rsidRPr="00F13A4E"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  <w:t>Информация для заявителя о его п</w:t>
      </w:r>
      <w:r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  <w:t>раве подать жалобу на решения и </w:t>
      </w:r>
      <w:r w:rsidR="00A87421" w:rsidRPr="00F13A4E"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  <w:t>(или) действие (бездействие) министерства и (или) его должностных лиц при предоставлении государственной услуги</w:t>
      </w:r>
    </w:p>
    <w:p w:rsidR="00B160BD" w:rsidRPr="00F13A4E" w:rsidRDefault="00B160BD" w:rsidP="00CE6768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</w:pPr>
    </w:p>
    <w:p w:rsidR="00A87421" w:rsidRPr="005E08AB" w:rsidRDefault="00A87421" w:rsidP="00CE6768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color w:val="000000"/>
          <w:kern w:val="2"/>
          <w:sz w:val="28"/>
          <w:szCs w:val="28"/>
        </w:rPr>
      </w:pPr>
      <w:r w:rsidRPr="005E08AB">
        <w:rPr>
          <w:rFonts w:ascii="Times New Roman" w:eastAsia="Times-Roman" w:hAnsi="Times New Roman"/>
          <w:color w:val="000000"/>
          <w:kern w:val="2"/>
          <w:sz w:val="28"/>
          <w:szCs w:val="28"/>
        </w:rPr>
        <w:t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работников МФЦ при предоставлении государственной услуги в соответствии с</w:t>
      </w:r>
      <w:r w:rsidR="00B160BD" w:rsidRPr="005E08AB">
        <w:rPr>
          <w:rFonts w:ascii="Times New Roman" w:eastAsia="Times-Roman" w:hAnsi="Times New Roman"/>
          <w:color w:val="000000"/>
          <w:kern w:val="2"/>
          <w:sz w:val="28"/>
          <w:szCs w:val="28"/>
        </w:rPr>
        <w:t> </w:t>
      </w:r>
      <w:r w:rsidRPr="005E08AB">
        <w:rPr>
          <w:rFonts w:ascii="Times New Roman" w:eastAsia="Times-Roman" w:hAnsi="Times New Roman"/>
          <w:color w:val="000000"/>
          <w:kern w:val="2"/>
          <w:sz w:val="28"/>
          <w:szCs w:val="28"/>
        </w:rPr>
        <w:t xml:space="preserve">законодательством Российской Федерации и Ростовской области. </w:t>
      </w:r>
    </w:p>
    <w:p w:rsidR="00AB26FA" w:rsidRPr="00F46107" w:rsidRDefault="00AB26FA" w:rsidP="00CE6768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</w:pPr>
    </w:p>
    <w:p w:rsidR="00A87421" w:rsidRPr="00F46107" w:rsidRDefault="00B160BD" w:rsidP="00CE6768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</w:pPr>
      <w:r w:rsidRPr="00F46107"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  <w:t>2.</w:t>
      </w:r>
      <w:r w:rsidRPr="00F46107">
        <w:t> </w:t>
      </w:r>
      <w:r w:rsidR="00A87421" w:rsidRPr="00F46107"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  <w:t>Органы государстве</w:t>
      </w:r>
      <w:r w:rsidRPr="00F46107"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  <w:t>нной власти и уполномоченные на </w:t>
      </w:r>
      <w:r w:rsidR="00A87421" w:rsidRPr="00F46107"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  <w:t>рассмотрение жалобы должностные лица, которым может быть направлена жалоба заявителя в досудебном (внесудебном) порядке</w:t>
      </w:r>
    </w:p>
    <w:p w:rsidR="00B160BD" w:rsidRPr="00F46107" w:rsidRDefault="00B160BD" w:rsidP="00CE6768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color w:val="000000"/>
          <w:kern w:val="2"/>
          <w:sz w:val="28"/>
          <w:szCs w:val="28"/>
        </w:rPr>
      </w:pPr>
    </w:p>
    <w:p w:rsidR="00A87421" w:rsidRPr="004A57B9" w:rsidRDefault="00A8742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2.1. </w:t>
      </w:r>
      <w:r w:rsidRPr="00F461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Жалобы на решения и действия (бездействие) должностных лиц </w:t>
      </w:r>
      <w:r w:rsidRPr="004A57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Министерства подаются непосредственно в Министерство и рассматриваются </w:t>
      </w:r>
      <w:r w:rsidRPr="004A57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министром сельского хозяйства и продовольствия Ростовской области</w:t>
      </w:r>
      <w:r w:rsidR="00242C42" w:rsidRPr="004A57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B773E" w:rsidRPr="004A57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(далее – министр)</w:t>
      </w:r>
      <w:r w:rsidR="004A57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87421" w:rsidRPr="00F46107" w:rsidRDefault="00A8742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A5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</w:t>
      </w:r>
      <w:r w:rsidRPr="004A57B9">
        <w:t> </w:t>
      </w:r>
      <w:r w:rsidRPr="004A5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Жалобы</w:t>
      </w:r>
      <w:r w:rsidRPr="00F46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решения и действия (бездействие) министра подаются в</w:t>
      </w:r>
      <w:r w:rsidR="00B160BD" w:rsidRPr="00F46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46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Правительство Ростовской области в адрес первого заместителя Губернатора Ростовской области, курирующего деятельность Министерства в соответствии с распределением обязанностей между заместителями Губернатора Ростовской области.</w:t>
      </w: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</w:p>
    <w:p w:rsidR="00A87421" w:rsidRPr="00F46107" w:rsidRDefault="00A8742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2.3. </w:t>
      </w:r>
      <w:r w:rsidRPr="00F46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Жалобы на решения и действия (бездействие) работника МФЦ подаются в адрес руководителя этого МФЦ.</w:t>
      </w:r>
    </w:p>
    <w:p w:rsidR="00A87421" w:rsidRPr="00F46107" w:rsidRDefault="00A8742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 Жалобы на решения и действия (бездействие) МФЦ подаются в адрес учредителя МФЦ или должностного лица, уполномоченного нормативным правовым актом Ростовской области на </w:t>
      </w:r>
      <w:r w:rsidR="004A5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обращений граждан.</w:t>
      </w:r>
    </w:p>
    <w:p w:rsidR="00A87421" w:rsidRPr="008A495F" w:rsidRDefault="00A8742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A87421" w:rsidRPr="00F46107" w:rsidRDefault="00B160BD" w:rsidP="00B160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61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3. </w:t>
      </w:r>
      <w:r w:rsidR="00A87421" w:rsidRPr="00F461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информирования заявителей о порядке подачи и</w:t>
      </w:r>
      <w:r w:rsidRPr="00F461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A87421" w:rsidRPr="00F461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рассмотрения жалобы, в том числе с использованием ЕПГУ</w:t>
      </w:r>
    </w:p>
    <w:p w:rsidR="00B160BD" w:rsidRPr="00F46107" w:rsidRDefault="00B160BD" w:rsidP="00B160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87421" w:rsidRPr="00F46107" w:rsidRDefault="00A87421" w:rsidP="00CE67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3.1. Министерство, МФЦ обеспечивают:</w:t>
      </w:r>
    </w:p>
    <w:p w:rsidR="00A87421" w:rsidRPr="00F46107" w:rsidRDefault="00A8742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3.1.1. Информирование заявителей о порядке обжалования решений</w:t>
      </w:r>
      <w:r w:rsidR="00B160BD" w:rsidRPr="00F46107">
        <w:rPr>
          <w:rFonts w:ascii="Times New Roman" w:hAnsi="Times New Roman"/>
          <w:color w:val="000000"/>
          <w:kern w:val="2"/>
          <w:sz w:val="28"/>
          <w:szCs w:val="28"/>
        </w:rPr>
        <w:t xml:space="preserve"> и </w:t>
      </w: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действий (бездействия) Министерства, его должностных лиц либо государственных гражданских служащих Ростовской области, МФЦ и</w:t>
      </w:r>
      <w:r w:rsidR="00B160BD" w:rsidRPr="00F46107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их</w:t>
      </w:r>
      <w:r w:rsidR="00B160BD" w:rsidRPr="00F46107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работников посредством размещения информации на стендах в местах предоставления государственных услуг, на о</w:t>
      </w:r>
      <w:r w:rsidRPr="00F46107">
        <w:rPr>
          <w:rFonts w:ascii="Times New Roman" w:eastAsia="Times-Roman" w:hAnsi="Times New Roman"/>
          <w:color w:val="000000"/>
          <w:sz w:val="28"/>
          <w:szCs w:val="28"/>
        </w:rPr>
        <w:t xml:space="preserve">фициальном сайте Министерства, на ЕПГУ, </w:t>
      </w:r>
      <w:r w:rsidRPr="00F46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46107">
        <w:rPr>
          <w:rFonts w:ascii="Times New Roman" w:hAnsi="Times New Roman"/>
          <w:bCs/>
          <w:color w:val="000000"/>
          <w:sz w:val="28"/>
          <w:szCs w:val="28"/>
        </w:rPr>
        <w:t>ортале сети МФЦ</w:t>
      </w:r>
      <w:r w:rsidR="004A57B9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A87421" w:rsidRPr="00F46107" w:rsidRDefault="00A87421" w:rsidP="00CE676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3.1.2. Консультирование заявителей о порядке обжалования решений</w:t>
      </w:r>
      <w:r w:rsidR="00B160BD" w:rsidRPr="00F46107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и</w:t>
      </w:r>
      <w:r w:rsidR="00B160BD" w:rsidRPr="00F46107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действий (бездействия) Министерства, его должностных лиц либо государственных гражданских служащих Ростовской области, МФЦ и</w:t>
      </w:r>
      <w:r w:rsidR="00B160BD" w:rsidRPr="00F46107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>их</w:t>
      </w:r>
      <w:r w:rsidR="00B160BD" w:rsidRPr="00F46107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F46107">
        <w:rPr>
          <w:rFonts w:ascii="Times New Roman" w:hAnsi="Times New Roman"/>
          <w:color w:val="000000"/>
          <w:kern w:val="2"/>
          <w:sz w:val="28"/>
          <w:szCs w:val="28"/>
        </w:rPr>
        <w:t xml:space="preserve">работников, в том числе по телефону, электронной почте, при личном приеме. </w:t>
      </w:r>
    </w:p>
    <w:p w:rsidR="00A87421" w:rsidRPr="00F46107" w:rsidRDefault="00A87421" w:rsidP="00CE676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F46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Указанная в данном разделе информация подлежит обязательному </w:t>
      </w:r>
      <w:r w:rsidRPr="00F46107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размещению на </w:t>
      </w:r>
      <w:r w:rsidRPr="00F46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my-MM"/>
        </w:rPr>
        <w:t>официальном сайте Министерства</w:t>
      </w:r>
      <w:r w:rsidRPr="00F46107">
        <w:rPr>
          <w:rFonts w:ascii="Times New Roman" w:eastAsia="Times-Roman" w:hAnsi="Times New Roman"/>
          <w:color w:val="000000"/>
          <w:sz w:val="28"/>
          <w:szCs w:val="28"/>
        </w:rPr>
        <w:t xml:space="preserve">, на ЕПГУ. </w:t>
      </w:r>
    </w:p>
    <w:p w:rsidR="00A87421" w:rsidRPr="00124F8B" w:rsidRDefault="00A87421" w:rsidP="00B160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7421" w:rsidRPr="00124F8B" w:rsidRDefault="00A87421" w:rsidP="00B160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4F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Перечень нормативных правовых актов, регулирующих порядок досудебного (внесудебного) обжалования решений и действий (бездействия) Министерства, а также его должностных лиц</w:t>
      </w:r>
    </w:p>
    <w:p w:rsidR="00B160BD" w:rsidRPr="00124F8B" w:rsidRDefault="00B160BD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38C5" w:rsidRPr="00124F8B" w:rsidRDefault="00A87421" w:rsidP="0014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38C5" w:rsidRPr="00124F8B" w:rsidSect="005F20BA">
          <w:headerReference w:type="default" r:id="rId15"/>
          <w:headerReference w:type="first" r:id="rId16"/>
          <w:pgSz w:w="11906" w:h="16838"/>
          <w:pgMar w:top="567" w:right="567" w:bottom="1134" w:left="1701" w:header="737" w:footer="0" w:gutter="0"/>
          <w:cols w:space="720"/>
          <w:titlePg/>
          <w:docGrid w:linePitch="360"/>
        </w:sectPr>
      </w:pPr>
      <w:proofErr w:type="gramStart"/>
      <w:r w:rsidRPr="00124F8B">
        <w:rPr>
          <w:rFonts w:ascii="Times New Roman" w:eastAsia="Times-Roman" w:hAnsi="Times New Roman"/>
          <w:color w:val="000000"/>
          <w:kern w:val="2"/>
          <w:sz w:val="28"/>
          <w:szCs w:val="28"/>
        </w:rPr>
        <w:t>Процедура подачи и рассмотрения жалобы регулируется</w:t>
      </w:r>
      <w:r w:rsidR="00B160BD" w:rsidRPr="00124F8B">
        <w:rPr>
          <w:rFonts w:ascii="Times New Roman" w:eastAsia="Times-Roman" w:hAnsi="Times New Roman"/>
          <w:color w:val="000000"/>
          <w:kern w:val="2"/>
          <w:sz w:val="28"/>
          <w:szCs w:val="28"/>
        </w:rPr>
        <w:t xml:space="preserve"> </w:t>
      </w:r>
      <w:r w:rsidRPr="00124F8B">
        <w:rPr>
          <w:rFonts w:ascii="Times New Roman" w:eastAsia="Times-Roman" w:hAnsi="Times New Roman"/>
          <w:color w:val="000000"/>
          <w:kern w:val="2"/>
          <w:sz w:val="28"/>
          <w:szCs w:val="28"/>
        </w:rPr>
        <w:t xml:space="preserve">разделом </w:t>
      </w:r>
      <w:r w:rsidRPr="00124F8B">
        <w:rPr>
          <w:rFonts w:ascii="Times New Roman" w:eastAsia="Times-Roman" w:hAnsi="Times New Roman"/>
          <w:color w:val="000000"/>
          <w:kern w:val="2"/>
          <w:sz w:val="28"/>
          <w:szCs w:val="28"/>
          <w:lang w:val="en-US"/>
        </w:rPr>
        <w:t>V</w:t>
      </w:r>
      <w:r w:rsidRPr="00124F8B">
        <w:rPr>
          <w:rFonts w:ascii="Times New Roman" w:eastAsia="Times-Roman" w:hAnsi="Times New Roman"/>
          <w:color w:val="000000"/>
          <w:kern w:val="2"/>
          <w:sz w:val="28"/>
          <w:szCs w:val="28"/>
        </w:rPr>
        <w:t xml:space="preserve"> настоящего Регламента, </w:t>
      </w:r>
      <w:r w:rsidRPr="00124F8B">
        <w:rPr>
          <w:rFonts w:ascii="Times New Roman" w:hAnsi="Times New Roman"/>
          <w:color w:val="000000"/>
          <w:kern w:val="2"/>
          <w:sz w:val="28"/>
          <w:szCs w:val="28"/>
        </w:rPr>
        <w:t xml:space="preserve">Федеральным </w:t>
      </w:r>
      <w:hyperlink r:id="rId17" w:history="1">
        <w:r w:rsidRPr="00124F8B">
          <w:rPr>
            <w:rStyle w:val="a3"/>
            <w:rFonts w:ascii="Times New Roman" w:hAnsi="Times New Roman"/>
            <w:color w:val="000000"/>
            <w:kern w:val="2"/>
            <w:sz w:val="28"/>
            <w:szCs w:val="28"/>
          </w:rPr>
          <w:t>закон</w:t>
        </w:r>
      </w:hyperlink>
      <w:r w:rsidRPr="00124F8B">
        <w:rPr>
          <w:rFonts w:ascii="Times New Roman" w:hAnsi="Times New Roman"/>
          <w:color w:val="000000"/>
          <w:kern w:val="2"/>
          <w:sz w:val="28"/>
          <w:szCs w:val="28"/>
        </w:rPr>
        <w:t xml:space="preserve">ом от 27.07.2010 </w:t>
      </w:r>
      <w:r w:rsidR="00B160BD" w:rsidRPr="00124F8B">
        <w:rPr>
          <w:rFonts w:ascii="Times New Roman" w:hAnsi="Times New Roman"/>
          <w:color w:val="000000"/>
          <w:kern w:val="2"/>
          <w:sz w:val="28"/>
          <w:szCs w:val="28"/>
        </w:rPr>
        <w:t>№ </w:t>
      </w:r>
      <w:r w:rsidRPr="00124F8B">
        <w:rPr>
          <w:rFonts w:ascii="Times New Roman" w:hAnsi="Times New Roman"/>
          <w:color w:val="000000"/>
          <w:kern w:val="2"/>
          <w:sz w:val="28"/>
          <w:szCs w:val="28"/>
        </w:rPr>
        <w:t>210-ФЗ, постановлением Правительства Ростовской области от</w:t>
      </w:r>
      <w:r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16.05.2018 </w:t>
      </w:r>
      <w:r w:rsidR="00B160BD"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</w:t>
      </w:r>
      <w:r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315 «Об</w:t>
      </w:r>
      <w:r w:rsidR="00B160BD"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 подачи и рассмотрения жалоб на решения и действия (бездействие) органов исполнительной власти Ростовской области и</w:t>
      </w:r>
      <w:r w:rsidR="00B160BD"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B160BD"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лиц, государственных гражданских служащих Ростовской области, многофункциональных центров предоставления государственных и</w:t>
      </w:r>
      <w:r w:rsidR="00B160BD"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2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услуг Ростовской области и их работников».</w:t>
      </w:r>
      <w:proofErr w:type="gramEnd"/>
    </w:p>
    <w:p w:rsidR="00B34D2E" w:rsidRPr="00D2746D" w:rsidRDefault="004055FE" w:rsidP="00CE6768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34D2E" w:rsidRPr="00D2746D" w:rsidRDefault="00B34D2E" w:rsidP="00CE6768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47D1" w:rsidRPr="00D2746D" w:rsidRDefault="00E1378D" w:rsidP="00CE6768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746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</w:t>
      </w:r>
    </w:p>
    <w:p w:rsidR="00B34D2E" w:rsidRPr="00D2746D" w:rsidRDefault="00C82FEE" w:rsidP="00CE6768">
      <w:pPr>
        <w:pStyle w:val="ConsPlusTitle"/>
        <w:tabs>
          <w:tab w:val="left" w:pos="4678"/>
        </w:tabs>
        <w:ind w:left="4678" w:hanging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746D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субсидии </w:t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сельскохозяйственным товаропроизводителям (кроме граждан, ведущих личное подсобное хозяйство, </w:t>
      </w:r>
      <w:r w:rsidR="004A57B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br/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</w:r>
      <w:r w:rsidRPr="00D2746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</w:p>
    <w:p w:rsidR="00584036" w:rsidRPr="00D2746D" w:rsidRDefault="00584036" w:rsidP="00CE676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2D22AB" w:rsidRPr="00D2746D" w:rsidRDefault="002D22AB" w:rsidP="00CE676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Министр</w:t>
      </w:r>
      <w:r w:rsidR="00D23736" w:rsidRPr="00D2746D">
        <w:rPr>
          <w:rFonts w:ascii="Times New Roman" w:hAnsi="Times New Roman" w:cs="Times New Roman"/>
          <w:sz w:val="28"/>
          <w:szCs w:val="28"/>
        </w:rPr>
        <w:t>у</w:t>
      </w:r>
      <w:r w:rsidRPr="00D2746D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</w:p>
    <w:p w:rsidR="002D22AB" w:rsidRPr="00D2746D" w:rsidRDefault="002D22AB" w:rsidP="00CE676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2D22AB" w:rsidRPr="00D2746D" w:rsidRDefault="002D22AB" w:rsidP="00CE6768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833" w:rsidRPr="00D2746D" w:rsidRDefault="008A1833" w:rsidP="00CE6768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1548" w:rsidRPr="00D2746D" w:rsidRDefault="002D22AB" w:rsidP="00CE6768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(Ф.И.О.)</w:t>
      </w:r>
    </w:p>
    <w:p w:rsidR="005368F8" w:rsidRPr="00D2746D" w:rsidRDefault="005368F8" w:rsidP="00CE6768">
      <w:pPr>
        <w:keepNext/>
        <w:numPr>
          <w:ilvl w:val="3"/>
          <w:numId w:val="12"/>
        </w:numPr>
        <w:suppressAutoHyphens w:val="0"/>
        <w:spacing w:after="0" w:line="240" w:lineRule="auto"/>
        <w:ind w:left="142" w:hanging="142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2746D">
        <w:rPr>
          <w:rFonts w:ascii="Times New Roman" w:eastAsia="Times New Roman" w:hAnsi="Times New Roman" w:cs="Times New Roman"/>
          <w:b/>
          <w:sz w:val="24"/>
          <w:szCs w:val="20"/>
        </w:rPr>
        <w:t xml:space="preserve">ЗАЯВЛЕНИЕ </w:t>
      </w:r>
    </w:p>
    <w:p w:rsidR="005368F8" w:rsidRPr="00D2746D" w:rsidRDefault="005368F8" w:rsidP="00CE676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о предоставлении субсидии _____________________________________________________________________</w:t>
      </w:r>
    </w:p>
    <w:p w:rsidR="005368F8" w:rsidRPr="00D2746D" w:rsidRDefault="005368F8" w:rsidP="00CE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(полное наименование заявителя, название муниципального образования)</w:t>
      </w:r>
    </w:p>
    <w:p w:rsidR="005368F8" w:rsidRPr="00D2746D" w:rsidRDefault="005368F8" w:rsidP="00CE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8F8" w:rsidRPr="00D2746D" w:rsidRDefault="005368F8" w:rsidP="00CE6768">
      <w:pPr>
        <w:keepNext/>
        <w:numPr>
          <w:ilvl w:val="3"/>
          <w:numId w:val="12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2746D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D2746D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 </w:t>
      </w:r>
      <w:r w:rsidRPr="00D2746D">
        <w:rPr>
          <w:rFonts w:ascii="Times New Roman" w:eastAsia="Times New Roman" w:hAnsi="Times New Roman" w:cs="Times New Roman"/>
          <w:sz w:val="28"/>
          <w:szCs w:val="28"/>
        </w:rPr>
        <w:t>дата присвоения ОГРН</w:t>
      </w:r>
      <w:r w:rsidRPr="00D2746D">
        <w:rPr>
          <w:rFonts w:ascii="Times New Roman" w:eastAsia="Times New Roman" w:hAnsi="Times New Roman" w:cs="Times New Roman"/>
          <w:i/>
          <w:sz w:val="28"/>
          <w:szCs w:val="28"/>
        </w:rPr>
        <w:t xml:space="preserve"> ____ __________________</w:t>
      </w:r>
    </w:p>
    <w:p w:rsidR="005368F8" w:rsidRPr="00D2746D" w:rsidRDefault="005368F8" w:rsidP="00CE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D2746D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(кроме граждан, ведущих личное подсобное хозяйство)</w:t>
      </w:r>
    </w:p>
    <w:p w:rsidR="005368F8" w:rsidRPr="00D2746D" w:rsidRDefault="005368F8" w:rsidP="00CE6768">
      <w:pPr>
        <w:pStyle w:val="4"/>
        <w:numPr>
          <w:ilvl w:val="3"/>
          <w:numId w:val="12"/>
        </w:numPr>
        <w:jc w:val="both"/>
        <w:rPr>
          <w:i w:val="0"/>
          <w:sz w:val="28"/>
          <w:szCs w:val="28"/>
        </w:rPr>
      </w:pPr>
      <w:r w:rsidRPr="00D2746D">
        <w:rPr>
          <w:i w:val="0"/>
          <w:sz w:val="28"/>
          <w:szCs w:val="28"/>
        </w:rPr>
        <w:t>Паспорт серия_____ №</w:t>
      </w:r>
      <w:proofErr w:type="spellStart"/>
      <w:r w:rsidRPr="00D2746D">
        <w:rPr>
          <w:i w:val="0"/>
          <w:sz w:val="28"/>
          <w:szCs w:val="28"/>
        </w:rPr>
        <w:t>_______кем</w:t>
      </w:r>
      <w:proofErr w:type="spellEnd"/>
      <w:r w:rsidRPr="00D2746D">
        <w:rPr>
          <w:i w:val="0"/>
          <w:sz w:val="28"/>
          <w:szCs w:val="28"/>
        </w:rPr>
        <w:t xml:space="preserve"> и когда выдан______________________</w:t>
      </w:r>
      <w:r w:rsidR="00807D47" w:rsidRPr="00D2746D">
        <w:rPr>
          <w:i w:val="0"/>
          <w:sz w:val="28"/>
          <w:szCs w:val="28"/>
        </w:rPr>
        <w:t>______</w:t>
      </w:r>
    </w:p>
    <w:p w:rsidR="005368F8" w:rsidRPr="00D2746D" w:rsidRDefault="005368F8" w:rsidP="00CE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746D">
        <w:rPr>
          <w:rFonts w:ascii="Times New Roman" w:hAnsi="Times New Roman" w:cs="Times New Roman"/>
          <w:sz w:val="28"/>
          <w:szCs w:val="28"/>
          <w:lang w:eastAsia="en-US"/>
        </w:rPr>
        <w:t xml:space="preserve">       (</w:t>
      </w:r>
      <w:r w:rsidRPr="00D2746D">
        <w:rPr>
          <w:rFonts w:ascii="Times New Roman" w:hAnsi="Times New Roman" w:cs="Times New Roman"/>
          <w:sz w:val="20"/>
        </w:rPr>
        <w:t>заполняется индивидуальным предпринимателем)</w:t>
      </w:r>
    </w:p>
    <w:p w:rsidR="005368F8" w:rsidRPr="00D2746D" w:rsidRDefault="005368F8" w:rsidP="00CE6768">
      <w:pPr>
        <w:pStyle w:val="4"/>
        <w:numPr>
          <w:ilvl w:val="3"/>
          <w:numId w:val="12"/>
        </w:numPr>
        <w:jc w:val="both"/>
        <w:rPr>
          <w:i w:val="0"/>
          <w:sz w:val="28"/>
          <w:szCs w:val="28"/>
        </w:rPr>
      </w:pPr>
      <w:r w:rsidRPr="00D2746D">
        <w:rPr>
          <w:i w:val="0"/>
          <w:sz w:val="28"/>
          <w:szCs w:val="28"/>
        </w:rPr>
        <w:t>Дата рождения___________________________________________________</w:t>
      </w:r>
      <w:r w:rsidR="00807D47" w:rsidRPr="00D2746D">
        <w:rPr>
          <w:i w:val="0"/>
          <w:sz w:val="28"/>
          <w:szCs w:val="28"/>
        </w:rPr>
        <w:t>_____</w:t>
      </w:r>
    </w:p>
    <w:p w:rsidR="005368F8" w:rsidRPr="00D2746D" w:rsidRDefault="005368F8" w:rsidP="00CE6768">
      <w:pPr>
        <w:spacing w:after="0" w:line="240" w:lineRule="auto"/>
        <w:rPr>
          <w:rFonts w:ascii="Times New Roman" w:hAnsi="Times New Roman" w:cs="Times New Roman"/>
        </w:rPr>
      </w:pPr>
      <w:r w:rsidRPr="00D2746D">
        <w:rPr>
          <w:rFonts w:ascii="Times New Roman" w:hAnsi="Times New Roman" w:cs="Times New Roman"/>
          <w:sz w:val="20"/>
        </w:rPr>
        <w:tab/>
      </w:r>
      <w:r w:rsidRPr="00D2746D">
        <w:rPr>
          <w:rFonts w:ascii="Times New Roman" w:hAnsi="Times New Roman" w:cs="Times New Roman"/>
          <w:sz w:val="20"/>
        </w:rPr>
        <w:tab/>
      </w:r>
      <w:r w:rsidRPr="00D2746D">
        <w:rPr>
          <w:rFonts w:ascii="Times New Roman" w:hAnsi="Times New Roman" w:cs="Times New Roman"/>
          <w:sz w:val="20"/>
        </w:rPr>
        <w:tab/>
      </w:r>
      <w:r w:rsidRPr="00D2746D">
        <w:rPr>
          <w:rFonts w:ascii="Times New Roman" w:hAnsi="Times New Roman" w:cs="Times New Roman"/>
          <w:sz w:val="20"/>
        </w:rPr>
        <w:tab/>
        <w:t>(заполняется индивидуальным предпринимателем)</w:t>
      </w:r>
    </w:p>
    <w:p w:rsidR="005368F8" w:rsidRPr="00D2746D" w:rsidRDefault="005368F8" w:rsidP="002B773E">
      <w:pPr>
        <w:keepNext/>
        <w:numPr>
          <w:ilvl w:val="3"/>
          <w:numId w:val="12"/>
        </w:numPr>
        <w:suppressAutoHyphens w:val="0"/>
        <w:spacing w:after="0" w:line="240" w:lineRule="auto"/>
        <w:ind w:left="0" w:right="-1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2746D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807D47" w:rsidRPr="00D2746D">
        <w:rPr>
          <w:rFonts w:ascii="Times New Roman" w:eastAsia="Times New Roman" w:hAnsi="Times New Roman" w:cs="Times New Roman"/>
          <w:i/>
          <w:sz w:val="28"/>
          <w:szCs w:val="28"/>
        </w:rPr>
        <w:t>________________________</w:t>
      </w:r>
      <w:r w:rsidRPr="00D274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746D">
        <w:rPr>
          <w:rFonts w:ascii="Times New Roman" w:eastAsia="Times New Roman" w:hAnsi="Times New Roman" w:cs="Times New Roman"/>
          <w:sz w:val="28"/>
          <w:szCs w:val="28"/>
        </w:rPr>
        <w:t>КПП (при наличии)</w:t>
      </w:r>
      <w:r w:rsidRPr="00D2746D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</w:t>
      </w:r>
      <w:r w:rsidR="00807D47" w:rsidRPr="00D2746D">
        <w:rPr>
          <w:rFonts w:ascii="Times New Roman" w:eastAsia="Times New Roman" w:hAnsi="Times New Roman" w:cs="Times New Roman"/>
          <w:i/>
          <w:sz w:val="28"/>
          <w:szCs w:val="28"/>
        </w:rPr>
        <w:t>__</w:t>
      </w:r>
      <w:r w:rsidRPr="00D2746D"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 w:rsidR="00807D47" w:rsidRPr="00D2746D">
        <w:rPr>
          <w:rFonts w:ascii="Times New Roman" w:eastAsia="Times New Roman" w:hAnsi="Times New Roman" w:cs="Times New Roman"/>
          <w:i/>
          <w:sz w:val="28"/>
          <w:szCs w:val="28"/>
        </w:rPr>
        <w:t>_</w:t>
      </w:r>
    </w:p>
    <w:p w:rsidR="005368F8" w:rsidRPr="00D2746D" w:rsidRDefault="005368F8" w:rsidP="002B773E">
      <w:pPr>
        <w:spacing w:after="0" w:line="240" w:lineRule="auto"/>
        <w:ind w:right="-1" w:hanging="13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Расч</w:t>
      </w:r>
      <w:r w:rsidR="00FE4D80" w:rsidRPr="00D2746D">
        <w:rPr>
          <w:rFonts w:ascii="Times New Roman" w:hAnsi="Times New Roman" w:cs="Times New Roman"/>
          <w:sz w:val="28"/>
          <w:szCs w:val="28"/>
        </w:rPr>
        <w:t xml:space="preserve">етный счет № </w:t>
      </w:r>
      <w:proofErr w:type="spellStart"/>
      <w:r w:rsidR="00FE4D80" w:rsidRPr="00D2746D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Pr="00D2746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46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5368F8" w:rsidRPr="00D2746D" w:rsidRDefault="005368F8" w:rsidP="002B773E">
      <w:pPr>
        <w:spacing w:after="0" w:line="240" w:lineRule="auto"/>
        <w:ind w:right="-1" w:hanging="13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 xml:space="preserve">БИК </w:t>
      </w:r>
      <w:proofErr w:type="spellStart"/>
      <w:r w:rsidRPr="00D2746D">
        <w:rPr>
          <w:rFonts w:ascii="Times New Roman" w:hAnsi="Times New Roman" w:cs="Times New Roman"/>
          <w:sz w:val="28"/>
          <w:szCs w:val="28"/>
        </w:rPr>
        <w:t>__________</w:t>
      </w:r>
      <w:r w:rsidR="008A1833" w:rsidRPr="00D2746D">
        <w:rPr>
          <w:rFonts w:ascii="Times New Roman" w:hAnsi="Times New Roman" w:cs="Times New Roman"/>
          <w:sz w:val="28"/>
          <w:szCs w:val="28"/>
        </w:rPr>
        <w:t>________</w:t>
      </w:r>
      <w:r w:rsidRPr="00D2746D">
        <w:rPr>
          <w:rFonts w:ascii="Times New Roman" w:hAnsi="Times New Roman" w:cs="Times New Roman"/>
          <w:sz w:val="28"/>
          <w:szCs w:val="28"/>
        </w:rPr>
        <w:t>Корреспондентский</w:t>
      </w:r>
      <w:proofErr w:type="spellEnd"/>
      <w:r w:rsidRPr="00D2746D">
        <w:rPr>
          <w:rFonts w:ascii="Times New Roman" w:hAnsi="Times New Roman" w:cs="Times New Roman"/>
          <w:sz w:val="28"/>
          <w:szCs w:val="28"/>
        </w:rPr>
        <w:t xml:space="preserve"> счет № _________________________</w:t>
      </w:r>
    </w:p>
    <w:p w:rsidR="005368F8" w:rsidRPr="00D2746D" w:rsidRDefault="005368F8" w:rsidP="002B773E">
      <w:pPr>
        <w:keepNext/>
        <w:spacing w:after="0" w:line="240" w:lineRule="auto"/>
        <w:ind w:right="-1" w:hanging="13"/>
        <w:jc w:val="both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</w:t>
      </w:r>
      <w:r w:rsidR="00807D47" w:rsidRPr="00D2746D">
        <w:rPr>
          <w:rFonts w:ascii="Times New Roman" w:hAnsi="Times New Roman" w:cs="Times New Roman"/>
          <w:sz w:val="28"/>
          <w:szCs w:val="28"/>
        </w:rPr>
        <w:t>_</w:t>
      </w:r>
      <w:r w:rsidRPr="00D2746D">
        <w:rPr>
          <w:rFonts w:ascii="Times New Roman" w:hAnsi="Times New Roman" w:cs="Times New Roman"/>
          <w:sz w:val="28"/>
          <w:szCs w:val="28"/>
        </w:rPr>
        <w:t>_</w:t>
      </w:r>
    </w:p>
    <w:p w:rsidR="002B773E" w:rsidRDefault="005368F8" w:rsidP="002B773E">
      <w:pPr>
        <w:keepNext/>
        <w:spacing w:after="0" w:line="240" w:lineRule="auto"/>
        <w:ind w:right="-1" w:hanging="13"/>
        <w:jc w:val="both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Почтовый адрес (место нахождения)</w:t>
      </w:r>
      <w:r w:rsidR="00053B4C">
        <w:rPr>
          <w:rFonts w:ascii="Times New Roman" w:hAnsi="Times New Roman" w:cs="Times New Roman"/>
          <w:sz w:val="28"/>
          <w:szCs w:val="28"/>
        </w:rPr>
        <w:t xml:space="preserve"> </w:t>
      </w:r>
      <w:r w:rsidRPr="00D2746D">
        <w:rPr>
          <w:rFonts w:ascii="Times New Roman" w:hAnsi="Times New Roman" w:cs="Times New Roman"/>
          <w:sz w:val="28"/>
          <w:szCs w:val="28"/>
        </w:rPr>
        <w:t>_______</w:t>
      </w:r>
      <w:r w:rsidR="00053B4C">
        <w:rPr>
          <w:rFonts w:ascii="Times New Roman" w:hAnsi="Times New Roman" w:cs="Times New Roman"/>
          <w:sz w:val="28"/>
          <w:szCs w:val="28"/>
        </w:rPr>
        <w:t>__</w:t>
      </w:r>
      <w:r w:rsidRPr="00D2746D">
        <w:rPr>
          <w:rFonts w:ascii="Times New Roman" w:hAnsi="Times New Roman" w:cs="Times New Roman"/>
          <w:sz w:val="28"/>
          <w:szCs w:val="28"/>
        </w:rPr>
        <w:t>_</w:t>
      </w:r>
      <w:r w:rsidR="00807D47" w:rsidRPr="00D274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773E" w:rsidRDefault="005368F8" w:rsidP="002B773E">
      <w:pPr>
        <w:keepNext/>
        <w:spacing w:after="0" w:line="240" w:lineRule="auto"/>
        <w:ind w:right="-1" w:hanging="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746D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Место осуществления производственной деятельности</w:t>
      </w:r>
      <w:r w:rsidR="002B773E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</w:t>
      </w:r>
    </w:p>
    <w:p w:rsidR="002B773E" w:rsidRDefault="002B773E" w:rsidP="002B773E">
      <w:pPr>
        <w:keepNext/>
        <w:spacing w:after="0" w:line="240" w:lineRule="auto"/>
        <w:ind w:right="-1" w:hanging="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________________________________________________________________________</w:t>
      </w:r>
    </w:p>
    <w:p w:rsidR="002B773E" w:rsidRDefault="002B773E" w:rsidP="002B773E">
      <w:pPr>
        <w:tabs>
          <w:tab w:val="center" w:pos="5017"/>
          <w:tab w:val="left" w:pos="7905"/>
        </w:tabs>
        <w:spacing w:after="0" w:line="240" w:lineRule="auto"/>
        <w:ind w:right="-455" w:hanging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 w:rsidR="005368F8" w:rsidRPr="00D2746D">
        <w:rPr>
          <w:rFonts w:ascii="Times New Roman" w:hAnsi="Times New Roman" w:cs="Times New Roman"/>
          <w:sz w:val="28"/>
          <w:szCs w:val="28"/>
          <w:vertAlign w:val="superscript"/>
        </w:rPr>
        <w:t>(регион, муниципальное образов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ание, населенный пункт) </w:t>
      </w:r>
    </w:p>
    <w:p w:rsidR="005368F8" w:rsidRPr="00D2746D" w:rsidRDefault="005368F8" w:rsidP="002B773E">
      <w:pPr>
        <w:tabs>
          <w:tab w:val="center" w:pos="5017"/>
          <w:tab w:val="left" w:pos="7905"/>
        </w:tabs>
        <w:spacing w:after="0" w:line="240" w:lineRule="auto"/>
        <w:ind w:right="-455" w:hanging="13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D2746D">
        <w:rPr>
          <w:rFonts w:ascii="Times New Roman" w:hAnsi="Times New Roman" w:cs="Times New Roman"/>
          <w:sz w:val="28"/>
          <w:szCs w:val="28"/>
        </w:rPr>
        <w:t xml:space="preserve"> (________)_____________ </w:t>
      </w:r>
      <w:proofErr w:type="gramEnd"/>
      <w:r w:rsidRPr="00D2746D">
        <w:rPr>
          <w:rFonts w:ascii="Times New Roman" w:hAnsi="Times New Roman" w:cs="Times New Roman"/>
          <w:sz w:val="28"/>
          <w:szCs w:val="28"/>
        </w:rPr>
        <w:t>Факс ____________</w:t>
      </w:r>
    </w:p>
    <w:p w:rsidR="005368F8" w:rsidRPr="00D2746D" w:rsidRDefault="005368F8" w:rsidP="00CE6768">
      <w:pPr>
        <w:tabs>
          <w:tab w:val="center" w:pos="5017"/>
          <w:tab w:val="left" w:pos="7905"/>
        </w:tabs>
        <w:spacing w:after="0" w:line="240" w:lineRule="auto"/>
        <w:ind w:right="-455" w:hanging="13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 xml:space="preserve"> </w:t>
      </w:r>
      <w:r w:rsidRPr="00D274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746D">
        <w:rPr>
          <w:rFonts w:ascii="Times New Roman" w:hAnsi="Times New Roman" w:cs="Times New Roman"/>
          <w:sz w:val="28"/>
          <w:szCs w:val="28"/>
        </w:rPr>
        <w:t>-</w:t>
      </w:r>
      <w:r w:rsidRPr="00D274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2746D">
        <w:rPr>
          <w:rFonts w:ascii="Times New Roman" w:hAnsi="Times New Roman" w:cs="Times New Roman"/>
          <w:sz w:val="28"/>
          <w:szCs w:val="28"/>
        </w:rPr>
        <w:t xml:space="preserve"> __________________ (в обязательном порядке)</w:t>
      </w:r>
    </w:p>
    <w:p w:rsidR="005368F8" w:rsidRPr="00D2746D" w:rsidRDefault="005368F8" w:rsidP="00CE6768">
      <w:pPr>
        <w:spacing w:after="0" w:line="240" w:lineRule="auto"/>
        <w:ind w:right="-455" w:hanging="13"/>
        <w:jc w:val="both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Контактное лицо (Ф.И.О., должность, телефон) ______________________________</w:t>
      </w:r>
    </w:p>
    <w:p w:rsidR="005368F8" w:rsidRPr="00D2746D" w:rsidRDefault="005368F8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368F8" w:rsidRPr="00D2746D" w:rsidRDefault="005368F8" w:rsidP="00CE676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46D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Прошу предоставить субсидию </w:t>
      </w:r>
      <w:r w:rsidRPr="00D2746D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Pr="00D2746D">
        <w:rPr>
          <w:rFonts w:ascii="Times New Roman" w:hAnsi="Times New Roman"/>
          <w:spacing w:val="-4"/>
          <w:sz w:val="28"/>
          <w:szCs w:val="28"/>
        </w:rPr>
        <w:t>на </w:t>
      </w:r>
      <w:r w:rsidR="00B160BD" w:rsidRPr="00D2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и </w:t>
      </w:r>
      <w:r w:rsidR="00C67D75" w:rsidRPr="004A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фосфорсодержащих удобрений под пар и (или) зябь</w:t>
      </w:r>
      <w:r w:rsidRPr="004A57B9">
        <w:rPr>
          <w:rFonts w:ascii="Times New Roman" w:hAnsi="Times New Roman"/>
          <w:sz w:val="28"/>
          <w:szCs w:val="28"/>
        </w:rPr>
        <w:t xml:space="preserve"> в </w:t>
      </w:r>
      <w:r w:rsidR="00053B4C" w:rsidRPr="004A57B9">
        <w:rPr>
          <w:rFonts w:ascii="Times New Roman" w:hAnsi="Times New Roman"/>
          <w:sz w:val="28"/>
          <w:szCs w:val="28"/>
        </w:rPr>
        <w:t>соответствии с</w:t>
      </w:r>
      <w:r w:rsidR="00053B4C" w:rsidRPr="004A57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2A8C" w:rsidRPr="004A57B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53B4C" w:rsidRPr="004A57B9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E42A8C" w:rsidRPr="004A57B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</w:t>
      </w:r>
      <w:r w:rsidR="00053B4C" w:rsidRPr="004A57B9">
        <w:rPr>
          <w:rFonts w:ascii="Times New Roman" w:eastAsia="Times New Roman" w:hAnsi="Times New Roman" w:cs="Times New Roman"/>
          <w:sz w:val="28"/>
          <w:szCs w:val="28"/>
        </w:rPr>
        <w:t>товской области от 07.06.2021 № 426 «О П</w:t>
      </w:r>
      <w:r w:rsidR="00E42A8C" w:rsidRPr="004A57B9">
        <w:rPr>
          <w:rFonts w:ascii="Times New Roman" w:eastAsia="Times New Roman" w:hAnsi="Times New Roman" w:cs="Times New Roman"/>
          <w:sz w:val="28"/>
          <w:szCs w:val="28"/>
        </w:rPr>
        <w:t>орядке предоставления субсидии сельскохозяйственным товаропроизводителям (кроме граждан, ведущи</w:t>
      </w:r>
      <w:r w:rsidR="00053B4C" w:rsidRPr="004A57B9">
        <w:rPr>
          <w:rFonts w:ascii="Times New Roman" w:eastAsia="Times New Roman" w:hAnsi="Times New Roman" w:cs="Times New Roman"/>
          <w:sz w:val="28"/>
          <w:szCs w:val="28"/>
        </w:rPr>
        <w:t>х личное подсобное хозяйство, и </w:t>
      </w:r>
      <w:r w:rsidR="00E42A8C" w:rsidRPr="004A57B9">
        <w:rPr>
          <w:rFonts w:ascii="Times New Roman" w:eastAsia="Times New Roman" w:hAnsi="Times New Roman" w:cs="Times New Roman"/>
          <w:sz w:val="28"/>
          <w:szCs w:val="28"/>
        </w:rPr>
        <w:t>сельскохозяйственных кредитных потребительских кооперативов) на возмещение</w:t>
      </w:r>
      <w:r w:rsidR="00B160BD" w:rsidRPr="004A57B9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на приобретение</w:t>
      </w:r>
      <w:r w:rsidR="00B160BD" w:rsidRPr="00D2746D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E42A8C" w:rsidRPr="00D2746D">
        <w:rPr>
          <w:rFonts w:ascii="Times New Roman" w:eastAsia="Times New Roman" w:hAnsi="Times New Roman" w:cs="Times New Roman"/>
          <w:sz w:val="28"/>
          <w:szCs w:val="28"/>
        </w:rPr>
        <w:t xml:space="preserve">внесение фосфорсодержащих удобрений под пар </w:t>
      </w:r>
      <w:r w:rsidR="00E42A8C" w:rsidRPr="00D2746D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053B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2A8C" w:rsidRPr="00D2746D">
        <w:rPr>
          <w:rFonts w:ascii="Times New Roman" w:eastAsia="Times New Roman" w:hAnsi="Times New Roman" w:cs="Times New Roman"/>
          <w:sz w:val="28"/>
          <w:szCs w:val="28"/>
        </w:rPr>
        <w:t>(или) зябь</w:t>
      </w:r>
      <w:proofErr w:type="gramEnd"/>
      <w:r w:rsidR="00E42A8C" w:rsidRPr="00D2746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746D">
        <w:rPr>
          <w:rFonts w:ascii="Times New Roman" w:hAnsi="Times New Roman"/>
          <w:sz w:val="28"/>
          <w:szCs w:val="28"/>
        </w:rPr>
        <w:t>(</w:t>
      </w:r>
      <w:r w:rsidRPr="004A57B9">
        <w:rPr>
          <w:rFonts w:ascii="Times New Roman" w:hAnsi="Times New Roman"/>
          <w:sz w:val="28"/>
          <w:szCs w:val="28"/>
        </w:rPr>
        <w:t xml:space="preserve">далее – </w:t>
      </w:r>
      <w:r w:rsidR="00053B4C" w:rsidRPr="004A57B9">
        <w:rPr>
          <w:rFonts w:ascii="Times New Roman" w:hAnsi="Times New Roman"/>
          <w:sz w:val="28"/>
          <w:szCs w:val="28"/>
        </w:rPr>
        <w:t>Порядок</w:t>
      </w:r>
      <w:r w:rsidRPr="004A57B9">
        <w:rPr>
          <w:rFonts w:ascii="Times New Roman" w:hAnsi="Times New Roman"/>
          <w:sz w:val="28"/>
          <w:szCs w:val="28"/>
        </w:rPr>
        <w:t xml:space="preserve"> предоставления субсидии) в размере </w:t>
      </w:r>
      <w:proofErr w:type="spellStart"/>
      <w:r w:rsidRPr="004A57B9">
        <w:rPr>
          <w:rFonts w:ascii="Times New Roman" w:hAnsi="Times New Roman"/>
          <w:sz w:val="28"/>
          <w:szCs w:val="28"/>
        </w:rPr>
        <w:t>_</w:t>
      </w:r>
      <w:r w:rsidR="008A1833" w:rsidRPr="004A57B9">
        <w:rPr>
          <w:rFonts w:ascii="Times New Roman" w:hAnsi="Times New Roman"/>
          <w:sz w:val="28"/>
          <w:szCs w:val="28"/>
        </w:rPr>
        <w:t>_________________________________</w:t>
      </w:r>
      <w:r w:rsidRPr="004A57B9">
        <w:rPr>
          <w:rFonts w:ascii="Times New Roman" w:hAnsi="Times New Roman"/>
          <w:sz w:val="28"/>
          <w:szCs w:val="28"/>
        </w:rPr>
        <w:t>рублей</w:t>
      </w:r>
      <w:proofErr w:type="spellEnd"/>
      <w:r w:rsidRPr="004A57B9">
        <w:rPr>
          <w:rFonts w:ascii="Times New Roman" w:hAnsi="Times New Roman"/>
          <w:sz w:val="28"/>
          <w:szCs w:val="28"/>
        </w:rPr>
        <w:t xml:space="preserve"> __</w:t>
      </w:r>
      <w:r w:rsidR="008A1833" w:rsidRPr="004A57B9">
        <w:rPr>
          <w:rFonts w:ascii="Times New Roman" w:hAnsi="Times New Roman"/>
          <w:sz w:val="28"/>
          <w:szCs w:val="28"/>
        </w:rPr>
        <w:t>__</w:t>
      </w:r>
      <w:r w:rsidRPr="004A57B9">
        <w:rPr>
          <w:rFonts w:ascii="Times New Roman" w:hAnsi="Times New Roman"/>
          <w:sz w:val="28"/>
          <w:szCs w:val="28"/>
        </w:rPr>
        <w:t xml:space="preserve"> копеек.</w:t>
      </w:r>
    </w:p>
    <w:p w:rsidR="005368F8" w:rsidRPr="00D2746D" w:rsidRDefault="005368F8" w:rsidP="00CE67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8F8" w:rsidRPr="00D2746D" w:rsidRDefault="005368F8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746D">
        <w:rPr>
          <w:rFonts w:ascii="Times New Roman" w:hAnsi="Times New Roman" w:cs="Times New Roman"/>
          <w:sz w:val="28"/>
          <w:szCs w:val="28"/>
        </w:rPr>
        <w:t>Настоящим</w:t>
      </w:r>
      <w:r w:rsidR="008A1833" w:rsidRPr="00D2746D">
        <w:rPr>
          <w:rFonts w:ascii="Times New Roman" w:hAnsi="Times New Roman" w:cs="Times New Roman"/>
          <w:sz w:val="28"/>
          <w:szCs w:val="28"/>
        </w:rPr>
        <w:t> подтверждаю, </w:t>
      </w:r>
      <w:r w:rsidRPr="00D2746D">
        <w:rPr>
          <w:rFonts w:ascii="Times New Roman" w:hAnsi="Times New Roman" w:cs="Times New Roman"/>
          <w:sz w:val="28"/>
          <w:szCs w:val="28"/>
        </w:rPr>
        <w:t>что_________________________________</w:t>
      </w:r>
      <w:r w:rsidR="008A1833" w:rsidRPr="00D274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655B25" w:rsidRPr="00D2746D">
        <w:rPr>
          <w:rFonts w:ascii="Times New Roman" w:hAnsi="Times New Roman" w:cs="Times New Roman"/>
          <w:sz w:val="28"/>
          <w:szCs w:val="28"/>
        </w:rPr>
        <w:t>__</w:t>
      </w:r>
      <w:r w:rsidR="008A1833" w:rsidRPr="00D2746D">
        <w:rPr>
          <w:rFonts w:ascii="Times New Roman" w:hAnsi="Times New Roman" w:cs="Times New Roman"/>
          <w:sz w:val="28"/>
          <w:szCs w:val="28"/>
        </w:rPr>
        <w:t>_</w:t>
      </w:r>
      <w:r w:rsidR="008A1833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4A57B9">
        <w:rPr>
          <w:rFonts w:ascii="Times New Roman" w:hAnsi="Times New Roman" w:cs="Times New Roman"/>
          <w:sz w:val="24"/>
          <w:szCs w:val="24"/>
        </w:rPr>
        <w:br/>
      </w:r>
      <w:r w:rsidRPr="00D2746D">
        <w:rPr>
          <w:rFonts w:ascii="Times New Roman" w:hAnsi="Times New Roman" w:cs="Times New Roman"/>
          <w:sz w:val="20"/>
          <w:szCs w:val="20"/>
        </w:rPr>
        <w:t>(полное наименование заявителя)</w:t>
      </w:r>
    </w:p>
    <w:p w:rsidR="005368F8" w:rsidRPr="00D2746D" w:rsidRDefault="005368F8" w:rsidP="00CE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является</w:t>
      </w:r>
      <w:r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Pr="00D2746D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товаропроизводителем, который по состоянию </w:t>
      </w:r>
      <w:r w:rsidR="00053B4C">
        <w:rPr>
          <w:rFonts w:ascii="Times New Roman" w:hAnsi="Times New Roman" w:cs="Times New Roman"/>
          <w:b/>
          <w:sz w:val="28"/>
          <w:szCs w:val="28"/>
        </w:rPr>
        <w:br/>
      </w:r>
      <w:r w:rsidR="00FA3730" w:rsidRPr="00D2746D">
        <w:rPr>
          <w:rFonts w:ascii="Times New Roman" w:hAnsi="Times New Roman"/>
          <w:b/>
          <w:color w:val="000000"/>
          <w:sz w:val="28"/>
          <w:szCs w:val="28"/>
        </w:rPr>
        <w:t>на 1-е число месяца, в котором подана заявка</w:t>
      </w:r>
      <w:r w:rsidRPr="00D2746D">
        <w:rPr>
          <w:rFonts w:ascii="Times New Roman" w:hAnsi="Times New Roman" w:cs="Times New Roman"/>
          <w:b/>
          <w:sz w:val="28"/>
          <w:szCs w:val="28"/>
        </w:rPr>
        <w:t>, не является:</w:t>
      </w:r>
    </w:p>
    <w:p w:rsidR="005368F8" w:rsidRPr="004A57B9" w:rsidRDefault="005368F8" w:rsidP="00CE6768">
      <w:pPr>
        <w:tabs>
          <w:tab w:val="left" w:pos="1701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7B9"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а также </w:t>
      </w:r>
      <w:r w:rsidR="00B160BD" w:rsidRPr="004A57B9">
        <w:rPr>
          <w:rFonts w:ascii="Times New Roman" w:hAnsi="Times New Roman" w:cs="Times New Roman"/>
          <w:sz w:val="28"/>
          <w:szCs w:val="28"/>
        </w:rPr>
        <w:t>российским юридическим лицом, в </w:t>
      </w:r>
      <w:r w:rsidRPr="004A57B9">
        <w:rPr>
          <w:rFonts w:ascii="Times New Roman" w:hAnsi="Times New Roman" w:cs="Times New Roman"/>
          <w:sz w:val="28"/>
          <w:szCs w:val="28"/>
        </w:rPr>
        <w:t>уставном (складочном) капитале которого доля участия иностранных юридических лиц, местом регистрации к</w:t>
      </w:r>
      <w:r w:rsidR="00B160BD" w:rsidRPr="004A57B9">
        <w:rPr>
          <w:rFonts w:ascii="Times New Roman" w:hAnsi="Times New Roman" w:cs="Times New Roman"/>
          <w:sz w:val="28"/>
          <w:szCs w:val="28"/>
        </w:rPr>
        <w:t>оторых является государство или </w:t>
      </w:r>
      <w:r w:rsidRPr="004A57B9">
        <w:rPr>
          <w:rFonts w:ascii="Times New Roman" w:hAnsi="Times New Roman" w:cs="Times New Roman"/>
          <w:sz w:val="28"/>
          <w:szCs w:val="28"/>
        </w:rPr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</w:t>
      </w:r>
      <w:r w:rsidR="00B160BD" w:rsidRPr="004A57B9">
        <w:rPr>
          <w:rFonts w:ascii="Times New Roman" w:hAnsi="Times New Roman" w:cs="Times New Roman"/>
          <w:sz w:val="28"/>
          <w:szCs w:val="28"/>
        </w:rPr>
        <w:t xml:space="preserve">тия </w:t>
      </w:r>
      <w:r w:rsidRPr="004A57B9">
        <w:rPr>
          <w:rFonts w:ascii="Times New Roman" w:hAnsi="Times New Roman" w:cs="Times New Roman"/>
          <w:sz w:val="28"/>
          <w:szCs w:val="28"/>
        </w:rPr>
        <w:t>и</w:t>
      </w:r>
      <w:r w:rsidR="00B160BD" w:rsidRPr="004A57B9">
        <w:rPr>
          <w:rFonts w:ascii="Times New Roman" w:hAnsi="Times New Roman" w:cs="Times New Roman"/>
          <w:sz w:val="28"/>
          <w:szCs w:val="28"/>
        </w:rPr>
        <w:t> </w:t>
      </w:r>
      <w:r w:rsidRPr="004A57B9">
        <w:rPr>
          <w:rFonts w:ascii="Times New Roman" w:hAnsi="Times New Roman" w:cs="Times New Roman"/>
          <w:sz w:val="28"/>
          <w:szCs w:val="28"/>
        </w:rPr>
        <w:t>предоставления информации при проведении финансовых операций (</w:t>
      </w:r>
      <w:proofErr w:type="spellStart"/>
      <w:r w:rsidRPr="004A57B9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4A57B9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</w:t>
      </w:r>
      <w:r w:rsidR="00B160BD" w:rsidRPr="004A57B9">
        <w:rPr>
          <w:rFonts w:ascii="Times New Roman" w:hAnsi="Times New Roman" w:cs="Times New Roman"/>
          <w:sz w:val="28"/>
          <w:szCs w:val="28"/>
        </w:rPr>
        <w:t>иц</w:t>
      </w:r>
      <w:proofErr w:type="gramEnd"/>
      <w:r w:rsidR="00B160BD" w:rsidRPr="004A57B9">
        <w:rPr>
          <w:rFonts w:ascii="Times New Roman" w:hAnsi="Times New Roman" w:cs="Times New Roman"/>
          <w:sz w:val="28"/>
          <w:szCs w:val="28"/>
        </w:rPr>
        <w:t>, в совокупности превышает 50 </w:t>
      </w:r>
      <w:r w:rsidRPr="004A57B9">
        <w:rPr>
          <w:rFonts w:ascii="Times New Roman" w:hAnsi="Times New Roman" w:cs="Times New Roman"/>
          <w:sz w:val="28"/>
          <w:szCs w:val="28"/>
        </w:rPr>
        <w:t>процентов;</w:t>
      </w:r>
    </w:p>
    <w:p w:rsidR="006B19BC" w:rsidRPr="004A57B9" w:rsidRDefault="005368F8" w:rsidP="006B19BC">
      <w:pPr>
        <w:snapToGrid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A57B9">
        <w:rPr>
          <w:rFonts w:ascii="Times New Roman" w:hAnsi="Times New Roman"/>
          <w:sz w:val="28"/>
          <w:szCs w:val="28"/>
        </w:rPr>
        <w:t xml:space="preserve">получателем средств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возмещение части затрат на </w:t>
      </w:r>
      <w:r w:rsidR="00E42A8C" w:rsidRPr="004A57B9">
        <w:rPr>
          <w:rFonts w:ascii="Times New Roman" w:hAnsi="Times New Roman"/>
          <w:sz w:val="28"/>
          <w:szCs w:val="28"/>
        </w:rPr>
        <w:t>приобретение фосфорсодержащих удобрений под пар и (или) зябь</w:t>
      </w:r>
      <w:r w:rsidRPr="004A57B9">
        <w:rPr>
          <w:rFonts w:ascii="Times New Roman" w:hAnsi="Times New Roman"/>
          <w:sz w:val="28"/>
          <w:szCs w:val="28"/>
        </w:rPr>
        <w:t>;</w:t>
      </w:r>
      <w:r w:rsidR="006B19BC" w:rsidRPr="004A57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6B19BC" w:rsidRPr="004A57B9" w:rsidRDefault="006B19BC" w:rsidP="006B19BC">
      <w:pPr>
        <w:snapToGrid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4A57B9">
        <w:rPr>
          <w:rFonts w:ascii="Times New Roman" w:eastAsia="Arial" w:hAnsi="Times New Roman" w:cs="Times New Roman"/>
          <w:color w:val="000000"/>
          <w:sz w:val="28"/>
          <w:szCs w:val="28"/>
        </w:rPr>
        <w:t>лицом, находящимся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</w:t>
      </w:r>
      <w:proofErr w:type="gramEnd"/>
      <w:r w:rsidRPr="004A57B9">
        <w:rPr>
          <w:rFonts w:ascii="Times New Roman" w:eastAsia="Arial" w:hAnsi="Times New Roman" w:cs="Times New Roman"/>
          <w:color w:val="000000"/>
          <w:sz w:val="28"/>
          <w:szCs w:val="28"/>
        </w:rPr>
        <w:t>) государственными (межгосударственными) учреждениями иностранных государств или</w:t>
      </w:r>
      <w:r w:rsidR="005754F8" w:rsidRPr="004A57B9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4A57B9">
        <w:rPr>
          <w:rFonts w:ascii="Times New Roman" w:eastAsia="Arial" w:hAnsi="Times New Roman" w:cs="Times New Roman"/>
          <w:color w:val="000000"/>
          <w:sz w:val="28"/>
          <w:szCs w:val="28"/>
        </w:rPr>
        <w:t>государственных объединений и (или) союзов</w:t>
      </w:r>
      <w:r w:rsidR="00053B4C" w:rsidRPr="004A57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мер ограничительного характера;</w:t>
      </w:r>
    </w:p>
    <w:p w:rsidR="005368F8" w:rsidRPr="00D2746D" w:rsidRDefault="005368F8" w:rsidP="00CE6768">
      <w:pPr>
        <w:snapToGri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053B4C" w:rsidRPr="004A57B9">
        <w:rPr>
          <w:rFonts w:ascii="Times New Roman" w:hAnsi="Times New Roman" w:cs="Times New Roman"/>
          <w:sz w:val="28"/>
          <w:szCs w:val="28"/>
        </w:rPr>
        <w:t xml:space="preserve">не </w:t>
      </w:r>
      <w:r w:rsidRPr="004A57B9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053B4C" w:rsidRPr="004A57B9">
        <w:rPr>
          <w:rFonts w:ascii="Times New Roman" w:hAnsi="Times New Roman" w:cs="Times New Roman"/>
          <w:sz w:val="28"/>
          <w:szCs w:val="28"/>
        </w:rPr>
        <w:t>производственную деятельность</w:t>
      </w:r>
      <w:r w:rsidRPr="004A57B9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4A57B9">
        <w:rPr>
          <w:rFonts w:ascii="Times New Roman" w:hAnsi="Times New Roman" w:cs="Times New Roman"/>
          <w:sz w:val="28"/>
          <w:szCs w:val="28"/>
        </w:rPr>
        <w:t>и Ростовской области.</w:t>
      </w:r>
    </w:p>
    <w:p w:rsidR="007359AE" w:rsidRPr="00D2746D" w:rsidRDefault="007359AE" w:rsidP="00CE6768">
      <w:pPr>
        <w:suppressAutoHyphens w:val="0"/>
        <w:snapToGrid w:val="0"/>
        <w:spacing w:after="0" w:line="240" w:lineRule="auto"/>
        <w:ind w:right="-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подтверждаю достоверность представленных в составе заявки сведений </w:t>
      </w:r>
      <w:r w:rsidRPr="004A5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B4C" w:rsidRPr="004A5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</w:t>
      </w:r>
      <w:r w:rsidRPr="004A57B9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</w:t>
      </w:r>
      <w:r w:rsidR="00AA224B" w:rsidRPr="004A57B9">
        <w:rPr>
          <w:rFonts w:ascii="Times New Roman" w:hAnsi="Times New Roman" w:cs="Times New Roman"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 итогах отбора, </w:t>
      </w:r>
      <w:r w:rsidR="00B160BD" w:rsidRPr="004A57B9">
        <w:rPr>
          <w:rFonts w:ascii="Times New Roman" w:hAnsi="Times New Roman" w:cs="Times New Roman"/>
          <w:color w:val="000000"/>
          <w:sz w:val="28"/>
          <w:szCs w:val="28"/>
        </w:rPr>
        <w:t>на </w:t>
      </w:r>
      <w:r w:rsidRPr="004A57B9">
        <w:rPr>
          <w:rFonts w:ascii="Times New Roman" w:hAnsi="Times New Roman" w:cs="Times New Roman"/>
          <w:color w:val="000000"/>
          <w:sz w:val="28"/>
          <w:szCs w:val="28"/>
        </w:rPr>
        <w:t>включение в сводную отчётность по Ростовской области и представление в</w:t>
      </w:r>
      <w:r w:rsidR="00B160BD" w:rsidRPr="004A5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7B9">
        <w:rPr>
          <w:rFonts w:ascii="Times New Roman" w:hAnsi="Times New Roman" w:cs="Times New Roman"/>
          <w:color w:val="000000"/>
          <w:sz w:val="28"/>
          <w:szCs w:val="28"/>
        </w:rPr>
        <w:t>Минсельхоз России промежуточной (квартальной) и годовой отчетности о</w:t>
      </w:r>
      <w:r w:rsidR="00B160BD" w:rsidRPr="004A5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7B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финансово-экономическом состоянии по формам и в сроки, установленные </w:t>
      </w:r>
      <w:r w:rsidR="00053B4C" w:rsidRPr="004A57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57B9">
        <w:rPr>
          <w:rFonts w:ascii="Times New Roman" w:hAnsi="Times New Roman" w:cs="Times New Roman"/>
          <w:color w:val="000000"/>
          <w:sz w:val="28"/>
          <w:szCs w:val="28"/>
        </w:rPr>
        <w:t>оглашением</w:t>
      </w:r>
      <w:r w:rsidR="00053B4C" w:rsidRPr="004A57B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Соглашение)</w:t>
      </w:r>
      <w:r w:rsidRPr="004A57B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368F8" w:rsidRPr="00D2746D" w:rsidRDefault="005368F8" w:rsidP="00CE6768">
      <w:pPr>
        <w:autoSpaceDE w:val="0"/>
        <w:spacing w:after="0" w:line="240" w:lineRule="auto"/>
        <w:ind w:right="-28" w:firstLine="709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D2746D">
        <w:rPr>
          <w:rFonts w:ascii="Times New Roman" w:eastAsia="Arial" w:hAnsi="Times New Roman" w:cs="Times New Roman"/>
          <w:sz w:val="28"/>
          <w:szCs w:val="28"/>
        </w:rPr>
        <w:t xml:space="preserve">Опись документов, предусмотренных </w:t>
      </w:r>
      <w:r w:rsidRPr="00D2746D">
        <w:rPr>
          <w:rFonts w:ascii="Times New Roman" w:hAnsi="Times New Roman"/>
          <w:sz w:val="28"/>
          <w:szCs w:val="28"/>
        </w:rPr>
        <w:t>Положением о порядке предоставления субсидии</w:t>
      </w:r>
      <w:r w:rsidRPr="00D2746D">
        <w:rPr>
          <w:rFonts w:ascii="Times New Roman" w:eastAsia="Arial" w:hAnsi="Times New Roman" w:cs="Times New Roman"/>
          <w:sz w:val="28"/>
          <w:szCs w:val="28"/>
        </w:rPr>
        <w:t xml:space="preserve">, прилагаю на ____ </w:t>
      </w:r>
      <w:proofErr w:type="gramStart"/>
      <w:r w:rsidRPr="00D2746D">
        <w:rPr>
          <w:rFonts w:ascii="Times New Roman" w:eastAsia="Arial" w:hAnsi="Times New Roman" w:cs="Times New Roman"/>
          <w:sz w:val="28"/>
          <w:szCs w:val="28"/>
        </w:rPr>
        <w:t>л</w:t>
      </w:r>
      <w:proofErr w:type="gramEnd"/>
      <w:r w:rsidRPr="00D2746D">
        <w:rPr>
          <w:rFonts w:ascii="Times New Roman" w:eastAsia="Arial" w:hAnsi="Times New Roman" w:cs="Times New Roman"/>
          <w:sz w:val="28"/>
          <w:szCs w:val="28"/>
        </w:rPr>
        <w:t>. в 1 экз.</w:t>
      </w:r>
    </w:p>
    <w:p w:rsidR="005368F8" w:rsidRPr="00D2746D" w:rsidRDefault="00F9092F" w:rsidP="00CE6768">
      <w:pPr>
        <w:spacing w:after="0" w:line="240" w:lineRule="auto"/>
        <w:ind w:right="-2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lastRenderedPageBreak/>
        <w:t>В случае включения</w:t>
      </w:r>
      <w:r w:rsidR="005368F8" w:rsidRPr="00D274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D274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D2746D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5368F8" w:rsidRPr="00D2746D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заявителя)</w:t>
      </w:r>
    </w:p>
    <w:p w:rsidR="005368F8" w:rsidRPr="004A57B9" w:rsidRDefault="005368F8" w:rsidP="00CE6768">
      <w:pPr>
        <w:tabs>
          <w:tab w:val="left" w:pos="6379"/>
        </w:tabs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46D">
        <w:rPr>
          <w:rFonts w:ascii="Times New Roman" w:hAnsi="Times New Roman" w:cs="Times New Roman"/>
          <w:sz w:val="28"/>
          <w:szCs w:val="28"/>
        </w:rPr>
        <w:t xml:space="preserve">в Реестр получателей </w:t>
      </w:r>
      <w:r w:rsidRPr="004A57B9">
        <w:rPr>
          <w:rFonts w:ascii="Times New Roman" w:hAnsi="Times New Roman" w:cs="Times New Roman"/>
          <w:sz w:val="28"/>
          <w:szCs w:val="28"/>
        </w:rPr>
        <w:t>субсидий и получения для подписания двух</w:t>
      </w:r>
      <w:r w:rsidRPr="004A57B9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экземпляров Соглашения </w:t>
      </w:r>
      <w:r w:rsidRPr="004A57B9">
        <w:rPr>
          <w:rFonts w:ascii="Times New Roman" w:hAnsi="Times New Roman" w:cs="Times New Roman"/>
          <w:sz w:val="28"/>
          <w:szCs w:val="28"/>
        </w:rPr>
        <w:t xml:space="preserve">обязуюсь в течение </w:t>
      </w:r>
      <w:r w:rsidR="006B19BC" w:rsidRPr="004A57B9">
        <w:rPr>
          <w:rFonts w:ascii="Times New Roman" w:hAnsi="Times New Roman" w:cs="Times New Roman"/>
          <w:sz w:val="28"/>
          <w:szCs w:val="28"/>
        </w:rPr>
        <w:t>3</w:t>
      </w:r>
      <w:r w:rsidRPr="004A57B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053B4C" w:rsidRPr="004A57B9">
        <w:rPr>
          <w:rFonts w:ascii="Times New Roman" w:hAnsi="Times New Roman" w:cs="Times New Roman"/>
          <w:sz w:val="28"/>
          <w:szCs w:val="28"/>
        </w:rPr>
        <w:t>принятия решения о предоставлении субсидии</w:t>
      </w:r>
      <w:r w:rsidR="00B160BD" w:rsidRPr="004A57B9">
        <w:rPr>
          <w:rFonts w:ascii="Times New Roman" w:hAnsi="Times New Roman" w:cs="Times New Roman"/>
          <w:sz w:val="28"/>
          <w:szCs w:val="28"/>
        </w:rPr>
        <w:t xml:space="preserve"> подписать и </w:t>
      </w:r>
      <w:r w:rsidRPr="004A57B9">
        <w:rPr>
          <w:rFonts w:ascii="Times New Roman" w:hAnsi="Times New Roman" w:cs="Times New Roman"/>
          <w:sz w:val="28"/>
          <w:szCs w:val="28"/>
        </w:rPr>
        <w:t xml:space="preserve">представить Соглашение в министерство </w:t>
      </w:r>
      <w:r w:rsidR="00053B4C" w:rsidRPr="004A57B9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Ростовской области </w:t>
      </w:r>
      <w:r w:rsidRPr="004A57B9">
        <w:rPr>
          <w:rFonts w:ascii="Times New Roman" w:hAnsi="Times New Roman" w:cs="Times New Roman"/>
          <w:sz w:val="28"/>
          <w:szCs w:val="28"/>
        </w:rPr>
        <w:t>или в МФЦ.</w:t>
      </w:r>
    </w:p>
    <w:p w:rsidR="005368F8" w:rsidRPr="00D2746D" w:rsidRDefault="005368F8" w:rsidP="00CE6768">
      <w:pPr>
        <w:spacing w:after="0" w:line="240" w:lineRule="auto"/>
        <w:ind w:right="-2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sz w:val="28"/>
          <w:szCs w:val="28"/>
          <w:lang w:eastAsia="ru-RU"/>
        </w:rPr>
        <w:t>Непредставление</w:t>
      </w:r>
      <w:r w:rsidRPr="004A57B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9092F" w:rsidRPr="004A57B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655B25" w:rsidRPr="004A57B9">
        <w:rPr>
          <w:rFonts w:ascii="Times New Roman" w:hAnsi="Times New Roman" w:cs="Times New Roman"/>
          <w:sz w:val="28"/>
          <w:szCs w:val="28"/>
        </w:rPr>
        <w:t>__</w:t>
      </w:r>
      <w:r w:rsidRPr="00D2746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53B4C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D2746D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заявителя)</w:t>
      </w:r>
    </w:p>
    <w:p w:rsidR="005368F8" w:rsidRPr="00D2746D" w:rsidRDefault="005368F8" w:rsidP="00CE6768">
      <w:pPr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46D">
        <w:rPr>
          <w:rFonts w:ascii="Times New Roman" w:hAnsi="Times New Roman" w:cs="Times New Roman"/>
          <w:sz w:val="28"/>
          <w:szCs w:val="28"/>
          <w:lang w:eastAsia="ru-RU"/>
        </w:rPr>
        <w:t>подписанного экземпляра Соглашения в установле</w:t>
      </w:r>
      <w:r w:rsidR="00B160BD" w:rsidRPr="00D2746D">
        <w:rPr>
          <w:rFonts w:ascii="Times New Roman" w:hAnsi="Times New Roman" w:cs="Times New Roman"/>
          <w:sz w:val="28"/>
          <w:szCs w:val="28"/>
          <w:lang w:eastAsia="ru-RU"/>
        </w:rPr>
        <w:t>нный срок подтверждает отказ от </w:t>
      </w:r>
      <w:r w:rsidRPr="00D2746D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заключения Соглашения и отсутствие претензий </w:t>
      </w:r>
      <w:r w:rsidRPr="00D2746D">
        <w:rPr>
          <w:rFonts w:ascii="Times New Roman" w:hAnsi="Times New Roman" w:cs="Times New Roman"/>
          <w:sz w:val="28"/>
          <w:szCs w:val="28"/>
        </w:rPr>
        <w:t xml:space="preserve">по поводу невыплаты </w:t>
      </w:r>
      <w:r w:rsidR="004A57B9">
        <w:rPr>
          <w:rFonts w:ascii="Times New Roman" w:hAnsi="Times New Roman" w:cs="Times New Roman"/>
          <w:sz w:val="28"/>
          <w:szCs w:val="28"/>
          <w:lang w:eastAsia="ru-RU"/>
        </w:rPr>
        <w:t>субсидии.</w:t>
      </w:r>
    </w:p>
    <w:p w:rsidR="008965A5" w:rsidRPr="00D2746D" w:rsidRDefault="005368F8" w:rsidP="008965A5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746D">
        <w:rPr>
          <w:rFonts w:ascii="Times New Roman" w:hAnsi="Times New Roman" w:cs="Times New Roman"/>
          <w:sz w:val="28"/>
          <w:szCs w:val="28"/>
        </w:rPr>
        <w:t>В случае неполной выплаты субсидии в связи с уменьшением и</w:t>
      </w:r>
      <w:r w:rsidR="00B160BD" w:rsidRPr="00D2746D">
        <w:rPr>
          <w:rFonts w:ascii="Times New Roman" w:hAnsi="Times New Roman" w:cs="Times New Roman"/>
          <w:sz w:val="28"/>
          <w:szCs w:val="28"/>
        </w:rPr>
        <w:t> </w:t>
      </w:r>
      <w:r w:rsidRPr="00D2746D">
        <w:rPr>
          <w:rFonts w:ascii="Times New Roman" w:hAnsi="Times New Roman" w:cs="Times New Roman"/>
          <w:sz w:val="28"/>
          <w:szCs w:val="28"/>
        </w:rPr>
        <w:t>(или)</w:t>
      </w:r>
      <w:r w:rsidR="00B160BD" w:rsidRPr="00D2746D">
        <w:rPr>
          <w:rFonts w:ascii="Times New Roman" w:hAnsi="Times New Roman" w:cs="Times New Roman"/>
          <w:sz w:val="28"/>
          <w:szCs w:val="28"/>
        </w:rPr>
        <w:t> </w:t>
      </w:r>
      <w:r w:rsidRPr="00D2746D">
        <w:rPr>
          <w:rFonts w:ascii="Times New Roman" w:hAnsi="Times New Roman" w:cs="Times New Roman"/>
          <w:sz w:val="28"/>
          <w:szCs w:val="28"/>
        </w:rPr>
        <w:t>недостаточностью средств</w:t>
      </w:r>
      <w:r w:rsidR="008965A5" w:rsidRPr="00D2746D">
        <w:rPr>
          <w:rFonts w:ascii="Times New Roman" w:hAnsi="Times New Roman" w:cs="Times New Roman"/>
          <w:sz w:val="28"/>
          <w:szCs w:val="28"/>
        </w:rPr>
        <w:t>, предусмотренных федеральным и </w:t>
      </w:r>
      <w:r w:rsidRPr="00D2746D">
        <w:rPr>
          <w:rFonts w:ascii="Times New Roman" w:hAnsi="Times New Roman" w:cs="Times New Roman"/>
          <w:sz w:val="28"/>
          <w:szCs w:val="28"/>
        </w:rPr>
        <w:t>(или)</w:t>
      </w:r>
      <w:r w:rsidR="008965A5" w:rsidRPr="00D2746D">
        <w:rPr>
          <w:rFonts w:ascii="Times New Roman" w:hAnsi="Times New Roman" w:cs="Times New Roman"/>
          <w:sz w:val="28"/>
          <w:szCs w:val="28"/>
        </w:rPr>
        <w:t> </w:t>
      </w:r>
      <w:r w:rsidRPr="00D2746D">
        <w:rPr>
          <w:rFonts w:ascii="Times New Roman" w:hAnsi="Times New Roman" w:cs="Times New Roman"/>
          <w:sz w:val="28"/>
          <w:szCs w:val="28"/>
        </w:rPr>
        <w:t>областным бюджетами, _____________________________________</w:t>
      </w:r>
      <w:r w:rsidR="00F9092F" w:rsidRPr="00D2746D">
        <w:rPr>
          <w:rFonts w:ascii="Times New Roman" w:hAnsi="Times New Roman" w:cs="Times New Roman"/>
          <w:sz w:val="28"/>
          <w:szCs w:val="28"/>
        </w:rPr>
        <w:t>_____</w:t>
      </w:r>
      <w:r w:rsidR="00655B25" w:rsidRPr="00D2746D">
        <w:rPr>
          <w:rFonts w:ascii="Times New Roman" w:hAnsi="Times New Roman" w:cs="Times New Roman"/>
          <w:sz w:val="28"/>
          <w:szCs w:val="28"/>
        </w:rPr>
        <w:t>__</w:t>
      </w:r>
      <w:r w:rsidR="008965A5" w:rsidRPr="00D2746D">
        <w:rPr>
          <w:rFonts w:ascii="Times New Roman" w:hAnsi="Times New Roman" w:cs="Times New Roman"/>
          <w:sz w:val="28"/>
          <w:szCs w:val="28"/>
        </w:rPr>
        <w:t xml:space="preserve"> </w:t>
      </w:r>
      <w:r w:rsidR="00B160BD" w:rsidRPr="00D2746D">
        <w:rPr>
          <w:rFonts w:ascii="Times New Roman" w:hAnsi="Times New Roman" w:cs="Times New Roman"/>
          <w:sz w:val="28"/>
          <w:szCs w:val="28"/>
        </w:rPr>
        <w:t xml:space="preserve">претензий </w:t>
      </w:r>
      <w:r w:rsidR="008965A5" w:rsidRPr="00D27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965A5" w:rsidRPr="00D2746D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заявителя)</w:t>
      </w:r>
    </w:p>
    <w:p w:rsidR="005368F8" w:rsidRPr="00D2746D" w:rsidRDefault="005368F8" w:rsidP="00CE6768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57B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A57B9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4A57B9">
        <w:rPr>
          <w:rFonts w:ascii="Times New Roman" w:hAnsi="Times New Roman" w:cs="Times New Roman"/>
          <w:sz w:val="28"/>
          <w:szCs w:val="28"/>
        </w:rPr>
        <w:t>/имеет</w:t>
      </w:r>
      <w:r w:rsidR="00053B4C" w:rsidRPr="004A57B9">
        <w:rPr>
          <w:rFonts w:ascii="Times New Roman" w:hAnsi="Times New Roman" w:cs="Times New Roman"/>
          <w:sz w:val="28"/>
          <w:szCs w:val="28"/>
        </w:rPr>
        <w:t>.</w:t>
      </w:r>
    </w:p>
    <w:p w:rsidR="005368F8" w:rsidRPr="00D2746D" w:rsidRDefault="005368F8" w:rsidP="00CE6768">
      <w:pPr>
        <w:tabs>
          <w:tab w:val="left" w:pos="2265"/>
          <w:tab w:val="center" w:pos="5372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746D">
        <w:rPr>
          <w:rFonts w:ascii="Times New Roman" w:hAnsi="Times New Roman" w:cs="Times New Roman"/>
          <w:sz w:val="28"/>
          <w:szCs w:val="28"/>
          <w:vertAlign w:val="superscript"/>
        </w:rPr>
        <w:t xml:space="preserve"> (нужное подчеркнуть)</w:t>
      </w:r>
    </w:p>
    <w:p w:rsidR="005368F8" w:rsidRPr="00D2746D" w:rsidRDefault="005368F8" w:rsidP="00CE6768">
      <w:pPr>
        <w:tabs>
          <w:tab w:val="left" w:pos="6379"/>
        </w:tabs>
        <w:spacing w:after="0" w:line="240" w:lineRule="auto"/>
        <w:ind w:right="-28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46D">
        <w:rPr>
          <w:rFonts w:ascii="Times New Roman" w:hAnsi="Times New Roman" w:cs="Times New Roman"/>
          <w:b/>
          <w:sz w:val="28"/>
          <w:szCs w:val="28"/>
          <w:u w:val="single"/>
        </w:rPr>
        <w:t>Обязательно отметить:</w:t>
      </w:r>
      <w:r w:rsidRPr="00D274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68F8" w:rsidRPr="00D2746D" w:rsidRDefault="005368F8" w:rsidP="00CE6768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28"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053B4C" w:rsidRPr="004A57B9" w:rsidRDefault="00053B4C" w:rsidP="00053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7B9">
        <w:rPr>
          <w:rFonts w:ascii="Times New Roman" w:hAnsi="Times New Roman"/>
          <w:sz w:val="28"/>
          <w:szCs w:val="28"/>
        </w:rPr>
        <w:t xml:space="preserve">выдачу Соглашения или уведомление об отказе в предоставлении государственной услуги осуществить: </w:t>
      </w:r>
    </w:p>
    <w:p w:rsidR="005368F8" w:rsidRPr="004A57B9" w:rsidRDefault="00014F77" w:rsidP="00014F77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28"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A57B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5368F8" w:rsidRPr="004A57B9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="005368F8" w:rsidRPr="004A57B9">
        <w:rPr>
          <w:rFonts w:ascii="Times New Roman" w:eastAsia="Arial" w:hAnsi="Times New Roman" w:cs="Times New Roman"/>
          <w:i/>
          <w:sz w:val="24"/>
          <w:szCs w:val="24"/>
        </w:rPr>
        <w:t>выбранное</w:t>
      </w:r>
      <w:proofErr w:type="gramEnd"/>
      <w:r w:rsidR="005368F8" w:rsidRPr="004A57B9">
        <w:rPr>
          <w:rFonts w:ascii="Times New Roman" w:eastAsia="Arial" w:hAnsi="Times New Roman" w:cs="Times New Roman"/>
          <w:i/>
          <w:sz w:val="24"/>
          <w:szCs w:val="24"/>
        </w:rPr>
        <w:t xml:space="preserve"> отметить знаком: </w:t>
      </w:r>
      <w:r w:rsidR="005368F8" w:rsidRPr="004A57B9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</w:t>
      </w:r>
      <w:proofErr w:type="spellStart"/>
      <w:r w:rsidR="005368F8" w:rsidRPr="004A57B9">
        <w:rPr>
          <w:rFonts w:ascii="Times New Roman" w:eastAsia="Arial" w:hAnsi="Times New Roman" w:cs="Times New Roman"/>
          <w:i/>
          <w:sz w:val="24"/>
          <w:szCs w:val="24"/>
        </w:rPr>
        <w:t>√</w:t>
      </w:r>
      <w:proofErr w:type="spellEnd"/>
      <w:r w:rsidR="005368F8" w:rsidRPr="004A57B9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5368F8" w:rsidRPr="004A57B9">
        <w:rPr>
          <w:rFonts w:ascii="Times New Roman" w:eastAsia="Arial" w:hAnsi="Times New Roman" w:cs="Times New Roman"/>
          <w:i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817"/>
        <w:gridCol w:w="8505"/>
      </w:tblGrid>
      <w:tr w:rsidR="005368F8" w:rsidRPr="004A57B9" w:rsidTr="001A2D45">
        <w:tc>
          <w:tcPr>
            <w:tcW w:w="817" w:type="dxa"/>
            <w:vAlign w:val="center"/>
            <w:hideMark/>
          </w:tcPr>
          <w:p w:rsidR="005368F8" w:rsidRPr="004A57B9" w:rsidRDefault="005368F8" w:rsidP="00CE6768">
            <w:pPr>
              <w:tabs>
                <w:tab w:val="left" w:pos="6379"/>
              </w:tabs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5368F8" w:rsidRPr="004A57B9" w:rsidRDefault="00014F77" w:rsidP="00CE6768">
            <w:pPr>
              <w:tabs>
                <w:tab w:val="left" w:pos="6379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B9">
              <w:rPr>
                <w:rFonts w:ascii="Times New Roman" w:hAnsi="Times New Roman" w:cs="Times New Roman"/>
                <w:bCs/>
                <w:sz w:val="28"/>
                <w:szCs w:val="28"/>
              </w:rPr>
              <w:t>с результатом рассмотрения заявки буду ознакомле</w:t>
            </w:r>
            <w:proofErr w:type="gramStart"/>
            <w:r w:rsidRPr="004A57B9">
              <w:rPr>
                <w:rFonts w:ascii="Times New Roman" w:hAnsi="Times New Roman" w:cs="Times New Roman"/>
                <w:bCs/>
                <w:sz w:val="28"/>
                <w:szCs w:val="28"/>
              </w:rPr>
              <w:t>н(</w:t>
            </w:r>
            <w:proofErr w:type="gramEnd"/>
            <w:r w:rsidRPr="004A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на сайте </w:t>
            </w:r>
            <w:proofErr w:type="spellStart"/>
            <w:r w:rsidRPr="004A57B9">
              <w:rPr>
                <w:rFonts w:ascii="Times New Roman" w:hAnsi="Times New Roman" w:cs="Times New Roman"/>
                <w:bCs/>
                <w:sz w:val="28"/>
                <w:szCs w:val="28"/>
              </w:rPr>
              <w:t>минсельхозпрода</w:t>
            </w:r>
            <w:proofErr w:type="spellEnd"/>
            <w:r w:rsidRPr="004A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</w:t>
            </w:r>
            <w:proofErr w:type="spellStart"/>
            <w:r w:rsidR="00566682" w:rsidRPr="004A57B9">
              <w:rPr>
                <w:rFonts w:ascii="Times New Roman" w:hAnsi="Times New Roman" w:cs="Times New Roman"/>
                <w:bCs/>
                <w:sz w:val="28"/>
                <w:szCs w:val="28"/>
              </w:rPr>
              <w:t>www.don-agro.ru</w:t>
            </w:r>
            <w:proofErr w:type="spellEnd"/>
          </w:p>
        </w:tc>
      </w:tr>
      <w:tr w:rsidR="005368F8" w:rsidRPr="004A57B9" w:rsidTr="001A2D45">
        <w:tc>
          <w:tcPr>
            <w:tcW w:w="817" w:type="dxa"/>
            <w:vAlign w:val="center"/>
            <w:hideMark/>
          </w:tcPr>
          <w:p w:rsidR="005368F8" w:rsidRPr="004A57B9" w:rsidRDefault="005368F8" w:rsidP="00CE6768">
            <w:pPr>
              <w:tabs>
                <w:tab w:val="left" w:pos="6379"/>
              </w:tabs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57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</w:tcPr>
          <w:p w:rsidR="005368F8" w:rsidRPr="004A57B9" w:rsidRDefault="005368F8" w:rsidP="00CE6768">
            <w:pPr>
              <w:tabs>
                <w:tab w:val="left" w:pos="6379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F8" w:rsidRPr="004A57B9" w:rsidRDefault="00014F77" w:rsidP="00F647C8">
            <w:pPr>
              <w:tabs>
                <w:tab w:val="left" w:pos="6379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B9">
              <w:rPr>
                <w:rFonts w:ascii="Times New Roman" w:hAnsi="Times New Roman" w:cs="Times New Roman"/>
                <w:sz w:val="28"/>
                <w:szCs w:val="28"/>
              </w:rPr>
              <w:t>уведомлением в МФЦ по месту обращения (возможно только при</w:t>
            </w:r>
            <w:r w:rsidR="00F647C8" w:rsidRPr="004A57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57B9">
              <w:rPr>
                <w:rFonts w:ascii="Times New Roman" w:hAnsi="Times New Roman" w:cs="Times New Roman"/>
                <w:sz w:val="28"/>
                <w:szCs w:val="28"/>
              </w:rPr>
              <w:t xml:space="preserve">подаче заявления и документов в МФЦ) </w:t>
            </w:r>
          </w:p>
        </w:tc>
      </w:tr>
      <w:tr w:rsidR="005368F8" w:rsidRPr="00D2746D" w:rsidTr="001A2D45">
        <w:trPr>
          <w:trHeight w:val="100"/>
        </w:trPr>
        <w:tc>
          <w:tcPr>
            <w:tcW w:w="817" w:type="dxa"/>
            <w:vAlign w:val="center"/>
            <w:hideMark/>
          </w:tcPr>
          <w:p w:rsidR="005368F8" w:rsidRPr="004A57B9" w:rsidRDefault="005368F8" w:rsidP="00CE6768">
            <w:pPr>
              <w:tabs>
                <w:tab w:val="left" w:pos="6379"/>
              </w:tabs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57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5368F8" w:rsidRPr="00D2746D" w:rsidRDefault="00014F77" w:rsidP="00F647C8">
            <w:pPr>
              <w:tabs>
                <w:tab w:val="left" w:pos="6379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B9">
              <w:rPr>
                <w:rFonts w:ascii="Times New Roman" w:hAnsi="Times New Roman" w:cs="Times New Roman"/>
                <w:sz w:val="28"/>
                <w:szCs w:val="28"/>
              </w:rPr>
              <w:t>посредством ЕПГУ (возможно только при подаче заявления и</w:t>
            </w:r>
            <w:r w:rsidR="00F647C8" w:rsidRPr="004A57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57B9">
              <w:rPr>
                <w:rFonts w:ascii="Times New Roman" w:hAnsi="Times New Roman" w:cs="Times New Roman"/>
                <w:sz w:val="28"/>
                <w:szCs w:val="28"/>
              </w:rPr>
              <w:t>документов посредством ЕПГУ)</w:t>
            </w:r>
          </w:p>
        </w:tc>
      </w:tr>
    </w:tbl>
    <w:p w:rsidR="005368F8" w:rsidRPr="00D2746D" w:rsidRDefault="005368F8" w:rsidP="00CE6768">
      <w:pPr>
        <w:tabs>
          <w:tab w:val="left" w:pos="6379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5368F8" w:rsidRPr="00D2746D" w:rsidRDefault="005368F8" w:rsidP="00CE6768">
      <w:pPr>
        <w:tabs>
          <w:tab w:val="left" w:pos="6379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 xml:space="preserve">_______________/___________________/_______________________________          </w:t>
      </w:r>
      <w:r w:rsidRPr="00D2746D"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(Ф.И.О.)</w:t>
      </w:r>
      <w:r w:rsidRPr="00D27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A57B9" w:rsidRDefault="005368F8" w:rsidP="00CE6768">
      <w:pPr>
        <w:tabs>
          <w:tab w:val="left" w:pos="6379"/>
        </w:tabs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691679" w:rsidRPr="00D2746D" w:rsidRDefault="00053B4C" w:rsidP="00CE6768">
      <w:pPr>
        <w:tabs>
          <w:tab w:val="left" w:pos="6379"/>
        </w:tabs>
        <w:ind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____________20___ г.</w:t>
      </w:r>
    </w:p>
    <w:p w:rsidR="00691679" w:rsidRPr="008A495F" w:rsidRDefault="00691679" w:rsidP="00CE6768">
      <w:pPr>
        <w:tabs>
          <w:tab w:val="left" w:pos="6379"/>
        </w:tabs>
        <w:ind w:right="-2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1679" w:rsidRPr="008A495F" w:rsidRDefault="00691679" w:rsidP="00CE6768">
      <w:pPr>
        <w:tabs>
          <w:tab w:val="left" w:pos="6379"/>
        </w:tabs>
        <w:ind w:right="-2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6C7D" w:rsidRDefault="00AF6C7D" w:rsidP="00CE6768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754F8" w:rsidRDefault="005754F8" w:rsidP="00CE6768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754F8" w:rsidRPr="008A495F" w:rsidRDefault="005754F8" w:rsidP="00CE6768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6C7D" w:rsidRPr="008A495F" w:rsidRDefault="00AF6C7D" w:rsidP="00CE6768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6C7D" w:rsidRPr="00D2746D" w:rsidRDefault="00AF6C7D" w:rsidP="00CE6768">
      <w:pPr>
        <w:pStyle w:val="ConsPlusNonformat"/>
        <w:spacing w:line="192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3B4C">
        <w:rPr>
          <w:rFonts w:ascii="Times New Roman" w:hAnsi="Times New Roman" w:cs="Times New Roman"/>
          <w:sz w:val="24"/>
          <w:szCs w:val="24"/>
        </w:rPr>
        <w:t xml:space="preserve">№ 1 </w:t>
      </w:r>
      <w:r w:rsidRPr="00D2746D">
        <w:rPr>
          <w:rFonts w:ascii="Times New Roman" w:hAnsi="Times New Roman" w:cs="Times New Roman"/>
          <w:sz w:val="24"/>
          <w:szCs w:val="24"/>
        </w:rPr>
        <w:t>к заявлению</w:t>
      </w:r>
    </w:p>
    <w:p w:rsidR="00AF6C7D" w:rsidRPr="00D2746D" w:rsidRDefault="00AF6C7D" w:rsidP="00CE6768">
      <w:pPr>
        <w:autoSpaceDE w:val="0"/>
        <w:spacing w:after="0" w:line="192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="00F51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C7D" w:rsidRPr="00D2746D" w:rsidRDefault="00AF6C7D" w:rsidP="00CE6768">
      <w:pPr>
        <w:autoSpaceDE w:val="0"/>
        <w:spacing w:after="0" w:line="192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7359AE" w:rsidRPr="00D2746D" w:rsidRDefault="007359AE" w:rsidP="00CE6768">
      <w:pPr>
        <w:autoSpaceDE w:val="0"/>
        <w:spacing w:after="0" w:line="192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7359AE" w:rsidRPr="00053B4C" w:rsidRDefault="007359AE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4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359AE" w:rsidRPr="00D2746D" w:rsidRDefault="007359AE" w:rsidP="00CE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 о руководителе, членах </w:t>
      </w:r>
      <w:proofErr w:type="gramStart"/>
      <w:r w:rsidRPr="00D2746D">
        <w:rPr>
          <w:rFonts w:ascii="Times New Roman" w:hAnsi="Times New Roman" w:cs="Times New Roman"/>
          <w:sz w:val="24"/>
          <w:szCs w:val="24"/>
        </w:rPr>
        <w:t>коллегиального</w:t>
      </w:r>
      <w:proofErr w:type="gramEnd"/>
      <w:r w:rsidRPr="00D2746D">
        <w:rPr>
          <w:rFonts w:ascii="Times New Roman" w:hAnsi="Times New Roman" w:cs="Times New Roman"/>
          <w:sz w:val="24"/>
          <w:szCs w:val="24"/>
        </w:rPr>
        <w:t xml:space="preserve"> исполнительного </w:t>
      </w:r>
    </w:p>
    <w:p w:rsidR="007359AE" w:rsidRPr="00D2746D" w:rsidRDefault="007359AE" w:rsidP="00CE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органа, </w:t>
      </w:r>
      <w:proofErr w:type="gramStart"/>
      <w:r w:rsidRPr="00D2746D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D2746D">
        <w:rPr>
          <w:rFonts w:ascii="Times New Roman" w:hAnsi="Times New Roman" w:cs="Times New Roman"/>
          <w:sz w:val="24"/>
          <w:szCs w:val="24"/>
        </w:rPr>
        <w:t>, исполняющем функции единоличного исполнительного</w:t>
      </w:r>
    </w:p>
    <w:p w:rsidR="007359AE" w:rsidRPr="00D2746D" w:rsidRDefault="007359AE" w:rsidP="00CE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органа, </w:t>
      </w:r>
      <w:proofErr w:type="gramStart"/>
      <w:r w:rsidRPr="00D2746D">
        <w:rPr>
          <w:rFonts w:ascii="Times New Roman" w:hAnsi="Times New Roman" w:cs="Times New Roman"/>
          <w:sz w:val="24"/>
          <w:szCs w:val="24"/>
        </w:rPr>
        <w:t>главном</w:t>
      </w:r>
      <w:proofErr w:type="gramEnd"/>
      <w:r w:rsidRPr="00D2746D">
        <w:rPr>
          <w:rFonts w:ascii="Times New Roman" w:hAnsi="Times New Roman" w:cs="Times New Roman"/>
          <w:sz w:val="24"/>
          <w:szCs w:val="24"/>
        </w:rPr>
        <w:t xml:space="preserve"> бухгалтере участника отбора, яв</w:t>
      </w:r>
      <w:r w:rsidR="00941637">
        <w:rPr>
          <w:rFonts w:ascii="Times New Roman" w:hAnsi="Times New Roman" w:cs="Times New Roman"/>
          <w:sz w:val="24"/>
          <w:szCs w:val="24"/>
        </w:rPr>
        <w:t>ляющегося юридическим лицом, об </w:t>
      </w:r>
      <w:r w:rsidRPr="00D2746D">
        <w:rPr>
          <w:rFonts w:ascii="Times New Roman" w:hAnsi="Times New Roman" w:cs="Times New Roman"/>
          <w:sz w:val="24"/>
          <w:szCs w:val="24"/>
        </w:rPr>
        <w:t>индивидуальном предпринимателе, являющемся участником отбора</w:t>
      </w:r>
    </w:p>
    <w:p w:rsidR="007359AE" w:rsidRPr="00D2746D" w:rsidRDefault="007359AE" w:rsidP="00CE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7359AE" w:rsidRPr="00D2746D" w:rsidTr="00F33977">
        <w:tc>
          <w:tcPr>
            <w:tcW w:w="9639" w:type="dxa"/>
          </w:tcPr>
          <w:p w:rsidR="007359AE" w:rsidRPr="00D2746D" w:rsidRDefault="007359AE" w:rsidP="00CE676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AE" w:rsidRDefault="002F1E17" w:rsidP="004A57B9">
            <w:pPr>
              <w:pBdr>
                <w:bottom w:val="single" w:sz="12" w:space="1" w:color="auto"/>
              </w:pBd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  <w:r w:rsidR="007359AE" w:rsidRPr="00D2746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7B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359AE" w:rsidRPr="00D2746D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ивидуальный предприниматель</w:t>
            </w:r>
          </w:p>
          <w:p w:rsidR="004A57B9" w:rsidRPr="00D2746D" w:rsidRDefault="004A57B9" w:rsidP="004A57B9">
            <w:pPr>
              <w:pBdr>
                <w:bottom w:val="single" w:sz="12" w:space="1" w:color="auto"/>
              </w:pBd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AE" w:rsidRPr="00D2746D" w:rsidRDefault="007359AE" w:rsidP="00CE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7359AE" w:rsidRPr="00D2746D" w:rsidRDefault="002F1E17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________________и__________</w:t>
            </w:r>
            <w:r w:rsidR="007359AE" w:rsidRPr="00D274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(дата рождения)           (место рождения в соответствии с данными, указанными в паспорте)</w:t>
            </w: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AE" w:rsidRPr="00D2746D" w:rsidTr="00F33977">
        <w:tc>
          <w:tcPr>
            <w:tcW w:w="9639" w:type="dxa"/>
            <w:hideMark/>
          </w:tcPr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Главный бухгалтер* _________________________________________________</w:t>
            </w:r>
            <w:r w:rsidR="002F1E17" w:rsidRPr="00D2746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359AE" w:rsidRDefault="007359AE" w:rsidP="00CE676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(наименование организации)</w:t>
            </w:r>
          </w:p>
          <w:p w:rsidR="004A57B9" w:rsidRPr="00D2746D" w:rsidRDefault="004A57B9" w:rsidP="00CE676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AE" w:rsidRPr="00D2746D" w:rsidRDefault="007359AE" w:rsidP="00CE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F1E17"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___ и 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2F1E17" w:rsidRPr="00D2746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(дата рождения)           (место рождения в соответствии с данными, указанными в паспорте)</w:t>
            </w:r>
          </w:p>
        </w:tc>
      </w:tr>
      <w:tr w:rsidR="007359AE" w:rsidRPr="00D2746D" w:rsidTr="00F33977">
        <w:tc>
          <w:tcPr>
            <w:tcW w:w="9639" w:type="dxa"/>
          </w:tcPr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Члены коллегиального исполнительного органа* ______________________</w:t>
            </w:r>
            <w:r w:rsidR="005E0739" w:rsidRPr="00D274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59AE" w:rsidRDefault="004A57B9" w:rsidP="00CE676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7359AE" w:rsidRPr="00D2746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4A57B9" w:rsidRPr="00D2746D" w:rsidRDefault="004A57B9" w:rsidP="00CE676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AE" w:rsidRPr="00D2746D" w:rsidRDefault="007359AE" w:rsidP="00CE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E0739" w:rsidRPr="00D2746D">
              <w:rPr>
                <w:rFonts w:ascii="Times New Roman" w:hAnsi="Times New Roman" w:cs="Times New Roman"/>
                <w:sz w:val="24"/>
                <w:szCs w:val="24"/>
              </w:rPr>
              <w:t>___ и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  <w:r w:rsidR="005E0739" w:rsidRPr="00D2746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(дата рождения)           (место рождения в соответствии с данными, указанными в паспорте)</w:t>
            </w:r>
          </w:p>
        </w:tc>
      </w:tr>
      <w:tr w:rsidR="007359AE" w:rsidRPr="00D2746D" w:rsidTr="00F33977">
        <w:tc>
          <w:tcPr>
            <w:tcW w:w="9639" w:type="dxa"/>
          </w:tcPr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Лицо, исполняющее функции единоличного исполнительного органа* ___________________________________________________________________</w:t>
            </w:r>
            <w:r w:rsidR="005E0739" w:rsidRPr="00D2746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359AE" w:rsidRDefault="007359AE" w:rsidP="00CE676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5E0739"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    (наименование организации)</w:t>
            </w:r>
          </w:p>
          <w:p w:rsidR="004A57B9" w:rsidRPr="00D2746D" w:rsidRDefault="004A57B9" w:rsidP="00CE676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AE" w:rsidRPr="00D2746D" w:rsidRDefault="007359AE" w:rsidP="00CE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E0739" w:rsidRPr="00D2746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E0739" w:rsidRPr="00D2746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359AE" w:rsidRPr="00D2746D" w:rsidRDefault="007359AE" w:rsidP="00CE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(дата рождения)           (место рождения в соответствии с данными, указанными в паспорте)</w:t>
            </w:r>
          </w:p>
        </w:tc>
      </w:tr>
    </w:tbl>
    <w:p w:rsidR="007359AE" w:rsidRPr="00D2746D" w:rsidRDefault="007359AE" w:rsidP="00CE676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46D">
        <w:rPr>
          <w:rFonts w:ascii="Times New Roman" w:eastAsia="Times New Roman" w:hAnsi="Times New Roman" w:cs="Times New Roman"/>
          <w:sz w:val="20"/>
          <w:szCs w:val="20"/>
          <w:lang w:eastAsia="ru-RU"/>
        </w:rPr>
        <w:t>* в случае отсутствия – указать «отсутствует».</w:t>
      </w:r>
    </w:p>
    <w:p w:rsidR="007359AE" w:rsidRPr="00D2746D" w:rsidRDefault="007359AE" w:rsidP="00CE67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9AE" w:rsidRPr="00D2746D" w:rsidRDefault="007359AE" w:rsidP="004A57B9">
      <w:pPr>
        <w:widowControl w:val="0"/>
        <w:autoSpaceDE w:val="0"/>
        <w:autoSpaceDN w:val="0"/>
        <w:adjustRightInd w:val="0"/>
        <w:spacing w:after="0" w:line="192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2746D">
        <w:rPr>
          <w:rFonts w:ascii="Times New Roman" w:hAnsi="Times New Roman" w:cs="Times New Roman"/>
          <w:kern w:val="2"/>
          <w:sz w:val="20"/>
          <w:szCs w:val="20"/>
        </w:rPr>
        <w:t>Информация представлена для подтверждения отсутствия сведений в реестре дисквалифицированных лиц.</w:t>
      </w:r>
    </w:p>
    <w:p w:rsidR="007359AE" w:rsidRPr="00D2746D" w:rsidRDefault="007359AE" w:rsidP="004A57B9">
      <w:pPr>
        <w:widowControl w:val="0"/>
        <w:autoSpaceDE w:val="0"/>
        <w:autoSpaceDN w:val="0"/>
        <w:adjustRightInd w:val="0"/>
        <w:spacing w:after="0" w:line="192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0"/>
          <w:szCs w:val="20"/>
        </w:rPr>
      </w:pPr>
      <w:proofErr w:type="gramStart"/>
      <w:r w:rsidRPr="00D2746D">
        <w:rPr>
          <w:rFonts w:ascii="Times New Roman" w:hAnsi="Times New Roman" w:cs="Times New Roman"/>
          <w:kern w:val="2"/>
          <w:sz w:val="20"/>
          <w:szCs w:val="20"/>
        </w:rPr>
        <w:t xml:space="preserve">Информация заполняется в случае непредставления по собственной инициативе участником отбора информации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9D5644">
        <w:rPr>
          <w:rFonts w:ascii="Times New Roman" w:hAnsi="Times New Roman" w:cs="Times New Roman"/>
          <w:kern w:val="2"/>
          <w:sz w:val="20"/>
          <w:szCs w:val="20"/>
        </w:rPr>
        <w:t>или главном бухгалтере участника отбора, являющегося</w:t>
      </w:r>
      <w:r w:rsidRPr="00D2746D">
        <w:rPr>
          <w:rFonts w:ascii="Times New Roman" w:hAnsi="Times New Roman" w:cs="Times New Roman"/>
          <w:kern w:val="2"/>
          <w:sz w:val="20"/>
          <w:szCs w:val="20"/>
        </w:rPr>
        <w:t xml:space="preserve"> юридическим лицом, об индивидуальном предпринимателе, являющемся участником отбора.</w:t>
      </w:r>
      <w:proofErr w:type="gramEnd"/>
    </w:p>
    <w:p w:rsidR="007359AE" w:rsidRPr="00D2746D" w:rsidRDefault="007359AE" w:rsidP="00CE67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D5" w:rsidRDefault="007359AE" w:rsidP="00CE676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_______________/___________________/______________________________</w:t>
      </w:r>
      <w:r w:rsidR="005E0739" w:rsidRPr="00D2746D">
        <w:rPr>
          <w:rFonts w:ascii="Times New Roman" w:hAnsi="Times New Roman" w:cs="Times New Roman"/>
          <w:sz w:val="24"/>
          <w:szCs w:val="24"/>
        </w:rPr>
        <w:t>________________</w:t>
      </w:r>
    </w:p>
    <w:p w:rsidR="007359AE" w:rsidRPr="00D2746D" w:rsidRDefault="005E0739" w:rsidP="00CE676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(должность)      </w:t>
      </w:r>
      <w:r w:rsidR="007359AE" w:rsidRPr="00D2746D">
        <w:rPr>
          <w:rFonts w:ascii="Times New Roman" w:hAnsi="Times New Roman" w:cs="Times New Roman"/>
          <w:sz w:val="24"/>
          <w:szCs w:val="24"/>
        </w:rPr>
        <w:t xml:space="preserve">  (подпись руководителя)                        </w:t>
      </w:r>
      <w:r w:rsidRPr="00D274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59AE" w:rsidRPr="00D2746D">
        <w:rPr>
          <w:rFonts w:ascii="Times New Roman" w:hAnsi="Times New Roman" w:cs="Times New Roman"/>
          <w:sz w:val="24"/>
          <w:szCs w:val="24"/>
        </w:rPr>
        <w:t xml:space="preserve">   (Ф.И.О.)                  </w:t>
      </w:r>
    </w:p>
    <w:p w:rsidR="005E0739" w:rsidRPr="00D2746D" w:rsidRDefault="005E0739" w:rsidP="00CE6768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5E0739" w:rsidRPr="00D2746D" w:rsidRDefault="004A57B9" w:rsidP="00CE6768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6621D0" w:rsidRDefault="007359AE" w:rsidP="004A57B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«___» ____________20___ г.</w:t>
      </w:r>
    </w:p>
    <w:p w:rsidR="004A57B9" w:rsidRDefault="004A57B9" w:rsidP="004A57B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A57B9" w:rsidRDefault="004A57B9" w:rsidP="004A57B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510B3" w:rsidRPr="004A57B9" w:rsidRDefault="00F510B3" w:rsidP="00F510B3">
      <w:pPr>
        <w:pStyle w:val="ConsPlusNonformat"/>
        <w:spacing w:line="192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7B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4380" w:rsidRPr="004A57B9">
        <w:rPr>
          <w:rFonts w:ascii="Times New Roman" w:hAnsi="Times New Roman" w:cs="Times New Roman"/>
          <w:sz w:val="24"/>
          <w:szCs w:val="24"/>
        </w:rPr>
        <w:t xml:space="preserve">№ 2 </w:t>
      </w:r>
      <w:r w:rsidRPr="004A57B9">
        <w:rPr>
          <w:rFonts w:ascii="Times New Roman" w:hAnsi="Times New Roman" w:cs="Times New Roman"/>
          <w:sz w:val="24"/>
          <w:szCs w:val="24"/>
        </w:rPr>
        <w:t>к заявлению</w:t>
      </w:r>
    </w:p>
    <w:p w:rsidR="00F510B3" w:rsidRDefault="00F510B3" w:rsidP="00F510B3">
      <w:pPr>
        <w:autoSpaceDE w:val="0"/>
        <w:spacing w:after="0" w:line="192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4A57B9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</w:p>
    <w:p w:rsidR="004A57B9" w:rsidRPr="00D2746D" w:rsidRDefault="004A57B9" w:rsidP="00F510B3">
      <w:pPr>
        <w:autoSpaceDE w:val="0"/>
        <w:spacing w:after="0" w:line="192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28093D" w:rsidRPr="00D2746D" w:rsidRDefault="0028093D" w:rsidP="004A57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46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СОГЛАСИЕ</w:t>
      </w:r>
      <w:r w:rsidRPr="00D27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28093D" w:rsidRPr="00D2746D" w:rsidTr="00A46740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93D" w:rsidRPr="00D2746D" w:rsidRDefault="0028093D" w:rsidP="00A46740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93D" w:rsidRPr="00D2746D" w:rsidTr="00A46740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93D" w:rsidRPr="00D2746D" w:rsidRDefault="0028093D" w:rsidP="00A46740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93D" w:rsidRPr="00D2746D" w:rsidTr="00A46740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93D" w:rsidRPr="00D2746D" w:rsidRDefault="0028093D" w:rsidP="00A46740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spacing w:after="0" w:line="204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28093D" w:rsidRPr="00D2746D" w:rsidRDefault="0028093D" w:rsidP="0028093D">
      <w:pP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093D" w:rsidRPr="00D2746D" w:rsidRDefault="0028093D" w:rsidP="0028093D">
      <w:pP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</w:t>
      </w:r>
      <w:r w:rsidR="008965A5"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27 июля 2006 года </w:t>
      </w:r>
      <w:r w:rsidR="008965A5"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</w:t>
      </w:r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«О персональных данных» даю согласие министерству сельского хозяйства и продовольствия Ростовской </w:t>
      </w:r>
      <w:proofErr w:type="spellStart"/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области,_______</w:t>
      </w:r>
      <w:r w:rsidR="006564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C9438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End"/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093D" w:rsidRPr="00D2746D" w:rsidRDefault="0028093D" w:rsidP="004A57B9">
      <w:pPr>
        <w:suppressAutoHyphens w:val="0"/>
        <w:autoSpaceDE w:val="0"/>
        <w:autoSpaceDN w:val="0"/>
        <w:adjustRightInd w:val="0"/>
        <w:spacing w:after="0" w:line="204" w:lineRule="auto"/>
        <w:ind w:left="-10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D274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</w:t>
      </w:r>
      <w:r w:rsidR="004A57B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н</w:t>
      </w:r>
      <w:r w:rsidRPr="00D274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аименование МФЦ, в случае если документы подаются в МФЦ)</w:t>
      </w:r>
    </w:p>
    <w:p w:rsidR="0028093D" w:rsidRPr="00D2746D" w:rsidRDefault="0028093D" w:rsidP="0028093D">
      <w:pP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смешанную обработку моих персональных данных </w:t>
      </w:r>
      <w:r w:rsidRPr="00D2746D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включающих: </w:t>
      </w:r>
    </w:p>
    <w:p w:rsidR="0028093D" w:rsidRPr="007E64B4" w:rsidRDefault="0028093D" w:rsidP="00C94380">
      <w:pPr>
        <w:suppressAutoHyphens w:val="0"/>
        <w:autoSpaceDE w:val="0"/>
        <w:autoSpaceDN w:val="0"/>
        <w:adjustRightInd w:val="0"/>
        <w:spacing w:after="0" w:line="204" w:lineRule="auto"/>
        <w:ind w:right="-1"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D2746D">
        <w:rPr>
          <w:rFonts w:ascii="Times New Roman" w:eastAsia="Times-Roman" w:hAnsi="Times New Roman" w:cs="Times New Roman"/>
          <w:sz w:val="28"/>
          <w:szCs w:val="28"/>
          <w:lang w:eastAsia="ru-RU"/>
        </w:rPr>
        <w:t>фамилию</w:t>
      </w:r>
      <w:r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>, имя, отчество, мест</w:t>
      </w:r>
      <w:r w:rsidR="00C94380"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>о</w:t>
      </w:r>
      <w:r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рождения, дат</w:t>
      </w:r>
      <w:r w:rsidR="00C94380"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>у</w:t>
      </w:r>
      <w:r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рождения, сведения о месте работы, адрес электронной почты, контактный телефон</w:t>
      </w:r>
      <w:r w:rsidR="00C94380"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целях запроса сведений из </w:t>
      </w:r>
      <w:r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Реестра дисквалифицированных лиц в </w:t>
      </w:r>
      <w:r w:rsidR="008965A5"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>качестве уполномоченного лица в </w:t>
      </w:r>
      <w:r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>системе электронного межведомственного вза</w:t>
      </w:r>
      <w:r w:rsidR="00C94380" w:rsidRPr="007E64B4">
        <w:rPr>
          <w:rFonts w:ascii="Times New Roman" w:eastAsia="Times-Roman" w:hAnsi="Times New Roman" w:cs="Times New Roman"/>
          <w:sz w:val="28"/>
          <w:szCs w:val="28"/>
          <w:lang w:eastAsia="ru-RU"/>
        </w:rPr>
        <w:t>имодействия «АРМ Ведомство 2.0» с </w:t>
      </w: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ЭВМ, а также без использ</w:t>
      </w:r>
      <w:r w:rsidR="008965A5"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средств автоматизации, а </w:t>
      </w: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совершение действий, предусмотренных пунктом 3 статьи 3 Федеральног</w:t>
      </w:r>
      <w:r w:rsidR="00C94380"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 </w:t>
      </w:r>
      <w:r w:rsidR="008965A5"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2006</w:t>
      </w:r>
      <w:proofErr w:type="gramEnd"/>
      <w:r w:rsidR="008965A5"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65A5"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данных», с моими персональными данными, содержащимися в заявлении о предоставлении</w:t>
      </w:r>
      <w:r w:rsidRPr="007E64B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7E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</w: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на передачу персональных данных в орган</w:t>
      </w:r>
      <w:r w:rsidR="00C94380"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 w:rsidR="008965A5"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яющий услугу, а также органам и </w:t>
      </w: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proofErr w:type="gramEnd"/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процессе предоставления вышеназванной услуги.</w:t>
      </w:r>
    </w:p>
    <w:p w:rsidR="0028093D" w:rsidRPr="007E64B4" w:rsidRDefault="0028093D" w:rsidP="0028093D">
      <w:pP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</w:t>
      </w:r>
      <w:r w:rsidR="008965A5"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до дня отзыва в </w:t>
      </w:r>
      <w:r w:rsidRPr="007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форме.</w:t>
      </w:r>
    </w:p>
    <w:p w:rsidR="0028093D" w:rsidRPr="00D2746D" w:rsidRDefault="0028093D" w:rsidP="0028093D">
      <w:pP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частью 5 с</w:t>
      </w:r>
      <w:r w:rsidR="008965A5"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21 Федерального закона от 27 июля 2006 года № </w:t>
      </w:r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 ознакомле</w:t>
      </w:r>
      <w:proofErr w:type="gramStart"/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28093D" w:rsidRPr="00D2746D" w:rsidRDefault="0028093D" w:rsidP="0028093D">
      <w:pP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28093D" w:rsidRPr="00D2746D" w:rsidRDefault="0028093D" w:rsidP="0028093D">
      <w:pPr>
        <w:suppressAutoHyphens w:val="0"/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28093D" w:rsidRPr="00D2746D" w:rsidRDefault="0028093D" w:rsidP="0028093D">
      <w:pPr>
        <w:tabs>
          <w:tab w:val="left" w:pos="6521"/>
        </w:tabs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2746D">
        <w:rPr>
          <w:rFonts w:ascii="Times New Roman" w:eastAsia="Times-Roman" w:hAnsi="Times New Roman" w:cs="Times New Roman"/>
          <w:sz w:val="28"/>
          <w:szCs w:val="28"/>
          <w:lang w:eastAsia="ru-RU"/>
        </w:rPr>
        <w:t>__________________/____________________________________</w:t>
      </w:r>
    </w:p>
    <w:p w:rsidR="0028093D" w:rsidRDefault="0028093D" w:rsidP="0028093D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D2746D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       (подпись)                                            (Ф.И.О.)</w:t>
      </w:r>
    </w:p>
    <w:p w:rsidR="00C94380" w:rsidRDefault="00C94380" w:rsidP="00C94380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C94380" w:rsidRPr="00C94380" w:rsidRDefault="00C94380" w:rsidP="00C94380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C94380">
        <w:rPr>
          <w:rFonts w:ascii="Times New Roman" w:eastAsia="Times-Roman" w:hAnsi="Times New Roman" w:cs="Times New Roman"/>
          <w:sz w:val="24"/>
          <w:szCs w:val="24"/>
          <w:lang w:eastAsia="ru-RU"/>
        </w:rPr>
        <w:t>(дата)</w:t>
      </w:r>
    </w:p>
    <w:p w:rsidR="00C94380" w:rsidRPr="00D2746D" w:rsidRDefault="00C94380" w:rsidP="0028093D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28093D" w:rsidRPr="00D2746D" w:rsidRDefault="0028093D" w:rsidP="00CE6768">
      <w:pPr>
        <w:spacing w:after="0" w:line="240" w:lineRule="auto"/>
        <w:ind w:right="424"/>
        <w:jc w:val="both"/>
        <w:rPr>
          <w:rFonts w:ascii="Times New Roman" w:eastAsia="Times-Roman" w:hAnsi="Times New Roman" w:cs="Times New Roman"/>
          <w:color w:val="2B2B2B"/>
          <w:sz w:val="24"/>
          <w:szCs w:val="24"/>
          <w:lang w:eastAsia="ru-RU"/>
        </w:rPr>
      </w:pPr>
    </w:p>
    <w:p w:rsidR="00E92482" w:rsidRPr="00D2746D" w:rsidRDefault="00E92482" w:rsidP="00CE6768">
      <w:pPr>
        <w:spacing w:after="0" w:line="240" w:lineRule="auto"/>
        <w:ind w:right="424"/>
        <w:jc w:val="both"/>
        <w:rPr>
          <w:rFonts w:ascii="Times New Roman" w:eastAsia="Times-Roman" w:hAnsi="Times New Roman" w:cs="Times New Roman"/>
          <w:color w:val="2B2B2B"/>
          <w:sz w:val="24"/>
          <w:szCs w:val="24"/>
          <w:lang w:eastAsia="ru-RU"/>
        </w:rPr>
      </w:pPr>
    </w:p>
    <w:p w:rsidR="00E92482" w:rsidRDefault="00E92482" w:rsidP="00E9248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proofErr w:type="gramStart"/>
      <w:r w:rsidRPr="00D2746D">
        <w:rPr>
          <w:rFonts w:ascii="Times New Roman" w:eastAsia="Times-Roman" w:hAnsi="Times New Roman" w:cs="Times New Roman"/>
          <w:sz w:val="24"/>
          <w:szCs w:val="24"/>
          <w:lang w:eastAsia="en-US"/>
        </w:rPr>
        <w:t>В соответствии с положениями статьи 6 Феде</w:t>
      </w:r>
      <w:r w:rsidR="008965A5" w:rsidRPr="00D2746D">
        <w:rPr>
          <w:rFonts w:ascii="Times New Roman" w:eastAsia="Times-Roman" w:hAnsi="Times New Roman" w:cs="Times New Roman"/>
          <w:sz w:val="24"/>
          <w:szCs w:val="24"/>
          <w:lang w:eastAsia="en-US"/>
        </w:rPr>
        <w:t>рального закона от 27.07.2006 № </w:t>
      </w:r>
      <w:r w:rsidRPr="00D2746D"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152-ФЗ, части 4 статьи 7 Федерального закона от 27.07.2010 № 210-ФЗ </w:t>
      </w:r>
      <w:r w:rsidRPr="00D2746D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согласие </w:t>
      </w:r>
      <w:r w:rsidRPr="00D2746D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 xml:space="preserve">на обработку персональных данных заполняется в отношении </w:t>
      </w:r>
      <w:r w:rsidRPr="00D2746D">
        <w:rPr>
          <w:rFonts w:ascii="Times New Roman" w:eastAsia="Times-Roman" w:hAnsi="Times New Roman" w:cs="Times New Roman"/>
          <w:sz w:val="24"/>
          <w:szCs w:val="24"/>
          <w:lang w:eastAsia="ru-RU"/>
        </w:rPr>
        <w:t>лиц, не яв</w:t>
      </w:r>
      <w:r w:rsidR="008965A5" w:rsidRPr="00D2746D">
        <w:rPr>
          <w:rFonts w:ascii="Times New Roman" w:eastAsia="Times-Roman" w:hAnsi="Times New Roman" w:cs="Times New Roman"/>
          <w:sz w:val="24"/>
          <w:szCs w:val="24"/>
          <w:lang w:eastAsia="ru-RU"/>
        </w:rPr>
        <w:t>ляющихся заявителем, сведения о </w:t>
      </w:r>
      <w:r w:rsidRPr="00D2746D">
        <w:rPr>
          <w:rFonts w:ascii="Times New Roman" w:eastAsia="Times-Roman" w:hAnsi="Times New Roman" w:cs="Times New Roman"/>
          <w:sz w:val="24"/>
          <w:szCs w:val="24"/>
          <w:lang w:eastAsia="ru-RU"/>
        </w:rPr>
        <w:t>которых указаны в Приложении к заявлению о предоставлен</w:t>
      </w:r>
      <w:r w:rsidR="008965A5" w:rsidRPr="00D2746D">
        <w:rPr>
          <w:rFonts w:ascii="Times New Roman" w:eastAsia="Times-Roman" w:hAnsi="Times New Roman" w:cs="Times New Roman"/>
          <w:sz w:val="24"/>
          <w:szCs w:val="24"/>
          <w:lang w:eastAsia="ru-RU"/>
        </w:rPr>
        <w:t>ии субсидии (представляется для </w:t>
      </w:r>
      <w:r w:rsidRPr="00D2746D">
        <w:rPr>
          <w:rFonts w:ascii="Times New Roman" w:eastAsia="Times-Roman" w:hAnsi="Times New Roman" w:cs="Times New Roman"/>
          <w:sz w:val="24"/>
          <w:szCs w:val="24"/>
          <w:lang w:eastAsia="ru-RU"/>
        </w:rPr>
        <w:t>получения сведений из реестра дисквалифицированных лиц по каналам межведомственного взаимодействия, если данные сведения не представлены</w:t>
      </w:r>
      <w:proofErr w:type="gramEnd"/>
      <w:r w:rsidRPr="00D2746D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участником отбора по собственной инициативе).</w:t>
      </w:r>
    </w:p>
    <w:p w:rsidR="00986B5E" w:rsidRDefault="00986B5E" w:rsidP="00E9248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986B5E" w:rsidRDefault="00986B5E" w:rsidP="00E9248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B77AD5" w:rsidRDefault="00B77AD5" w:rsidP="00E9248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tbl>
      <w:tblPr>
        <w:tblW w:w="6662" w:type="dxa"/>
        <w:tblInd w:w="3936" w:type="dxa"/>
        <w:tblLook w:val="04A0"/>
      </w:tblPr>
      <w:tblGrid>
        <w:gridCol w:w="6662"/>
      </w:tblGrid>
      <w:tr w:rsidR="00C82FEE" w:rsidRPr="00D2746D" w:rsidTr="00E977B5">
        <w:tc>
          <w:tcPr>
            <w:tcW w:w="6662" w:type="dxa"/>
          </w:tcPr>
          <w:p w:rsidR="00C82FEE" w:rsidRPr="00D2746D" w:rsidRDefault="00C82FEE" w:rsidP="007E64B4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Приложение № </w:t>
            </w:r>
            <w:r w:rsidR="00F510B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8210A3" w:rsidRPr="00D2746D" w:rsidRDefault="00C82FEE" w:rsidP="007E64B4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lastRenderedPageBreak/>
              <w:t>к Административному регламенту</w:t>
            </w:r>
          </w:p>
          <w:p w:rsidR="007E64B4" w:rsidRDefault="00C82FEE" w:rsidP="007E64B4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предоставления государственной услуги</w:t>
            </w:r>
            <w:r w:rsidR="00E977B5"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«Предоставление субсидии сельскохозяйственным товаропроизводителям </w:t>
            </w:r>
          </w:p>
          <w:p w:rsidR="007E64B4" w:rsidRDefault="00C82FEE" w:rsidP="007E64B4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(кроме граждан, ведущих личное подсобное хозяйство,</w:t>
            </w:r>
            <w:proofErr w:type="gramEnd"/>
          </w:p>
          <w:p w:rsidR="007E64B4" w:rsidRDefault="00C82FEE" w:rsidP="007E64B4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210A3"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сельскохозяйственных кредитных потребительских кооперативов) на возмещение части за</w:t>
            </w:r>
            <w:r w:rsidR="00E977B5"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трат на приобретение</w:t>
            </w:r>
          </w:p>
          <w:p w:rsidR="007E64B4" w:rsidRDefault="00E977B5" w:rsidP="007E64B4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и внесение </w:t>
            </w:r>
            <w:r w:rsidR="00C82FEE"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фосфорсодержащих удобрений </w:t>
            </w:r>
          </w:p>
          <w:p w:rsidR="00C82FEE" w:rsidRPr="00D2746D" w:rsidRDefault="00C82FEE" w:rsidP="007E64B4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под пар и (или) зябь»</w:t>
            </w:r>
          </w:p>
        </w:tc>
      </w:tr>
    </w:tbl>
    <w:p w:rsidR="00C82FEE" w:rsidRPr="00D2746D" w:rsidRDefault="00C82FEE" w:rsidP="00CE6768">
      <w:pPr>
        <w:widowControl w:val="0"/>
        <w:autoSpaceDE w:val="0"/>
        <w:spacing w:after="0" w:line="192" w:lineRule="auto"/>
        <w:ind w:left="4536" w:firstLine="6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C82FEE" w:rsidRPr="00D2746D" w:rsidRDefault="00C82FEE" w:rsidP="00CE6768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2746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ОПИСЬ ДОКУМЕНТОВ</w:t>
      </w:r>
    </w:p>
    <w:p w:rsidR="00C82FEE" w:rsidRPr="00D2746D" w:rsidRDefault="00C82FEE" w:rsidP="00CE6768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82FEE" w:rsidRPr="00D2746D" w:rsidRDefault="00C82FEE" w:rsidP="00CE6768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Настоящим подтверждается, что</w:t>
      </w:r>
      <w:r w:rsidRPr="00D274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746D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:rsidR="00C82FEE" w:rsidRPr="00D2746D" w:rsidRDefault="00C82FEE" w:rsidP="00CE6768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2746D">
        <w:rPr>
          <w:rFonts w:ascii="Times New Roman" w:eastAsia="Arial" w:hAnsi="Times New Roman" w:cs="Times New Roman"/>
          <w:color w:val="000000"/>
          <w:sz w:val="20"/>
          <w:szCs w:val="20"/>
        </w:rPr>
        <w:t>(полное наименование сельскохозяйственного товаропроизводителя, муниципального образования)</w:t>
      </w:r>
    </w:p>
    <w:p w:rsidR="00C82FEE" w:rsidRPr="00D2746D" w:rsidRDefault="00C82FEE" w:rsidP="00CE6768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82FEE" w:rsidRPr="00D2746D" w:rsidRDefault="00C82FEE" w:rsidP="00CE67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64B4">
        <w:rPr>
          <w:rFonts w:ascii="Times New Roman" w:hAnsi="Times New Roman"/>
          <w:color w:val="000000"/>
          <w:sz w:val="28"/>
          <w:szCs w:val="28"/>
        </w:rPr>
        <w:t xml:space="preserve">представляет на рассмотрение в </w:t>
      </w:r>
      <w:r w:rsidR="00C94380" w:rsidRPr="007E64B4">
        <w:rPr>
          <w:rFonts w:ascii="Times New Roman" w:hAnsi="Times New Roman"/>
          <w:color w:val="000000"/>
          <w:sz w:val="28"/>
          <w:szCs w:val="28"/>
        </w:rPr>
        <w:t>м</w:t>
      </w:r>
      <w:r w:rsidRPr="007E64B4">
        <w:rPr>
          <w:rFonts w:ascii="Times New Roman" w:hAnsi="Times New Roman"/>
          <w:color w:val="000000"/>
          <w:sz w:val="28"/>
          <w:szCs w:val="28"/>
        </w:rPr>
        <w:t xml:space="preserve">инистерство </w:t>
      </w:r>
      <w:r w:rsidR="00C94380" w:rsidRPr="007E64B4">
        <w:rPr>
          <w:rFonts w:ascii="Times New Roman" w:hAnsi="Times New Roman"/>
          <w:sz w:val="28"/>
          <w:szCs w:val="28"/>
        </w:rPr>
        <w:t>сельского хозяйства и продовольствия Ростовской области</w:t>
      </w:r>
      <w:r w:rsidR="00C94380" w:rsidRPr="007E6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64B4">
        <w:rPr>
          <w:rFonts w:ascii="Times New Roman" w:hAnsi="Times New Roman"/>
          <w:color w:val="000000"/>
          <w:sz w:val="28"/>
          <w:szCs w:val="28"/>
        </w:rPr>
        <w:t>следующие документы для</w:t>
      </w:r>
      <w:r w:rsidR="008965A5" w:rsidRPr="007E64B4">
        <w:rPr>
          <w:rFonts w:ascii="Times New Roman" w:hAnsi="Times New Roman"/>
          <w:color w:val="000000"/>
          <w:sz w:val="28"/>
          <w:szCs w:val="28"/>
        </w:rPr>
        <w:t> </w:t>
      </w:r>
      <w:r w:rsidR="00C94380" w:rsidRPr="007E64B4">
        <w:rPr>
          <w:rFonts w:ascii="Times New Roman" w:hAnsi="Times New Roman"/>
          <w:color w:val="000000"/>
          <w:sz w:val="28"/>
          <w:szCs w:val="28"/>
        </w:rPr>
        <w:t>получения в </w:t>
      </w:r>
      <w:r w:rsidRPr="007E64B4">
        <w:rPr>
          <w:rFonts w:ascii="Times New Roman" w:hAnsi="Times New Roman"/>
          <w:color w:val="000000"/>
          <w:sz w:val="28"/>
          <w:szCs w:val="28"/>
        </w:rPr>
        <w:t xml:space="preserve">20__году субсидии </w:t>
      </w:r>
      <w:r w:rsidR="00E977B5" w:rsidRPr="007E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хозяйство, и сельскохозяйственных</w:t>
      </w:r>
      <w:r w:rsidR="00E977B5" w:rsidRPr="00D2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кредитных потребительских кооперативов</w:t>
      </w:r>
      <w:r w:rsidR="008965A5" w:rsidRPr="00D2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возмещение части затрат на </w:t>
      </w:r>
      <w:r w:rsidR="00C9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и </w:t>
      </w:r>
      <w:r w:rsidR="00E977B5" w:rsidRPr="00D2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фосфорсодержащих удобрений под пар и (или) зябь</w:t>
      </w:r>
      <w:r w:rsidRPr="00D2746D">
        <w:rPr>
          <w:rFonts w:ascii="Times New Roman" w:hAnsi="Times New Roman"/>
          <w:color w:val="000000"/>
          <w:sz w:val="28"/>
          <w:szCs w:val="28"/>
        </w:rPr>
        <w:t>:</w:t>
      </w:r>
    </w:p>
    <w:p w:rsidR="00C82FEE" w:rsidRPr="00D2746D" w:rsidRDefault="00C82FEE" w:rsidP="00CE67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2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"/>
        <w:gridCol w:w="866"/>
        <w:gridCol w:w="1760"/>
        <w:gridCol w:w="993"/>
        <w:gridCol w:w="1208"/>
        <w:gridCol w:w="4923"/>
        <w:gridCol w:w="535"/>
      </w:tblGrid>
      <w:tr w:rsidR="00C82FEE" w:rsidRPr="00D2746D" w:rsidTr="00986B5E">
        <w:trPr>
          <w:gridBefore w:val="1"/>
          <w:wBefore w:w="35" w:type="dxa"/>
          <w:cantSplit/>
          <w:trHeight w:val="2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82FEE" w:rsidRPr="00D2746D" w:rsidRDefault="00C82FEE" w:rsidP="00CE6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Кол-во листов</w:t>
            </w:r>
          </w:p>
          <w:p w:rsidR="00C82FEE" w:rsidRPr="00D2746D" w:rsidRDefault="00C82FEE" w:rsidP="00CE6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Замечания </w:t>
            </w:r>
          </w:p>
          <w:p w:rsidR="00C82FEE" w:rsidRPr="00D2746D" w:rsidRDefault="00C82FEE" w:rsidP="00CE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(в этой графе отражаются (при наличии) замечания специалиста или указываетс</w:t>
            </w:r>
            <w:r w:rsidR="008965A5"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я отсутствие документа или </w:t>
            </w:r>
            <w:r w:rsidRPr="00D2746D">
              <w:rPr>
                <w:rFonts w:ascii="Times New Roman" w:hAnsi="Times New Roman"/>
                <w:color w:val="000000"/>
                <w:sz w:val="24"/>
                <w:szCs w:val="24"/>
              </w:rPr>
              <w:t>отражается иное несоответствие описи и представленных документов)</w:t>
            </w:r>
          </w:p>
        </w:tc>
      </w:tr>
      <w:tr w:rsidR="00C82FEE" w:rsidRPr="00D2746D" w:rsidTr="00986B5E">
        <w:trPr>
          <w:gridBefore w:val="1"/>
          <w:wBefore w:w="35" w:type="dxa"/>
          <w:cantSplit/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46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ind w:left="-43" w:firstLine="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2FEE" w:rsidRPr="00D2746D" w:rsidTr="00986B5E">
        <w:trPr>
          <w:gridBefore w:val="1"/>
          <w:wBefore w:w="35" w:type="dxa"/>
          <w:cantSplit/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46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2FEE" w:rsidRPr="00D2746D" w:rsidTr="00986B5E">
        <w:trPr>
          <w:gridBefore w:val="1"/>
          <w:wBefore w:w="35" w:type="dxa"/>
          <w:cantSplit/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EE" w:rsidRPr="00D2746D" w:rsidRDefault="008210A3" w:rsidP="00CE67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46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210A3" w:rsidRPr="00D2746D" w:rsidTr="00986B5E">
        <w:trPr>
          <w:gridBefore w:val="1"/>
          <w:wBefore w:w="35" w:type="dxa"/>
          <w:cantSplit/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3" w:rsidRPr="00D2746D" w:rsidRDefault="008210A3" w:rsidP="00CE67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46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3" w:rsidRPr="00D2746D" w:rsidRDefault="008210A3" w:rsidP="00CE67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3" w:rsidRPr="00D2746D" w:rsidRDefault="008210A3" w:rsidP="00CE676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3" w:rsidRPr="00D2746D" w:rsidRDefault="008210A3" w:rsidP="00CE6768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2FEE" w:rsidRPr="007E64B4" w:rsidTr="00986B5E">
        <w:trPr>
          <w:gridAfter w:val="1"/>
          <w:wAfter w:w="535" w:type="dxa"/>
          <w:trHeight w:val="1269"/>
        </w:trPr>
        <w:tc>
          <w:tcPr>
            <w:tcW w:w="48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EE" w:rsidRPr="00D2746D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82FEE" w:rsidRPr="007E64B4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64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 сдал</w:t>
            </w:r>
          </w:p>
          <w:p w:rsidR="00C82FEE" w:rsidRPr="007E64B4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C82FEE" w:rsidRPr="007E64B4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2FEE" w:rsidRPr="007E64B4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>М. П. (при наличии)</w:t>
            </w:r>
          </w:p>
          <w:p w:rsidR="00C82FEE" w:rsidRPr="007E64B4" w:rsidRDefault="00C94380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C82FEE"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82FEE"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 20___ г.</w:t>
            </w:r>
          </w:p>
          <w:p w:rsidR="00986B5E" w:rsidRPr="007E64B4" w:rsidRDefault="00986B5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EE" w:rsidRPr="007E64B4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2FEE" w:rsidRPr="007E64B4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2FEE" w:rsidRPr="007E64B4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C82FEE" w:rsidRPr="007E64B4" w:rsidRDefault="00C82FE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E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(подпись)</w:t>
            </w:r>
            <w:r w:rsidR="007E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(Ф.И.О.)</w:t>
            </w:r>
          </w:p>
        </w:tc>
      </w:tr>
    </w:tbl>
    <w:p w:rsidR="009850C5" w:rsidRPr="007E64B4" w:rsidRDefault="009850C5" w:rsidP="00CE6768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4" w:type="dxa"/>
        <w:tblInd w:w="-38" w:type="dxa"/>
        <w:tblLayout w:type="fixed"/>
        <w:tblLook w:val="01E0"/>
      </w:tblPr>
      <w:tblGrid>
        <w:gridCol w:w="4824"/>
        <w:gridCol w:w="4990"/>
      </w:tblGrid>
      <w:tr w:rsidR="00986B5E" w:rsidRPr="001F2F52" w:rsidTr="00986B5E">
        <w:trPr>
          <w:trHeight w:val="1064"/>
        </w:trPr>
        <w:tc>
          <w:tcPr>
            <w:tcW w:w="4824" w:type="dxa"/>
          </w:tcPr>
          <w:p w:rsidR="00986B5E" w:rsidRPr="007E64B4" w:rsidRDefault="00986B5E" w:rsidP="00BF22E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5E" w:rsidRPr="007E64B4" w:rsidRDefault="00986B5E" w:rsidP="00BF22E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64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</w:t>
            </w:r>
            <w:r w:rsidR="007E64B4" w:rsidRPr="007E64B4">
              <w:rPr>
                <w:rFonts w:ascii="Times New Roman" w:eastAsia="Times New Roman" w:hAnsi="Times New Roman" w:cs="Times New Roman"/>
                <w:sz w:val="24"/>
                <w:szCs w:val="24"/>
              </w:rPr>
              <w:t>енты принял ___________________</w:t>
            </w:r>
          </w:p>
          <w:p w:rsidR="00986B5E" w:rsidRPr="007E64B4" w:rsidRDefault="00986B5E" w:rsidP="00BF22E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(должность)</w:t>
            </w:r>
          </w:p>
          <w:p w:rsidR="00986B5E" w:rsidRPr="007E64B4" w:rsidRDefault="00986B5E" w:rsidP="00BF22E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5E" w:rsidRPr="007E64B4" w:rsidRDefault="00986B5E" w:rsidP="00986B5E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64B4">
              <w:rPr>
                <w:rFonts w:ascii="Times New Roman" w:hAnsi="Times New Roman" w:cs="Times New Roman"/>
                <w:sz w:val="24"/>
                <w:szCs w:val="24"/>
              </w:rPr>
              <w:t>«___»___________ 20___ г.</w:t>
            </w:r>
            <w:r w:rsidRPr="007E6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</w:tcPr>
          <w:p w:rsidR="00986B5E" w:rsidRPr="007E64B4" w:rsidRDefault="00986B5E" w:rsidP="00BF22E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5E" w:rsidRPr="007E64B4" w:rsidRDefault="00986B5E" w:rsidP="00BF22E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64B4">
              <w:rPr>
                <w:rFonts w:ascii="Times New Roman" w:hAnsi="Times New Roman" w:cs="Times New Roman"/>
                <w:sz w:val="24"/>
                <w:szCs w:val="24"/>
              </w:rPr>
              <w:t>___________  __________________________</w:t>
            </w:r>
          </w:p>
          <w:p w:rsidR="00986B5E" w:rsidRPr="001F2F52" w:rsidRDefault="00986B5E" w:rsidP="00BF22E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64B4"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               (Ф.И.О.)</w:t>
            </w:r>
            <w:r w:rsidRPr="001F2F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210A3" w:rsidRPr="00D2746D" w:rsidRDefault="008210A3" w:rsidP="00CE6768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F62" w:rsidRPr="00D2746D" w:rsidRDefault="0087317D" w:rsidP="00CE6768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46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F510B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210A3" w:rsidRPr="00D2746D" w:rsidRDefault="008210A3" w:rsidP="00CE6768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8210A3" w:rsidRPr="00D2746D" w:rsidRDefault="008210A3" w:rsidP="00CE6768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746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</w:t>
      </w:r>
    </w:p>
    <w:p w:rsidR="007E64B4" w:rsidRDefault="008210A3" w:rsidP="00CE6768">
      <w:pPr>
        <w:pStyle w:val="ConsPlusTitle"/>
        <w:tabs>
          <w:tab w:val="left" w:pos="4678"/>
        </w:tabs>
        <w:ind w:left="4678" w:hanging="14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D2746D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субсидии </w:t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сельскохозяйственным товаропроизводителям (кроме граждан, ведущих личное подсобное хозяйство, </w:t>
      </w:r>
      <w:proofErr w:type="gramEnd"/>
    </w:p>
    <w:p w:rsidR="007E64B4" w:rsidRDefault="008210A3" w:rsidP="00CE6768">
      <w:pPr>
        <w:pStyle w:val="ConsPlusTitle"/>
        <w:tabs>
          <w:tab w:val="left" w:pos="4678"/>
        </w:tabs>
        <w:ind w:left="4678" w:hanging="14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и сельскохозяйственных кредитных потребительских кооперативов) на возмещение части затрат </w:t>
      </w:r>
    </w:p>
    <w:p w:rsidR="008210A3" w:rsidRPr="00D2746D" w:rsidRDefault="008210A3" w:rsidP="00CE6768">
      <w:pPr>
        <w:pStyle w:val="ConsPlusTitle"/>
        <w:tabs>
          <w:tab w:val="left" w:pos="4678"/>
        </w:tabs>
        <w:ind w:left="4678" w:hanging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на приобретение и внесение фосфорсодержащих удобрений под пар и (или) зябь</w:t>
      </w:r>
      <w:r w:rsidRPr="00D2746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</w:p>
    <w:p w:rsidR="008210A3" w:rsidRPr="00D2746D" w:rsidRDefault="008210A3" w:rsidP="00CE676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231118" w:rsidRPr="00D2746D" w:rsidRDefault="00231118" w:rsidP="00CE676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60F60" w:rsidRPr="00D2746D" w:rsidRDefault="00160F60" w:rsidP="00CE676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6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B0EAC" w:rsidRPr="00D2746D" w:rsidRDefault="007B0EAC" w:rsidP="00CE676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0EC" w:rsidRPr="00D2746D" w:rsidRDefault="00B57B81" w:rsidP="00CE67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746D">
        <w:rPr>
          <w:rFonts w:ascii="Times New Roman" w:hAnsi="Times New Roman"/>
          <w:sz w:val="28"/>
          <w:szCs w:val="28"/>
        </w:rPr>
        <w:t>«__» __________ 20____</w:t>
      </w:r>
      <w:r w:rsidR="00F150EC" w:rsidRPr="00D2746D">
        <w:rPr>
          <w:rFonts w:ascii="Times New Roman" w:hAnsi="Times New Roman"/>
          <w:sz w:val="28"/>
          <w:szCs w:val="28"/>
        </w:rPr>
        <w:t xml:space="preserve">г.                                          Регистрационный номер _____ </w:t>
      </w:r>
    </w:p>
    <w:p w:rsidR="00F150EC" w:rsidRPr="00D2746D" w:rsidRDefault="00F150EC" w:rsidP="00CE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0EC" w:rsidRPr="00D2746D" w:rsidRDefault="00F150EC" w:rsidP="00CE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8"/>
          <w:szCs w:val="28"/>
        </w:rPr>
        <w:t>документов, предоставленных</w:t>
      </w:r>
      <w:r w:rsidRPr="00D2746D">
        <w:rPr>
          <w:rFonts w:ascii="Times New Roman" w:hAnsi="Times New Roman"/>
          <w:sz w:val="28"/>
          <w:szCs w:val="28"/>
        </w:rPr>
        <w:t xml:space="preserve"> _</w:t>
      </w:r>
      <w:r w:rsidRPr="00D2746D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 w:rsidRPr="00D27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 заявителя, муниципальное образование)</w:t>
      </w:r>
    </w:p>
    <w:p w:rsidR="00F150EC" w:rsidRPr="00D2746D" w:rsidRDefault="00F150EC" w:rsidP="00CE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46D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="009850C5" w:rsidRPr="00D2746D">
        <w:rPr>
          <w:rFonts w:ascii="Times New Roman" w:hAnsi="Times New Roman"/>
          <w:sz w:val="28"/>
          <w:szCs w:val="28"/>
        </w:rPr>
        <w:t xml:space="preserve">на возмещение части затрат на </w:t>
      </w:r>
      <w:r w:rsidR="00B57B81" w:rsidRPr="00D2746D">
        <w:rPr>
          <w:rFonts w:ascii="Times New Roman" w:hAnsi="Times New Roman"/>
          <w:sz w:val="28"/>
          <w:szCs w:val="28"/>
        </w:rPr>
        <w:t>приобретение и внесение фосфорсодержащих удобрений под пар и</w:t>
      </w:r>
      <w:r w:rsidR="00C94380">
        <w:rPr>
          <w:rFonts w:ascii="Times New Roman" w:hAnsi="Times New Roman"/>
          <w:sz w:val="28"/>
          <w:szCs w:val="28"/>
        </w:rPr>
        <w:t xml:space="preserve"> (или)</w:t>
      </w:r>
      <w:r w:rsidR="00B57B81" w:rsidRPr="00D2746D">
        <w:rPr>
          <w:rFonts w:ascii="Times New Roman" w:hAnsi="Times New Roman"/>
          <w:sz w:val="28"/>
          <w:szCs w:val="28"/>
        </w:rPr>
        <w:t xml:space="preserve"> зябь</w:t>
      </w:r>
      <w:r w:rsidR="009850C5" w:rsidRPr="00D2746D">
        <w:rPr>
          <w:rFonts w:ascii="Times New Roman" w:hAnsi="Times New Roman"/>
          <w:sz w:val="28"/>
          <w:szCs w:val="28"/>
        </w:rPr>
        <w:t xml:space="preserve"> </w:t>
      </w:r>
      <w:r w:rsidRPr="00D2746D">
        <w:rPr>
          <w:rFonts w:ascii="Times New Roman" w:hAnsi="Times New Roman"/>
          <w:sz w:val="28"/>
          <w:szCs w:val="28"/>
        </w:rPr>
        <w:t>в 20</w:t>
      </w:r>
      <w:r w:rsidR="00B57B81" w:rsidRPr="00D2746D">
        <w:rPr>
          <w:rFonts w:ascii="Times New Roman" w:hAnsi="Times New Roman"/>
          <w:sz w:val="28"/>
          <w:szCs w:val="28"/>
          <w:u w:val="single"/>
        </w:rPr>
        <w:t>_____</w:t>
      </w:r>
      <w:r w:rsidRPr="00D2746D">
        <w:rPr>
          <w:rFonts w:ascii="Times New Roman" w:hAnsi="Times New Roman"/>
          <w:sz w:val="28"/>
          <w:szCs w:val="28"/>
        </w:rPr>
        <w:t xml:space="preserve"> году</w:t>
      </w:r>
    </w:p>
    <w:p w:rsidR="00F150EC" w:rsidRPr="00D2746D" w:rsidRDefault="00F150EC" w:rsidP="00CE6768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F150EC" w:rsidRPr="00D2746D" w:rsidRDefault="00F150EC" w:rsidP="007E64B4">
      <w:pPr>
        <w:keepNext/>
        <w:keepLines/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D2746D">
        <w:rPr>
          <w:rFonts w:ascii="Times New Roman" w:hAnsi="Times New Roman"/>
          <w:sz w:val="28"/>
          <w:szCs w:val="28"/>
        </w:rPr>
        <w:t>Статус сельскохозяйственного товаропроизводителя</w:t>
      </w:r>
      <w:r w:rsidR="008F7845" w:rsidRPr="00D2746D">
        <w:rPr>
          <w:rFonts w:ascii="Times New Roman" w:hAnsi="Times New Roman" w:cs="Times New Roman"/>
          <w:sz w:val="28"/>
          <w:szCs w:val="28"/>
        </w:rPr>
        <w:t>*</w:t>
      </w:r>
      <w:r w:rsidRPr="00D2746D">
        <w:rPr>
          <w:rFonts w:ascii="Times New Roman" w:hAnsi="Times New Roman"/>
          <w:sz w:val="28"/>
          <w:szCs w:val="28"/>
        </w:rPr>
        <w:t xml:space="preserve"> у </w:t>
      </w:r>
      <w:r w:rsidRPr="00D2746D">
        <w:rPr>
          <w:rFonts w:ascii="Times New Roman" w:hAnsi="Times New Roman"/>
          <w:i/>
          <w:sz w:val="28"/>
          <w:szCs w:val="28"/>
        </w:rPr>
        <w:t>__________________</w:t>
      </w:r>
      <w:r w:rsidR="008210A3" w:rsidRPr="00D2746D">
        <w:rPr>
          <w:rFonts w:ascii="Times New Roman" w:hAnsi="Times New Roman"/>
          <w:i/>
          <w:sz w:val="28"/>
          <w:szCs w:val="28"/>
        </w:rPr>
        <w:t>__</w:t>
      </w:r>
    </w:p>
    <w:p w:rsidR="00F150EC" w:rsidRPr="00D2746D" w:rsidRDefault="00F150EC" w:rsidP="00CE6768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D2746D">
        <w:rPr>
          <w:rFonts w:ascii="Times New Roman" w:hAnsi="Times New Roman"/>
          <w:i/>
          <w:sz w:val="28"/>
          <w:szCs w:val="28"/>
        </w:rPr>
        <w:t>_________________</w:t>
      </w:r>
      <w:r w:rsidR="00B57B81" w:rsidRPr="00D2746D">
        <w:rPr>
          <w:rFonts w:ascii="Times New Roman" w:hAnsi="Times New Roman"/>
          <w:i/>
          <w:sz w:val="28"/>
          <w:szCs w:val="28"/>
        </w:rPr>
        <w:t>______________________________________________</w:t>
      </w:r>
      <w:r w:rsidRPr="00D2746D">
        <w:rPr>
          <w:rFonts w:ascii="Times New Roman" w:hAnsi="Times New Roman"/>
          <w:sz w:val="28"/>
          <w:szCs w:val="28"/>
        </w:rPr>
        <w:t>имеется</w:t>
      </w:r>
      <w:r w:rsidR="00C94380">
        <w:rPr>
          <w:rFonts w:ascii="Times New Roman" w:hAnsi="Times New Roman"/>
          <w:sz w:val="28"/>
          <w:szCs w:val="28"/>
        </w:rPr>
        <w:t>.</w:t>
      </w:r>
    </w:p>
    <w:p w:rsidR="00F150EC" w:rsidRPr="00D2746D" w:rsidRDefault="00F150EC" w:rsidP="00CE67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8210A3" w:rsidRPr="00D2746D">
        <w:rPr>
          <w:rFonts w:ascii="Times New Roman" w:hAnsi="Times New Roman"/>
          <w:sz w:val="28"/>
          <w:szCs w:val="28"/>
        </w:rPr>
        <w:t>_</w:t>
      </w:r>
      <w:r w:rsidRPr="00D2746D">
        <w:rPr>
          <w:rFonts w:ascii="Times New Roman" w:hAnsi="Times New Roman"/>
          <w:sz w:val="28"/>
          <w:szCs w:val="28"/>
        </w:rPr>
        <w:t>_</w:t>
      </w:r>
      <w:r w:rsidRPr="00D2746D">
        <w:rPr>
          <w:rFonts w:ascii="Times New Roman" w:hAnsi="Times New Roman"/>
          <w:sz w:val="24"/>
          <w:szCs w:val="24"/>
        </w:rPr>
        <w:t xml:space="preserve"> </w:t>
      </w:r>
    </w:p>
    <w:p w:rsidR="00F150EC" w:rsidRPr="00D2746D" w:rsidRDefault="00F150EC" w:rsidP="007E64B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8"/>
          <w:szCs w:val="28"/>
        </w:rPr>
        <w:t>(</w:t>
      </w:r>
      <w:r w:rsidRPr="00D2746D">
        <w:rPr>
          <w:rFonts w:ascii="Times New Roman" w:hAnsi="Times New Roman" w:cs="Times New Roman"/>
          <w:sz w:val="24"/>
          <w:szCs w:val="24"/>
        </w:rPr>
        <w:t>должность)</w:t>
      </w:r>
      <w:r w:rsidRPr="00D2746D">
        <w:rPr>
          <w:rFonts w:ascii="Times New Roman" w:hAnsi="Times New Roman"/>
          <w:sz w:val="24"/>
          <w:szCs w:val="24"/>
        </w:rPr>
        <w:t xml:space="preserve">                       (подпись специалиста)                         </w:t>
      </w:r>
      <w:r w:rsidR="007B0EAC" w:rsidRPr="00D2746D">
        <w:rPr>
          <w:rFonts w:ascii="Times New Roman" w:hAnsi="Times New Roman"/>
          <w:sz w:val="24"/>
          <w:szCs w:val="24"/>
        </w:rPr>
        <w:t xml:space="preserve">                </w:t>
      </w:r>
      <w:r w:rsidRPr="00D2746D">
        <w:rPr>
          <w:rFonts w:ascii="Times New Roman" w:hAnsi="Times New Roman"/>
          <w:sz w:val="24"/>
          <w:szCs w:val="24"/>
        </w:rPr>
        <w:t xml:space="preserve">    (</w:t>
      </w:r>
      <w:r w:rsidR="007B0EAC" w:rsidRPr="00D2746D">
        <w:rPr>
          <w:rFonts w:ascii="Times New Roman" w:hAnsi="Times New Roman"/>
          <w:sz w:val="24"/>
          <w:szCs w:val="24"/>
        </w:rPr>
        <w:t>Ф.И.О.</w:t>
      </w:r>
      <w:r w:rsidRPr="00D2746D">
        <w:rPr>
          <w:rFonts w:ascii="Times New Roman" w:hAnsi="Times New Roman"/>
          <w:sz w:val="24"/>
          <w:szCs w:val="24"/>
        </w:rPr>
        <w:t>)</w:t>
      </w:r>
    </w:p>
    <w:p w:rsidR="00F150EC" w:rsidRPr="00D2746D" w:rsidRDefault="00F150EC" w:rsidP="00CE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160F60" w:rsidRPr="00D2746D" w:rsidTr="00BB204B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napToGrid w:val="0"/>
              <w:ind w:left="-279" w:firstLine="2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46D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46D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160F60" w:rsidRPr="00D2746D" w:rsidRDefault="00160F60" w:rsidP="00CE6768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46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46D">
              <w:rPr>
                <w:rFonts w:ascii="Times New Roman" w:hAnsi="Times New Roman"/>
                <w:b/>
                <w:sz w:val="24"/>
                <w:szCs w:val="24"/>
              </w:rPr>
              <w:t>Подпись,</w:t>
            </w:r>
          </w:p>
          <w:p w:rsidR="00160F60" w:rsidRPr="00D2746D" w:rsidRDefault="00D72BE3" w:rsidP="00CE6768">
            <w:pPr>
              <w:pStyle w:val="af6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46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60F60" w:rsidRPr="00D2746D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46D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160F60" w:rsidRPr="00D2746D" w:rsidRDefault="00160F60" w:rsidP="00CE6768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46D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160F60" w:rsidRPr="00D2746D" w:rsidTr="00BB204B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7E64B4" w:rsidRDefault="00160F60" w:rsidP="007E64B4">
            <w:pPr>
              <w:tabs>
                <w:tab w:val="left" w:leader="underscore" w:pos="8822"/>
              </w:tabs>
              <w:spacing w:before="1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4">
              <w:rPr>
                <w:rFonts w:ascii="Times New Roman" w:hAnsi="Times New Roman" w:cs="Times New Roman"/>
                <w:sz w:val="28"/>
                <w:szCs w:val="28"/>
              </w:rPr>
              <w:t xml:space="preserve">1. Отдел развития отраслей </w:t>
            </w:r>
            <w:r w:rsidR="00952675" w:rsidRPr="007E64B4">
              <w:rPr>
                <w:rFonts w:ascii="Times New Roman" w:hAnsi="Times New Roman" w:cs="Times New Roman"/>
                <w:sz w:val="28"/>
                <w:szCs w:val="28"/>
              </w:rPr>
              <w:t>растениеводства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750F17" w:rsidRPr="00D2746D" w:rsidTr="00BB204B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F17" w:rsidRPr="007E64B4" w:rsidRDefault="00952675" w:rsidP="007E64B4">
            <w:pPr>
              <w:tabs>
                <w:tab w:val="left" w:leader="underscore" w:pos="8822"/>
              </w:tabs>
              <w:spacing w:before="1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4B4">
              <w:rPr>
                <w:rFonts w:ascii="Times New Roman" w:hAnsi="Times New Roman" w:cs="Times New Roman"/>
                <w:sz w:val="28"/>
                <w:szCs w:val="28"/>
              </w:rPr>
              <w:t>. Отдел экономики и </w:t>
            </w:r>
            <w:r w:rsidR="00750F17" w:rsidRPr="007E64B4">
              <w:rPr>
                <w:rFonts w:ascii="Times New Roman" w:hAnsi="Times New Roman" w:cs="Times New Roman"/>
                <w:sz w:val="28"/>
                <w:szCs w:val="28"/>
              </w:rPr>
              <w:t>финансового оздоровления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F17" w:rsidRPr="00D2746D" w:rsidRDefault="00750F17" w:rsidP="00CE6768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F17" w:rsidRPr="00D2746D" w:rsidRDefault="00750F17" w:rsidP="00CE6768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F17" w:rsidRPr="00D2746D" w:rsidRDefault="00750F17" w:rsidP="00CE6768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160F60" w:rsidRPr="00D2746D" w:rsidTr="00BB204B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7E64B4" w:rsidRDefault="00952675" w:rsidP="007E64B4">
            <w:pPr>
              <w:tabs>
                <w:tab w:val="left" w:leader="underscore" w:pos="8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F60" w:rsidRPr="007E64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62CA" w:rsidRPr="007E64B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1340E2" w:rsidRPr="007E64B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услуг и</w:t>
            </w:r>
            <w:r w:rsidR="007E64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62CA" w:rsidRPr="007E64B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0" w:rsidRPr="00D2746D" w:rsidRDefault="00160F60" w:rsidP="00CE6768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160F60" w:rsidRPr="00D2746D" w:rsidRDefault="00160F60" w:rsidP="00CE6768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AC09D8" w:rsidRPr="00D2746D" w:rsidRDefault="00160F6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D">
        <w:rPr>
          <w:rFonts w:ascii="Times New Roman" w:eastAsia="Times-Roman" w:hAnsi="Times New Roman" w:cs="Times New Roman"/>
          <w:sz w:val="28"/>
          <w:szCs w:val="28"/>
        </w:rPr>
        <w:t>*</w:t>
      </w:r>
      <w:r w:rsidRPr="00D2746D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221E3A" w:rsidRPr="00D2746D">
        <w:rPr>
          <w:rFonts w:ascii="Times New Roman" w:eastAsia="Times-Roman" w:hAnsi="Times New Roman" w:cs="Times New Roman"/>
          <w:sz w:val="24"/>
          <w:szCs w:val="24"/>
        </w:rPr>
        <w:t xml:space="preserve">Отдел предоставления государственных услуг и финансирования </w:t>
      </w:r>
      <w:r w:rsidR="00122BF0" w:rsidRPr="00D2746D">
        <w:rPr>
          <w:rFonts w:ascii="Times New Roman" w:eastAsia="Times-Roman" w:hAnsi="Times New Roman" w:cs="Times New Roman"/>
          <w:sz w:val="24"/>
          <w:szCs w:val="24"/>
        </w:rPr>
        <w:t>–</w:t>
      </w:r>
      <w:r w:rsidR="008F7845" w:rsidRPr="00D2746D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122BF0" w:rsidRPr="00D2746D">
        <w:rPr>
          <w:rFonts w:ascii="Times New Roman" w:eastAsia="Times-Roman" w:hAnsi="Times New Roman" w:cs="Times New Roman"/>
          <w:sz w:val="24"/>
          <w:szCs w:val="24"/>
        </w:rPr>
        <w:t xml:space="preserve">согласовывает </w:t>
      </w:r>
      <w:r w:rsidR="00AC09D8" w:rsidRPr="00D2746D">
        <w:rPr>
          <w:rFonts w:ascii="Times New Roman" w:eastAsia="Times-Roman" w:hAnsi="Times New Roman" w:cs="Times New Roman"/>
          <w:sz w:val="24"/>
          <w:szCs w:val="24"/>
        </w:rPr>
        <w:t>в</w:t>
      </w:r>
      <w:r w:rsidR="008965A5" w:rsidRPr="00D2746D">
        <w:rPr>
          <w:rFonts w:ascii="Times New Roman" w:eastAsia="Times-Roman" w:hAnsi="Times New Roman" w:cs="Times New Roman"/>
          <w:sz w:val="24"/>
          <w:szCs w:val="24"/>
        </w:rPr>
        <w:t> </w:t>
      </w:r>
      <w:r w:rsidR="00AC09D8" w:rsidRPr="00D2746D">
        <w:rPr>
          <w:rFonts w:ascii="Times New Roman" w:eastAsia="Times-Roman" w:hAnsi="Times New Roman" w:cs="Times New Roman"/>
          <w:sz w:val="24"/>
          <w:szCs w:val="24"/>
        </w:rPr>
        <w:t xml:space="preserve">случае отсутствия </w:t>
      </w:r>
      <w:r w:rsidR="00AC09D8" w:rsidRPr="00D2746D">
        <w:rPr>
          <w:rFonts w:ascii="Times New Roman" w:hAnsi="Times New Roman"/>
          <w:sz w:val="24"/>
          <w:szCs w:val="24"/>
        </w:rPr>
        <w:t xml:space="preserve">заявителя в Реестре </w:t>
      </w:r>
      <w:r w:rsidR="00AC09D8"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="00AC09D8" w:rsidRPr="00D2746D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</w:t>
      </w:r>
      <w:r w:rsidR="00262A35" w:rsidRPr="00D2746D">
        <w:rPr>
          <w:rFonts w:ascii="Times New Roman" w:hAnsi="Times New Roman" w:cs="Times New Roman"/>
          <w:sz w:val="24"/>
          <w:szCs w:val="24"/>
        </w:rPr>
        <w:t>товаропроизводителя, размещенном</w:t>
      </w:r>
      <w:r w:rsidR="00AC09D8" w:rsidRPr="00D2746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B11438" w:rsidRPr="00D2746D">
        <w:rPr>
          <w:rFonts w:ascii="Times New Roman" w:hAnsi="Times New Roman" w:cs="Times New Roman"/>
          <w:sz w:val="24"/>
          <w:szCs w:val="24"/>
        </w:rPr>
        <w:t>Министерства</w:t>
      </w:r>
      <w:r w:rsidR="00AC09D8" w:rsidRPr="00D2746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proofErr w:type="spellStart"/>
      <w:r w:rsidR="00AC09D8" w:rsidRPr="00D2746D">
        <w:rPr>
          <w:rFonts w:ascii="Times New Roman" w:hAnsi="Times New Roman" w:cs="Times New Roman"/>
          <w:sz w:val="24"/>
          <w:szCs w:val="24"/>
        </w:rPr>
        <w:t>www.don-agro.ru</w:t>
      </w:r>
      <w:proofErr w:type="spellEnd"/>
      <w:r w:rsidR="00AC09D8" w:rsidRPr="00D2746D">
        <w:rPr>
          <w:rFonts w:ascii="Times New Roman" w:hAnsi="Times New Roman" w:cs="Times New Roman"/>
          <w:sz w:val="24"/>
          <w:szCs w:val="24"/>
        </w:rPr>
        <w:t>.</w:t>
      </w:r>
      <w:r w:rsidR="00AC09D8"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85C" w:rsidRPr="00D2746D" w:rsidRDefault="00C7585C" w:rsidP="00CE6768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7E64B4" w:rsidRDefault="007E64B4" w:rsidP="00CE6768">
      <w:pPr>
        <w:pStyle w:val="1f1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7E64B4" w:rsidRDefault="007E64B4" w:rsidP="00CE6768">
      <w:pPr>
        <w:pStyle w:val="1f1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7E64B4" w:rsidRDefault="007E64B4" w:rsidP="00CE6768">
      <w:pPr>
        <w:pStyle w:val="1f1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7E64B4" w:rsidRDefault="007E64B4" w:rsidP="00CE6768">
      <w:pPr>
        <w:pStyle w:val="1f1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C7585C" w:rsidRPr="00D2746D" w:rsidRDefault="00C7585C" w:rsidP="007E64B4">
      <w:pPr>
        <w:pStyle w:val="1f1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76CF" w:rsidRPr="00D2746D">
        <w:rPr>
          <w:rFonts w:ascii="Times New Roman" w:hAnsi="Times New Roman" w:cs="Times New Roman"/>
          <w:sz w:val="24"/>
          <w:szCs w:val="24"/>
        </w:rPr>
        <w:t xml:space="preserve">№ </w:t>
      </w:r>
      <w:r w:rsidR="00F510B3">
        <w:rPr>
          <w:rFonts w:ascii="Times New Roman" w:hAnsi="Times New Roman" w:cs="Times New Roman"/>
          <w:sz w:val="24"/>
          <w:szCs w:val="24"/>
        </w:rPr>
        <w:t>4</w:t>
      </w:r>
    </w:p>
    <w:p w:rsidR="00B57B81" w:rsidRPr="00D2746D" w:rsidRDefault="00B57B81" w:rsidP="007E64B4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B57B81" w:rsidRPr="00D2746D" w:rsidRDefault="00B57B81" w:rsidP="007E64B4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746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</w:t>
      </w:r>
    </w:p>
    <w:p w:rsidR="007E64B4" w:rsidRDefault="00B57B81" w:rsidP="007E64B4">
      <w:pPr>
        <w:pStyle w:val="ConsPlusTitle"/>
        <w:tabs>
          <w:tab w:val="left" w:pos="4678"/>
        </w:tabs>
        <w:ind w:left="4820" w:hanging="14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D2746D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субсидии </w:t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сельскохозяйственным товаропроизводителям (кроме граждан, ведущих личное подсобное хозяйство, </w:t>
      </w:r>
      <w:proofErr w:type="gramEnd"/>
    </w:p>
    <w:p w:rsidR="007E64B4" w:rsidRDefault="00B57B81" w:rsidP="007E64B4">
      <w:pPr>
        <w:pStyle w:val="ConsPlusTitle"/>
        <w:tabs>
          <w:tab w:val="left" w:pos="4678"/>
        </w:tabs>
        <w:ind w:left="4820" w:hanging="14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и сельскохозяйственных кредитных потребительских кооперативов) на возмещение части затрат </w:t>
      </w:r>
    </w:p>
    <w:p w:rsidR="00B57B81" w:rsidRPr="00D2746D" w:rsidRDefault="00B57B81" w:rsidP="007E64B4">
      <w:pPr>
        <w:pStyle w:val="ConsPlusTitle"/>
        <w:tabs>
          <w:tab w:val="left" w:pos="4678"/>
        </w:tabs>
        <w:ind w:left="4820" w:hanging="142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на приобретение и внесение фосфорсодержащих удобрений под пар и (или) зябь</w:t>
      </w:r>
      <w:r w:rsidRPr="00D2746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</w:p>
    <w:p w:rsidR="00313F96" w:rsidRPr="00D2746D" w:rsidRDefault="00313F96" w:rsidP="00CE6768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7054AF" w:rsidRPr="00D2746D" w:rsidRDefault="006A0B6B" w:rsidP="00CE6768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СОГЛАШЕНИЕ</w:t>
      </w:r>
      <w:r w:rsidR="00C94380">
        <w:rPr>
          <w:rFonts w:ascii="Times New Roman" w:hAnsi="Times New Roman" w:cs="Times New Roman"/>
          <w:sz w:val="36"/>
          <w:szCs w:val="36"/>
        </w:rPr>
        <w:t xml:space="preserve"> №___</w:t>
      </w:r>
    </w:p>
    <w:p w:rsidR="007054AF" w:rsidRPr="00D2746D" w:rsidRDefault="007054AF" w:rsidP="00CE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46D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Pr="00D2746D">
        <w:rPr>
          <w:rFonts w:ascii="Times New Roman" w:hAnsi="Times New Roman"/>
          <w:sz w:val="28"/>
          <w:szCs w:val="28"/>
        </w:rPr>
        <w:t xml:space="preserve">субсидии на возмещение части затрат на </w:t>
      </w:r>
      <w:r w:rsidR="00B57B81" w:rsidRPr="00D2746D">
        <w:rPr>
          <w:rFonts w:ascii="Times New Roman" w:hAnsi="Times New Roman"/>
          <w:sz w:val="28"/>
          <w:szCs w:val="28"/>
        </w:rPr>
        <w:t xml:space="preserve">приобретение и внесение фосфорсодержащих удобрений под пар и </w:t>
      </w:r>
      <w:r w:rsidR="00C94380">
        <w:rPr>
          <w:rFonts w:ascii="Times New Roman" w:hAnsi="Times New Roman"/>
          <w:sz w:val="28"/>
          <w:szCs w:val="28"/>
        </w:rPr>
        <w:t xml:space="preserve">(или) </w:t>
      </w:r>
      <w:r w:rsidR="00B57B81" w:rsidRPr="00D2746D">
        <w:rPr>
          <w:rFonts w:ascii="Times New Roman" w:hAnsi="Times New Roman"/>
          <w:sz w:val="28"/>
          <w:szCs w:val="28"/>
        </w:rPr>
        <w:t>зябь</w:t>
      </w:r>
    </w:p>
    <w:p w:rsidR="006A0B6B" w:rsidRDefault="006A0B6B" w:rsidP="00CE67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4AF" w:rsidRPr="00D2746D" w:rsidRDefault="007054AF" w:rsidP="006A0B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«</w:t>
      </w:r>
      <w:r w:rsidR="00B57B81" w:rsidRPr="00D2746D">
        <w:rPr>
          <w:rFonts w:ascii="Times New Roman" w:hAnsi="Times New Roman" w:cs="Times New Roman"/>
          <w:sz w:val="28"/>
          <w:szCs w:val="28"/>
        </w:rPr>
        <w:t>__» _________ 20____</w:t>
      </w:r>
      <w:r w:rsidRPr="00D2746D">
        <w:rPr>
          <w:rFonts w:ascii="Times New Roman" w:hAnsi="Times New Roman" w:cs="Times New Roman"/>
          <w:sz w:val="28"/>
          <w:szCs w:val="28"/>
        </w:rPr>
        <w:t xml:space="preserve">г.      </w:t>
      </w:r>
      <w:r w:rsidRPr="00D2746D">
        <w:rPr>
          <w:rFonts w:ascii="Times New Roman" w:hAnsi="Times New Roman" w:cs="Times New Roman"/>
          <w:sz w:val="28"/>
          <w:szCs w:val="28"/>
        </w:rPr>
        <w:tab/>
      </w:r>
      <w:r w:rsidRPr="00D2746D">
        <w:rPr>
          <w:rFonts w:ascii="Times New Roman" w:hAnsi="Times New Roman" w:cs="Times New Roman"/>
          <w:sz w:val="28"/>
          <w:szCs w:val="28"/>
        </w:rPr>
        <w:tab/>
      </w:r>
      <w:r w:rsidRPr="00D2746D">
        <w:rPr>
          <w:rFonts w:ascii="Times New Roman" w:hAnsi="Times New Roman" w:cs="Times New Roman"/>
          <w:sz w:val="28"/>
          <w:szCs w:val="28"/>
        </w:rPr>
        <w:tab/>
      </w:r>
      <w:r w:rsidRPr="00D2746D">
        <w:rPr>
          <w:rFonts w:ascii="Times New Roman" w:hAnsi="Times New Roman" w:cs="Times New Roman"/>
          <w:sz w:val="28"/>
          <w:szCs w:val="28"/>
        </w:rPr>
        <w:tab/>
      </w:r>
      <w:r w:rsidRPr="00D2746D">
        <w:rPr>
          <w:rFonts w:ascii="Times New Roman" w:hAnsi="Times New Roman" w:cs="Times New Roman"/>
          <w:sz w:val="28"/>
          <w:szCs w:val="28"/>
        </w:rPr>
        <w:tab/>
      </w:r>
      <w:r w:rsidRPr="00D2746D">
        <w:rPr>
          <w:rFonts w:ascii="Times New Roman" w:hAnsi="Times New Roman" w:cs="Times New Roman"/>
          <w:sz w:val="28"/>
          <w:szCs w:val="28"/>
        </w:rPr>
        <w:tab/>
      </w:r>
      <w:r w:rsidR="00C94380">
        <w:rPr>
          <w:rFonts w:ascii="Times New Roman" w:hAnsi="Times New Roman" w:cs="Times New Roman"/>
          <w:sz w:val="28"/>
          <w:szCs w:val="28"/>
        </w:rPr>
        <w:t xml:space="preserve">            г. Ростов-на-Дону</w:t>
      </w:r>
    </w:p>
    <w:p w:rsidR="007054AF" w:rsidRPr="00D2746D" w:rsidRDefault="007054AF" w:rsidP="00CE6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4AF" w:rsidRPr="007E64B4" w:rsidRDefault="007054AF" w:rsidP="00896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6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</w:t>
      </w:r>
      <w:r w:rsidRPr="007E64B4">
        <w:rPr>
          <w:rFonts w:ascii="Times New Roman" w:hAnsi="Times New Roman" w:cs="Times New Roman"/>
          <w:sz w:val="28"/>
          <w:szCs w:val="28"/>
        </w:rPr>
        <w:t>которому как главному распорядителю средств областного бюджета доведены лимиты бюджетных обязательств на предоставл</w:t>
      </w:r>
      <w:r w:rsidR="008965A5" w:rsidRPr="007E64B4">
        <w:rPr>
          <w:rFonts w:ascii="Times New Roman" w:hAnsi="Times New Roman" w:cs="Times New Roman"/>
          <w:sz w:val="28"/>
          <w:szCs w:val="28"/>
        </w:rPr>
        <w:t>ение субсидии в соответствии со </w:t>
      </w:r>
      <w:r w:rsidRPr="007E64B4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18" w:history="1">
        <w:r w:rsidRPr="007E64B4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7E64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именуемое в дальнейшем </w:t>
      </w:r>
      <w:r w:rsidR="00363FEF" w:rsidRPr="007E64B4">
        <w:rPr>
          <w:rFonts w:ascii="Times New Roman" w:hAnsi="Times New Roman" w:cs="Times New Roman"/>
          <w:sz w:val="28"/>
          <w:szCs w:val="28"/>
        </w:rPr>
        <w:t>«</w:t>
      </w:r>
      <w:r w:rsidR="00CA0897" w:rsidRPr="007E64B4">
        <w:rPr>
          <w:rFonts w:ascii="Times New Roman" w:hAnsi="Times New Roman" w:cs="Times New Roman"/>
          <w:sz w:val="28"/>
          <w:szCs w:val="28"/>
        </w:rPr>
        <w:t>Министерство</w:t>
      </w:r>
      <w:r w:rsidR="00363FEF" w:rsidRPr="007E64B4">
        <w:rPr>
          <w:rFonts w:ascii="Times New Roman" w:hAnsi="Times New Roman" w:cs="Times New Roman"/>
          <w:sz w:val="28"/>
          <w:szCs w:val="28"/>
        </w:rPr>
        <w:t>»</w:t>
      </w:r>
      <w:r w:rsidRPr="007E64B4">
        <w:rPr>
          <w:rFonts w:ascii="Times New Roman" w:hAnsi="Times New Roman" w:cs="Times New Roman"/>
          <w:sz w:val="28"/>
          <w:szCs w:val="28"/>
        </w:rPr>
        <w:t xml:space="preserve">, в лице заместителя министра сельского хозяйства </w:t>
      </w:r>
      <w:r w:rsidR="00230A42" w:rsidRPr="007E64B4">
        <w:rPr>
          <w:rFonts w:ascii="Times New Roman" w:hAnsi="Times New Roman" w:cs="Times New Roman"/>
          <w:sz w:val="28"/>
          <w:szCs w:val="28"/>
        </w:rPr>
        <w:t>и пр</w:t>
      </w:r>
      <w:r w:rsidR="00363FEF" w:rsidRPr="007E64B4">
        <w:rPr>
          <w:rFonts w:ascii="Times New Roman" w:hAnsi="Times New Roman" w:cs="Times New Roman"/>
          <w:sz w:val="28"/>
          <w:szCs w:val="28"/>
        </w:rPr>
        <w:t>одовольствия Ростовской области</w:t>
      </w:r>
      <w:r w:rsidR="00230A42" w:rsidRPr="007E64B4">
        <w:rPr>
          <w:rFonts w:ascii="Times New Roman" w:hAnsi="Times New Roman" w:cs="Times New Roman"/>
          <w:sz w:val="28"/>
          <w:szCs w:val="28"/>
        </w:rPr>
        <w:t>______</w:t>
      </w:r>
      <w:r w:rsidRPr="007E64B4">
        <w:rPr>
          <w:rFonts w:ascii="Times New Roman" w:hAnsi="Times New Roman" w:cs="Times New Roman"/>
          <w:sz w:val="28"/>
          <w:szCs w:val="28"/>
        </w:rPr>
        <w:t>__</w:t>
      </w:r>
      <w:r w:rsidR="00363FEF" w:rsidRPr="007E64B4">
        <w:rPr>
          <w:rFonts w:ascii="Times New Roman" w:hAnsi="Times New Roman" w:cs="Times New Roman"/>
          <w:sz w:val="28"/>
          <w:szCs w:val="28"/>
        </w:rPr>
        <w:t xml:space="preserve">_______________________________, </w:t>
      </w:r>
      <w:r w:rsidRPr="007E64B4">
        <w:rPr>
          <w:rFonts w:ascii="Times New Roman" w:hAnsi="Times New Roman" w:cs="Times New Roman"/>
          <w:sz w:val="28"/>
          <w:szCs w:val="28"/>
        </w:rPr>
        <w:t>действующего на основании приказа министерства сельского хозяйства и</w:t>
      </w:r>
      <w:r w:rsidR="008965A5" w:rsidRPr="007E64B4">
        <w:rPr>
          <w:rFonts w:ascii="Times New Roman" w:hAnsi="Times New Roman" w:cs="Times New Roman"/>
          <w:sz w:val="28"/>
          <w:szCs w:val="28"/>
        </w:rPr>
        <w:t> </w:t>
      </w:r>
      <w:r w:rsidRPr="007E64B4">
        <w:rPr>
          <w:rFonts w:ascii="Times New Roman" w:hAnsi="Times New Roman" w:cs="Times New Roman"/>
          <w:sz w:val="28"/>
          <w:szCs w:val="28"/>
        </w:rPr>
        <w:t>продовольствия Ростовской области _______</w:t>
      </w:r>
      <w:r w:rsidR="0001044F" w:rsidRPr="007E64B4">
        <w:rPr>
          <w:rFonts w:ascii="Times New Roman" w:hAnsi="Times New Roman" w:cs="Times New Roman"/>
          <w:sz w:val="28"/>
          <w:szCs w:val="28"/>
        </w:rPr>
        <w:t>_____________________</w:t>
      </w:r>
      <w:r w:rsidR="00C94380" w:rsidRPr="007E64B4">
        <w:rPr>
          <w:rFonts w:ascii="Times New Roman" w:hAnsi="Times New Roman" w:cs="Times New Roman"/>
          <w:sz w:val="28"/>
          <w:szCs w:val="28"/>
        </w:rPr>
        <w:t xml:space="preserve">, </w:t>
      </w:r>
      <w:r w:rsidR="00230A42" w:rsidRPr="007E64B4">
        <w:rPr>
          <w:rFonts w:ascii="Times New Roman" w:hAnsi="Times New Roman" w:cs="Times New Roman"/>
          <w:sz w:val="28"/>
          <w:szCs w:val="28"/>
        </w:rPr>
        <w:t>с одной стороны, и_</w:t>
      </w:r>
      <w:r w:rsidRPr="007E64B4">
        <w:rPr>
          <w:rFonts w:ascii="Times New Roman" w:hAnsi="Times New Roman" w:cs="Times New Roman"/>
          <w:sz w:val="28"/>
          <w:szCs w:val="28"/>
        </w:rPr>
        <w:t>_______________________</w:t>
      </w:r>
      <w:r w:rsidR="00363FEF" w:rsidRPr="007E64B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E64B4">
        <w:rPr>
          <w:rFonts w:ascii="Times New Roman" w:hAnsi="Times New Roman" w:cs="Times New Roman"/>
          <w:sz w:val="28"/>
          <w:szCs w:val="28"/>
        </w:rPr>
        <w:t>____,</w:t>
      </w:r>
      <w:r w:rsidR="00C94380" w:rsidRPr="007E64B4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7E64B4" w:rsidRPr="007E64B4">
        <w:rPr>
          <w:rFonts w:ascii="Times New Roman" w:hAnsi="Times New Roman" w:cs="Times New Roman"/>
          <w:sz w:val="28"/>
          <w:szCs w:val="28"/>
        </w:rPr>
        <w:t xml:space="preserve">   </w:t>
      </w:r>
      <w:r w:rsidR="00C94380" w:rsidRPr="007E64B4">
        <w:rPr>
          <w:rFonts w:ascii="Times New Roman" w:hAnsi="Times New Roman" w:cs="Times New Roman"/>
          <w:sz w:val="28"/>
          <w:szCs w:val="28"/>
        </w:rPr>
        <w:t xml:space="preserve">      </w:t>
      </w:r>
      <w:r w:rsidRPr="007E64B4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proofErr w:type="gramEnd"/>
      <w:r w:rsidRPr="007E64B4">
        <w:rPr>
          <w:rFonts w:ascii="Times New Roman" w:hAnsi="Times New Roman" w:cs="Times New Roman"/>
          <w:sz w:val="28"/>
          <w:szCs w:val="28"/>
          <w:vertAlign w:val="superscript"/>
        </w:rPr>
        <w:t xml:space="preserve"> юридического лица (индивидуального предпринимателя),</w:t>
      </w:r>
    </w:p>
    <w:p w:rsidR="00C94380" w:rsidRPr="00C94380" w:rsidRDefault="00363FEF" w:rsidP="00C94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E64B4">
        <w:rPr>
          <w:rFonts w:ascii="Times New Roman" w:hAnsi="Times New Roman" w:cs="Times New Roman"/>
          <w:sz w:val="28"/>
          <w:szCs w:val="28"/>
        </w:rPr>
        <w:t>и</w:t>
      </w:r>
      <w:r w:rsidR="0001044F" w:rsidRPr="007E64B4">
        <w:rPr>
          <w:rFonts w:ascii="Times New Roman" w:hAnsi="Times New Roman" w:cs="Times New Roman"/>
          <w:sz w:val="28"/>
          <w:szCs w:val="28"/>
        </w:rPr>
        <w:t>менуем</w:t>
      </w:r>
      <w:r w:rsidRPr="007E64B4">
        <w:rPr>
          <w:rFonts w:ascii="Times New Roman" w:hAnsi="Times New Roman" w:cs="Times New Roman"/>
          <w:sz w:val="28"/>
          <w:szCs w:val="28"/>
        </w:rPr>
        <w:t>ый</w:t>
      </w:r>
      <w:r w:rsidR="0001044F" w:rsidRPr="007E64B4">
        <w:rPr>
          <w:rFonts w:ascii="Times New Roman" w:hAnsi="Times New Roman" w:cs="Times New Roman"/>
          <w:sz w:val="28"/>
          <w:szCs w:val="28"/>
        </w:rPr>
        <w:t> в дальнейшем </w:t>
      </w:r>
      <w:r w:rsidRPr="007E64B4">
        <w:rPr>
          <w:rFonts w:ascii="Times New Roman" w:hAnsi="Times New Roman" w:cs="Times New Roman"/>
          <w:sz w:val="28"/>
          <w:szCs w:val="28"/>
        </w:rPr>
        <w:t>«</w:t>
      </w:r>
      <w:r w:rsidR="0001044F" w:rsidRPr="007E64B4">
        <w:rPr>
          <w:rFonts w:ascii="Times New Roman" w:hAnsi="Times New Roman" w:cs="Times New Roman"/>
          <w:sz w:val="28"/>
          <w:szCs w:val="28"/>
        </w:rPr>
        <w:t>Получатель</w:t>
      </w:r>
      <w:r w:rsidRPr="007E64B4">
        <w:rPr>
          <w:rFonts w:ascii="Times New Roman" w:hAnsi="Times New Roman" w:cs="Times New Roman"/>
          <w:sz w:val="28"/>
          <w:szCs w:val="28"/>
        </w:rPr>
        <w:t>»</w:t>
      </w:r>
      <w:r w:rsidR="0001044F" w:rsidRPr="007E64B4">
        <w:rPr>
          <w:rFonts w:ascii="Times New Roman" w:hAnsi="Times New Roman" w:cs="Times New Roman"/>
          <w:sz w:val="28"/>
          <w:szCs w:val="28"/>
        </w:rPr>
        <w:t>, в </w:t>
      </w:r>
      <w:r w:rsidR="007054AF" w:rsidRPr="007E64B4">
        <w:rPr>
          <w:rFonts w:ascii="Times New Roman" w:hAnsi="Times New Roman" w:cs="Times New Roman"/>
          <w:sz w:val="28"/>
          <w:szCs w:val="28"/>
        </w:rPr>
        <w:t>лице</w:t>
      </w:r>
      <w:r w:rsidR="0001044F" w:rsidRPr="007E64B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054AF" w:rsidRPr="007E64B4">
        <w:rPr>
          <w:rFonts w:ascii="Times New Roman" w:hAnsi="Times New Roman" w:cs="Times New Roman"/>
          <w:sz w:val="28"/>
          <w:szCs w:val="28"/>
        </w:rPr>
        <w:t>___________________________</w:t>
      </w:r>
      <w:r w:rsidR="0001044F" w:rsidRPr="007E64B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054AF" w:rsidRPr="007E64B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94380" w:rsidRPr="007E64B4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C94380" w:rsidRPr="007E64B4">
        <w:rPr>
          <w:rFonts w:ascii="Times New Roman" w:hAnsi="Times New Roman" w:cs="Times New Roman"/>
          <w:sz w:val="20"/>
          <w:szCs w:val="28"/>
        </w:rPr>
        <w:t>(наименование должности, а также фамилия, имя, отчество (при наличии) лица, представляющего Получателя, или 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7054AF" w:rsidRPr="00D2746D" w:rsidRDefault="0001044F" w:rsidP="00C94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746D">
        <w:rPr>
          <w:rFonts w:ascii="Times New Roman" w:hAnsi="Times New Roman" w:cs="Times New Roman"/>
          <w:sz w:val="28"/>
          <w:szCs w:val="28"/>
          <w:u w:val="single"/>
        </w:rPr>
        <w:t>действующего</w:t>
      </w:r>
      <w:proofErr w:type="gramEnd"/>
      <w:r w:rsidRPr="00D2746D">
        <w:rPr>
          <w:rFonts w:ascii="Times New Roman" w:hAnsi="Times New Roman" w:cs="Times New Roman"/>
          <w:sz w:val="28"/>
          <w:szCs w:val="28"/>
          <w:u w:val="single"/>
        </w:rPr>
        <w:t> на основании</w:t>
      </w:r>
      <w:r w:rsidR="007054AF" w:rsidRPr="00D2746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D2746D">
        <w:rPr>
          <w:rFonts w:ascii="Times New Roman" w:hAnsi="Times New Roman" w:cs="Times New Roman"/>
          <w:sz w:val="28"/>
          <w:szCs w:val="28"/>
        </w:rPr>
        <w:t>_</w:t>
      </w:r>
      <w:r w:rsidR="007054AF" w:rsidRPr="00D2746D">
        <w:rPr>
          <w:rFonts w:ascii="Times New Roman" w:hAnsi="Times New Roman" w:cs="Times New Roman"/>
          <w:sz w:val="28"/>
          <w:szCs w:val="28"/>
        </w:rPr>
        <w:t>,</w:t>
      </w:r>
    </w:p>
    <w:p w:rsidR="007054AF" w:rsidRPr="00D2746D" w:rsidRDefault="007054AF" w:rsidP="007E64B4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D2746D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7054AF" w:rsidRPr="00D2746D" w:rsidRDefault="007054AF" w:rsidP="00CE6768">
      <w:pPr>
        <w:pStyle w:val="Default"/>
        <w:jc w:val="both"/>
        <w:rPr>
          <w:sz w:val="28"/>
          <w:szCs w:val="28"/>
        </w:rPr>
      </w:pPr>
      <w:proofErr w:type="gramStart"/>
      <w:r w:rsidRPr="00D2746D">
        <w:rPr>
          <w:sz w:val="28"/>
          <w:szCs w:val="28"/>
        </w:rPr>
        <w:t xml:space="preserve">с другой стороны, далее </w:t>
      </w:r>
      <w:r w:rsidRPr="007E64B4">
        <w:rPr>
          <w:sz w:val="28"/>
          <w:szCs w:val="28"/>
        </w:rPr>
        <w:t xml:space="preserve">именуемые </w:t>
      </w:r>
      <w:r w:rsidR="00363FEF" w:rsidRPr="007E64B4">
        <w:rPr>
          <w:sz w:val="28"/>
          <w:szCs w:val="28"/>
        </w:rPr>
        <w:t>«</w:t>
      </w:r>
      <w:r w:rsidRPr="007E64B4">
        <w:rPr>
          <w:sz w:val="28"/>
          <w:szCs w:val="28"/>
        </w:rPr>
        <w:t>Стороны</w:t>
      </w:r>
      <w:r w:rsidR="00363FEF" w:rsidRPr="007E64B4">
        <w:rPr>
          <w:sz w:val="28"/>
          <w:szCs w:val="28"/>
        </w:rPr>
        <w:t>»</w:t>
      </w:r>
      <w:r w:rsidRPr="007E64B4">
        <w:rPr>
          <w:sz w:val="28"/>
          <w:szCs w:val="28"/>
        </w:rPr>
        <w:t xml:space="preserve">, в соответствии с Бюджетным </w:t>
      </w:r>
      <w:hyperlink r:id="rId19" w:history="1">
        <w:r w:rsidRPr="007E64B4">
          <w:rPr>
            <w:sz w:val="28"/>
            <w:szCs w:val="28"/>
          </w:rPr>
          <w:t>кодексом</w:t>
        </w:r>
      </w:hyperlink>
      <w:r w:rsidRPr="007E64B4">
        <w:rPr>
          <w:sz w:val="28"/>
          <w:szCs w:val="28"/>
        </w:rPr>
        <w:t xml:space="preserve"> Российской Федерации, </w:t>
      </w:r>
      <w:r w:rsidR="00C94380" w:rsidRPr="007E64B4">
        <w:rPr>
          <w:color w:val="auto"/>
          <w:sz w:val="28"/>
          <w:szCs w:val="28"/>
        </w:rPr>
        <w:t>П</w:t>
      </w:r>
      <w:r w:rsidR="00C94380" w:rsidRPr="007E64B4">
        <w:rPr>
          <w:sz w:val="28"/>
          <w:szCs w:val="28"/>
        </w:rPr>
        <w:t>орядком</w:t>
      </w:r>
      <w:r w:rsidRPr="007E64B4">
        <w:rPr>
          <w:sz w:val="28"/>
          <w:szCs w:val="28"/>
        </w:rPr>
        <w:t xml:space="preserve"> предоставления</w:t>
      </w:r>
      <w:r w:rsidRPr="00D2746D">
        <w:rPr>
          <w:sz w:val="28"/>
          <w:szCs w:val="28"/>
        </w:rPr>
        <w:t xml:space="preserve"> субсидий </w:t>
      </w:r>
      <w:r w:rsidR="0001044F" w:rsidRPr="00D2746D">
        <w:rPr>
          <w:bCs/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</w:r>
      <w:r w:rsidRPr="00D2746D">
        <w:rPr>
          <w:sz w:val="28"/>
          <w:szCs w:val="28"/>
        </w:rPr>
        <w:t>,</w:t>
      </w:r>
      <w:r w:rsidRPr="00D2746D">
        <w:rPr>
          <w:color w:val="auto"/>
          <w:sz w:val="28"/>
          <w:szCs w:val="28"/>
        </w:rPr>
        <w:t xml:space="preserve"> утвержденным </w:t>
      </w:r>
      <w:r w:rsidR="0001044F" w:rsidRPr="00D2746D">
        <w:rPr>
          <w:sz w:val="28"/>
          <w:szCs w:val="28"/>
        </w:rPr>
        <w:t>постановлением Правительства Ростовской области от 07.06.</w:t>
      </w:r>
      <w:r w:rsidR="0001044F" w:rsidRPr="007E64B4">
        <w:rPr>
          <w:sz w:val="28"/>
          <w:szCs w:val="28"/>
        </w:rPr>
        <w:t>2021 №</w:t>
      </w:r>
      <w:r w:rsidR="008965A5" w:rsidRPr="007E64B4">
        <w:rPr>
          <w:sz w:val="28"/>
          <w:szCs w:val="28"/>
        </w:rPr>
        <w:t> </w:t>
      </w:r>
      <w:r w:rsidR="0001044F" w:rsidRPr="007E64B4">
        <w:rPr>
          <w:sz w:val="28"/>
          <w:szCs w:val="28"/>
        </w:rPr>
        <w:t xml:space="preserve">426 «О </w:t>
      </w:r>
      <w:r w:rsidR="00C94380" w:rsidRPr="007E64B4">
        <w:rPr>
          <w:sz w:val="28"/>
          <w:szCs w:val="28"/>
        </w:rPr>
        <w:t>П</w:t>
      </w:r>
      <w:r w:rsidR="0001044F" w:rsidRPr="007E64B4">
        <w:rPr>
          <w:sz w:val="28"/>
          <w:szCs w:val="28"/>
        </w:rPr>
        <w:t>орядке предоставления субсидии сельскохозяйственным товаропроизводителям (кроме граждан</w:t>
      </w:r>
      <w:proofErr w:type="gramEnd"/>
      <w:r w:rsidR="0001044F" w:rsidRPr="007E64B4">
        <w:rPr>
          <w:sz w:val="28"/>
          <w:szCs w:val="28"/>
        </w:rPr>
        <w:t>, ведущих личное подсобное хозяйство, и сельскохозяйственных кредитных потребительских</w:t>
      </w:r>
      <w:r w:rsidR="0001044F" w:rsidRPr="00D2746D">
        <w:rPr>
          <w:sz w:val="28"/>
          <w:szCs w:val="28"/>
        </w:rPr>
        <w:t xml:space="preserve"> кооперативов) на возмещение части затрат на приобретение и внесение </w:t>
      </w:r>
      <w:r w:rsidR="0001044F" w:rsidRPr="00D2746D">
        <w:rPr>
          <w:sz w:val="28"/>
          <w:szCs w:val="28"/>
        </w:rPr>
        <w:lastRenderedPageBreak/>
        <w:t>фосфорсодержащих удобрений под пар и (или) зябь»</w:t>
      </w:r>
      <w:r w:rsidRPr="00D2746D">
        <w:rPr>
          <w:color w:val="auto"/>
          <w:sz w:val="28"/>
          <w:szCs w:val="28"/>
        </w:rPr>
        <w:t xml:space="preserve"> (далее</w:t>
      </w:r>
      <w:r w:rsidRPr="00D2746D">
        <w:rPr>
          <w:sz w:val="28"/>
          <w:szCs w:val="28"/>
        </w:rPr>
        <w:t xml:space="preserve"> </w:t>
      </w:r>
      <w:r w:rsidRPr="007E64B4">
        <w:rPr>
          <w:sz w:val="28"/>
          <w:szCs w:val="28"/>
        </w:rPr>
        <w:t xml:space="preserve">– </w:t>
      </w:r>
      <w:r w:rsidR="001944DD" w:rsidRPr="007E64B4">
        <w:rPr>
          <w:sz w:val="28"/>
          <w:szCs w:val="28"/>
        </w:rPr>
        <w:t>Порядок</w:t>
      </w:r>
      <w:r w:rsidRPr="007E64B4">
        <w:rPr>
          <w:sz w:val="28"/>
          <w:szCs w:val="28"/>
        </w:rPr>
        <w:t xml:space="preserve"> предоставления субсидии), заключили настоящее Соглашение о нижеследующем.</w:t>
      </w:r>
    </w:p>
    <w:p w:rsidR="007054AF" w:rsidRPr="00D2746D" w:rsidRDefault="007054AF" w:rsidP="00CE6768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54AF" w:rsidRPr="005372AF" w:rsidRDefault="0006519B" w:rsidP="0006519B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1. </w:t>
      </w:r>
      <w:r w:rsidR="007054AF" w:rsidRPr="005372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7054AF" w:rsidRPr="005372AF" w:rsidRDefault="007054AF" w:rsidP="00CE67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="00C94380" w:rsidRPr="005372A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5372AF">
        <w:rPr>
          <w:rFonts w:ascii="Times New Roman" w:hAnsi="Times New Roman" w:cs="Times New Roman"/>
          <w:sz w:val="28"/>
          <w:szCs w:val="28"/>
        </w:rPr>
        <w:t>в _______ году субсидии</w:t>
      </w:r>
      <w:r w:rsidR="00C94380" w:rsidRPr="005372AF">
        <w:rPr>
          <w:rFonts w:ascii="Times New Roman" w:hAnsi="Times New Roman" w:cs="Times New Roman"/>
          <w:sz w:val="28"/>
          <w:szCs w:val="28"/>
        </w:rPr>
        <w:t xml:space="preserve"> </w:t>
      </w:r>
      <w:r w:rsidR="00C94380" w:rsidRPr="005372AF">
        <w:rPr>
          <w:rFonts w:ascii="Times New Roman" w:hAnsi="Times New Roman"/>
          <w:sz w:val="28"/>
          <w:szCs w:val="28"/>
        </w:rPr>
        <w:t>Получателю</w:t>
      </w:r>
      <w:r w:rsidR="00C94380" w:rsidRPr="005372AF">
        <w:rPr>
          <w:rFonts w:ascii="Times New Roman" w:hAnsi="Times New Roman" w:cs="Times New Roman"/>
          <w:sz w:val="28"/>
          <w:szCs w:val="28"/>
        </w:rPr>
        <w:t xml:space="preserve"> на</w:t>
      </w:r>
      <w:r w:rsidR="00AA5559" w:rsidRPr="005372AF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C94380" w:rsidRPr="005372AF">
        <w:rPr>
          <w:rFonts w:ascii="Times New Roman" w:hAnsi="Times New Roman" w:cs="Times New Roman"/>
          <w:sz w:val="28"/>
          <w:szCs w:val="28"/>
        </w:rPr>
        <w:t>е</w:t>
      </w:r>
      <w:r w:rsidRPr="005372AF">
        <w:rPr>
          <w:rFonts w:ascii="Times New Roman" w:hAnsi="Times New Roman"/>
          <w:sz w:val="28"/>
          <w:szCs w:val="28"/>
        </w:rPr>
        <w:t xml:space="preserve"> части затрат</w:t>
      </w:r>
      <w:r w:rsidR="00AA5559" w:rsidRPr="005372AF">
        <w:rPr>
          <w:rFonts w:ascii="Times New Roman" w:hAnsi="Times New Roman"/>
          <w:sz w:val="28"/>
          <w:szCs w:val="28"/>
        </w:rPr>
        <w:t>, связанных с</w:t>
      </w:r>
      <w:r w:rsidR="008965A5" w:rsidRPr="005372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044F" w:rsidRPr="005372AF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AA5559" w:rsidRPr="005372A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044F" w:rsidRPr="005372AF">
        <w:rPr>
          <w:rFonts w:ascii="Times New Roman" w:eastAsia="Times New Roman" w:hAnsi="Times New Roman" w:cs="Times New Roman"/>
          <w:sz w:val="28"/>
          <w:szCs w:val="28"/>
        </w:rPr>
        <w:t xml:space="preserve"> и внесение</w:t>
      </w:r>
      <w:r w:rsidR="00AA5559" w:rsidRPr="005372A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044F" w:rsidRPr="005372AF">
        <w:rPr>
          <w:rFonts w:ascii="Times New Roman" w:eastAsia="Times New Roman" w:hAnsi="Times New Roman" w:cs="Times New Roman"/>
          <w:sz w:val="28"/>
          <w:szCs w:val="28"/>
        </w:rPr>
        <w:t xml:space="preserve"> фосфорсодержащих у</w:t>
      </w:r>
      <w:r w:rsidR="001944DD" w:rsidRPr="005372AF">
        <w:rPr>
          <w:rFonts w:ascii="Times New Roman" w:eastAsia="Times New Roman" w:hAnsi="Times New Roman" w:cs="Times New Roman"/>
          <w:sz w:val="28"/>
          <w:szCs w:val="28"/>
        </w:rPr>
        <w:t>добрений под пар и </w:t>
      </w:r>
      <w:r w:rsidR="00AA5559" w:rsidRPr="005372AF">
        <w:rPr>
          <w:rFonts w:ascii="Times New Roman" w:eastAsia="Times New Roman" w:hAnsi="Times New Roman" w:cs="Times New Roman"/>
          <w:sz w:val="28"/>
          <w:szCs w:val="28"/>
        </w:rPr>
        <w:t>(или) зябь</w:t>
      </w:r>
      <w:r w:rsidR="0001044F" w:rsidRPr="005372AF">
        <w:rPr>
          <w:rFonts w:ascii="Times New Roman" w:hAnsi="Times New Roman" w:cs="Times New Roman"/>
          <w:sz w:val="28"/>
          <w:szCs w:val="28"/>
        </w:rPr>
        <w:t xml:space="preserve"> </w:t>
      </w:r>
      <w:r w:rsidR="00D55DCA" w:rsidRPr="005372AF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7054AF" w:rsidRPr="005372AF" w:rsidRDefault="007054AF" w:rsidP="00CE676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72AF" w:rsidRDefault="00562DB5" w:rsidP="005372AF">
      <w:pPr>
        <w:suppressAutoHyphens w:val="0"/>
        <w:autoSpaceDE w:val="0"/>
        <w:autoSpaceDN w:val="0"/>
        <w:adjustRightInd w:val="0"/>
        <w:spacing w:before="130"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Получателю на цели, указанные в разделе </w:t>
      </w:r>
      <w:r w:rsid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размере:</w:t>
      </w:r>
    </w:p>
    <w:p w:rsidR="001944DD" w:rsidRPr="005372AF" w:rsidRDefault="00562DB5" w:rsidP="005372AF">
      <w:pPr>
        <w:suppressAutoHyphens w:val="0"/>
        <w:autoSpaceDE w:val="0"/>
        <w:autoSpaceDN w:val="0"/>
        <w:adjustRightInd w:val="0"/>
        <w:spacing w:before="130"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___</w:t>
      </w:r>
      <w:r w:rsidR="001944DD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году</w:t>
      </w:r>
      <w:proofErr w:type="gramStart"/>
      <w:r w:rsidR="001944DD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</w:t>
      </w:r>
      <w:r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 </w:t>
      </w:r>
      <w:r w:rsidR="001944DD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(________________________) </w:t>
      </w:r>
      <w:proofErr w:type="gramEnd"/>
      <w:r w:rsid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____ копеек </w:t>
      </w:r>
    </w:p>
    <w:p w:rsidR="001944DD" w:rsidRPr="005372AF" w:rsidRDefault="00562DB5" w:rsidP="00562DB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28"/>
        </w:rPr>
      </w:pPr>
      <w:r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944DD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1944DD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372AF"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  <w:t>(сумма цифрами)</w:t>
      </w:r>
      <w:r w:rsidR="001944DD" w:rsidRPr="005372AF"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  <w:t xml:space="preserve">                                               </w:t>
      </w:r>
      <w:r w:rsidR="001944DD" w:rsidRPr="005372AF">
        <w:rPr>
          <w:rFonts w:ascii="Times New Roman" w:hAnsi="Times New Roman" w:cs="Times New Roman"/>
          <w:sz w:val="16"/>
          <w:szCs w:val="28"/>
        </w:rPr>
        <w:t>(сумма прописью)</w:t>
      </w:r>
    </w:p>
    <w:p w:rsidR="00562DB5" w:rsidRPr="005372AF" w:rsidRDefault="00A86871" w:rsidP="00562DB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 xml:space="preserve"> </w:t>
      </w:r>
      <w:r w:rsidR="00562DB5" w:rsidRPr="005372AF">
        <w:rPr>
          <w:rFonts w:ascii="Times New Roman" w:hAnsi="Times New Roman" w:cs="Times New Roman"/>
          <w:sz w:val="28"/>
          <w:szCs w:val="28"/>
        </w:rPr>
        <w:t>по коду БК ______________</w:t>
      </w:r>
      <w:r w:rsidR="001944DD" w:rsidRPr="005372AF">
        <w:rPr>
          <w:rFonts w:ascii="Times New Roman" w:hAnsi="Times New Roman" w:cs="Times New Roman"/>
          <w:sz w:val="28"/>
          <w:szCs w:val="28"/>
        </w:rPr>
        <w:t>________</w:t>
      </w:r>
      <w:r w:rsidR="00562DB5" w:rsidRPr="005372AF">
        <w:rPr>
          <w:rFonts w:ascii="Times New Roman" w:hAnsi="Times New Roman" w:cs="Times New Roman"/>
          <w:sz w:val="28"/>
          <w:szCs w:val="28"/>
        </w:rPr>
        <w:t>_</w:t>
      </w:r>
      <w:r w:rsidRPr="005372AF">
        <w:rPr>
          <w:rFonts w:ascii="Times New Roman" w:hAnsi="Times New Roman" w:cs="Times New Roman"/>
          <w:sz w:val="28"/>
          <w:szCs w:val="28"/>
        </w:rPr>
        <w:t>.</w:t>
      </w:r>
      <w:r w:rsidR="00562DB5" w:rsidRPr="00537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B5" w:rsidRPr="005372AF" w:rsidRDefault="00562DB5" w:rsidP="00562DB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7054AF" w:rsidRPr="005372AF" w:rsidRDefault="00FB66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3.1. </w:t>
      </w:r>
      <w:r w:rsidR="007054AF" w:rsidRPr="005372AF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</w:t>
      </w:r>
      <w:r w:rsidR="001944DD" w:rsidRPr="005372AF">
        <w:rPr>
          <w:rFonts w:ascii="Times New Roman" w:hAnsi="Times New Roman" w:cs="Times New Roman"/>
          <w:sz w:val="28"/>
          <w:szCs w:val="28"/>
        </w:rPr>
        <w:t>орядком</w:t>
      </w:r>
      <w:r w:rsidR="00517144" w:rsidRPr="005372A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054AF" w:rsidRPr="005372AF">
        <w:rPr>
          <w:rFonts w:ascii="Times New Roman" w:hAnsi="Times New Roman" w:cs="Times New Roman"/>
          <w:sz w:val="28"/>
          <w:szCs w:val="28"/>
        </w:rPr>
        <w:t>субсидии:</w:t>
      </w:r>
    </w:p>
    <w:p w:rsidR="007054AF" w:rsidRPr="005372AF" w:rsidRDefault="00FB66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3.1.1. </w:t>
      </w:r>
      <w:r w:rsidR="00BD142A">
        <w:rPr>
          <w:rFonts w:ascii="Times New Roman" w:hAnsi="Times New Roman" w:cs="Times New Roman"/>
          <w:sz w:val="28"/>
          <w:szCs w:val="28"/>
        </w:rPr>
        <w:t>Н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а цели, указанные в </w:t>
      </w:r>
      <w:hyperlink w:anchor="Par1442" w:history="1">
        <w:r w:rsidR="007054AF" w:rsidRPr="005372AF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7054AF" w:rsidRPr="005372AF">
        <w:rPr>
          <w:rFonts w:ascii="Times New Roman" w:hAnsi="Times New Roman" w:cs="Times New Roman"/>
          <w:sz w:val="28"/>
          <w:szCs w:val="28"/>
        </w:rPr>
        <w:t>1 настоящего С</w:t>
      </w:r>
      <w:r w:rsidR="00BD142A">
        <w:rPr>
          <w:rFonts w:ascii="Times New Roman" w:hAnsi="Times New Roman" w:cs="Times New Roman"/>
          <w:sz w:val="28"/>
          <w:szCs w:val="28"/>
        </w:rPr>
        <w:t>оглашения.</w:t>
      </w:r>
    </w:p>
    <w:p w:rsidR="007054AF" w:rsidRPr="005372AF" w:rsidRDefault="00FB66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3.1.2. </w:t>
      </w:r>
      <w:r w:rsidR="00BD142A">
        <w:rPr>
          <w:rFonts w:ascii="Times New Roman" w:hAnsi="Times New Roman" w:cs="Times New Roman"/>
          <w:sz w:val="28"/>
          <w:szCs w:val="28"/>
        </w:rPr>
        <w:t>П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</w:t>
      </w:r>
      <w:r w:rsidR="00CA0897" w:rsidRPr="005372AF">
        <w:rPr>
          <w:rFonts w:ascii="Times New Roman" w:hAnsi="Times New Roman" w:cs="Times New Roman"/>
          <w:sz w:val="28"/>
          <w:szCs w:val="28"/>
        </w:rPr>
        <w:t>в Министерство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 произведенных Получателем затрат, на возмещение которых предоставляется Субсидия в соответствии с </w:t>
      </w:r>
      <w:r w:rsidR="001944DD" w:rsidRPr="005372A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517144" w:rsidRPr="005372AF">
        <w:rPr>
          <w:rFonts w:ascii="Times New Roman" w:hAnsi="Times New Roman" w:cs="Times New Roman"/>
          <w:sz w:val="28"/>
          <w:szCs w:val="28"/>
        </w:rPr>
        <w:t>предоставления субсидии и 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настоящим Соглашением. </w:t>
      </w:r>
    </w:p>
    <w:p w:rsidR="00C0193E" w:rsidRPr="005372AF" w:rsidRDefault="00FB6630" w:rsidP="00C01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3.2. </w:t>
      </w:r>
      <w:r w:rsidR="00C0193E" w:rsidRPr="005372AF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3502BB" w:rsidRPr="005372AF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C0193E" w:rsidRPr="005372AF">
        <w:rPr>
          <w:rFonts w:ascii="Times New Roman" w:hAnsi="Times New Roman" w:cs="Times New Roman"/>
          <w:sz w:val="28"/>
          <w:szCs w:val="28"/>
        </w:rPr>
        <w:t xml:space="preserve">в порядке и сроки, предусмотренные </w:t>
      </w:r>
      <w:r w:rsidR="001944DD" w:rsidRPr="005372AF">
        <w:rPr>
          <w:rFonts w:ascii="Times New Roman" w:hAnsi="Times New Roman" w:cs="Times New Roman"/>
          <w:sz w:val="28"/>
          <w:szCs w:val="28"/>
        </w:rPr>
        <w:t>Порядком</w:t>
      </w:r>
      <w:r w:rsidR="00C0193E" w:rsidRPr="005372AF">
        <w:rPr>
          <w:rFonts w:ascii="Times New Roman" w:hAnsi="Times New Roman" w:cs="Times New Roman"/>
          <w:sz w:val="28"/>
          <w:szCs w:val="28"/>
        </w:rPr>
        <w:t xml:space="preserve"> предоставления субсидии, на счет Получателя, открытый </w:t>
      </w:r>
      <w:r w:rsidR="00C0193E" w:rsidRPr="005372A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0193E" w:rsidRPr="00537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193E" w:rsidRPr="005372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C0193E" w:rsidRPr="005372AF" w:rsidRDefault="00C0193E" w:rsidP="00C01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72AF">
        <w:rPr>
          <w:rFonts w:ascii="Times New Roman" w:hAnsi="Times New Roman" w:cs="Times New Roman"/>
          <w:sz w:val="28"/>
          <w:szCs w:val="28"/>
          <w:vertAlign w:val="superscript"/>
        </w:rPr>
        <w:t>(наименование кредитной организации)</w:t>
      </w:r>
    </w:p>
    <w:p w:rsidR="00BD142A" w:rsidRDefault="003502BB" w:rsidP="00517144">
      <w:pPr>
        <w:widowControl w:val="0"/>
        <w:tabs>
          <w:tab w:val="left" w:pos="1032"/>
          <w:tab w:val="left" w:pos="32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372AF">
        <w:rPr>
          <w:rFonts w:ascii="Times New Roman" w:hAnsi="Times New Roman" w:cs="Times New Roman"/>
          <w:w w:val="105"/>
          <w:sz w:val="28"/>
          <w:szCs w:val="28"/>
        </w:rPr>
        <w:t xml:space="preserve">не позднее </w:t>
      </w:r>
      <w:r w:rsidR="002B44F9" w:rsidRPr="005372AF">
        <w:rPr>
          <w:rFonts w:ascii="Times New Roman" w:hAnsi="Times New Roman" w:cs="Times New Roman"/>
          <w:w w:val="105"/>
          <w:sz w:val="28"/>
          <w:szCs w:val="28"/>
        </w:rPr>
        <w:t>4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0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рабочего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дня,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следующего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за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днем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представления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Получателем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>в </w:t>
      </w:r>
      <w:r w:rsidR="00CA0897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>Министерство</w:t>
      </w:r>
      <w:r w:rsidR="00517144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 xml:space="preserve">документов, указанных в </w:t>
      </w:r>
      <w:r w:rsidRPr="005372AF">
        <w:rPr>
          <w:rFonts w:ascii="Times New Roman" w:hAnsi="Times New Roman" w:cs="Times New Roman"/>
          <w:w w:val="105"/>
          <w:sz w:val="28"/>
          <w:szCs w:val="28"/>
        </w:rPr>
        <w:t>под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пункте 3.1.2</w:t>
      </w:r>
      <w:r w:rsidR="00C0193E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BD142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пункта 3.1 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настоящего</w:t>
      </w:r>
      <w:r w:rsidR="00C0193E" w:rsidRPr="005372AF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5372AF">
        <w:rPr>
          <w:rFonts w:ascii="Times New Roman" w:hAnsi="Times New Roman" w:cs="Times New Roman"/>
          <w:w w:val="105"/>
          <w:sz w:val="28"/>
          <w:szCs w:val="28"/>
        </w:rPr>
        <w:t>раздела</w:t>
      </w:r>
      <w:r w:rsidR="00C0193E" w:rsidRPr="005372AF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17144" w:rsidRPr="005372AF" w:rsidRDefault="00517144" w:rsidP="00BD142A">
      <w:pPr>
        <w:widowControl w:val="0"/>
        <w:tabs>
          <w:tab w:val="left" w:pos="1032"/>
          <w:tab w:val="left" w:pos="32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372AF">
        <w:rPr>
          <w:rFonts w:ascii="Times New Roman" w:hAnsi="Times New Roman" w:cs="Times New Roman"/>
          <w:w w:val="105"/>
          <w:sz w:val="28"/>
          <w:szCs w:val="28"/>
        </w:rPr>
        <w:t xml:space="preserve">3.3. Условием предоставления Субсидии является согласие Получателя на осуществление </w:t>
      </w:r>
      <w:r w:rsidR="00CA0897" w:rsidRPr="005372AF">
        <w:rPr>
          <w:rFonts w:ascii="Times New Roman" w:hAnsi="Times New Roman" w:cs="Times New Roman"/>
          <w:bCs/>
          <w:w w:val="105"/>
          <w:sz w:val="28"/>
          <w:szCs w:val="28"/>
        </w:rPr>
        <w:t>Министерством</w:t>
      </w:r>
      <w:r w:rsidRPr="005372A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5372AF">
        <w:rPr>
          <w:rFonts w:ascii="Times New Roman" w:hAnsi="Times New Roman" w:cs="Times New Roman"/>
          <w:w w:val="105"/>
          <w:sz w:val="28"/>
          <w:szCs w:val="28"/>
        </w:rPr>
        <w:t xml:space="preserve">и органами государственного финансового контроля проверок </w:t>
      </w:r>
      <w:r w:rsidR="003502BB" w:rsidRPr="005372AF">
        <w:rPr>
          <w:rFonts w:ascii="Times New Roman" w:hAnsi="Times New Roman" w:cs="Times New Roman"/>
          <w:w w:val="105"/>
          <w:sz w:val="28"/>
          <w:szCs w:val="28"/>
        </w:rPr>
        <w:t>соблюдения Получателем условий</w:t>
      </w:r>
      <w:r w:rsidRPr="005372AF">
        <w:rPr>
          <w:rFonts w:ascii="Times New Roman" w:hAnsi="Times New Roman" w:cs="Times New Roman"/>
          <w:w w:val="105"/>
          <w:sz w:val="28"/>
          <w:szCs w:val="28"/>
        </w:rPr>
        <w:t xml:space="preserve">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517144" w:rsidRPr="005372AF" w:rsidRDefault="00517144" w:rsidP="00517144">
      <w:pPr>
        <w:widowControl w:val="0"/>
        <w:tabs>
          <w:tab w:val="left" w:pos="1032"/>
          <w:tab w:val="left" w:pos="32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054AF" w:rsidRPr="005372AF" w:rsidRDefault="00FB66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2AF">
        <w:rPr>
          <w:rFonts w:ascii="Times New Roman" w:hAnsi="Times New Roman" w:cs="Times New Roman"/>
          <w:color w:val="000000"/>
          <w:sz w:val="28"/>
          <w:szCs w:val="28"/>
        </w:rPr>
        <w:t>4.1. </w:t>
      </w:r>
      <w:r w:rsidR="003502BB" w:rsidRPr="005372AF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054AF" w:rsidRPr="005372AF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обязуется:</w:t>
      </w:r>
    </w:p>
    <w:p w:rsidR="00732D97" w:rsidRPr="005372AF" w:rsidRDefault="00FB6630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lastRenderedPageBreak/>
        <w:t>4.1.1. </w:t>
      </w:r>
      <w:r w:rsidR="00D55DCA" w:rsidRPr="005372AF">
        <w:rPr>
          <w:rFonts w:ascii="Times New Roman" w:hAnsi="Times New Roman" w:cs="Times New Roman"/>
          <w:sz w:val="28"/>
          <w:szCs w:val="28"/>
        </w:rPr>
        <w:t>О</w:t>
      </w:r>
      <w:r w:rsidR="007054AF" w:rsidRPr="005372AF">
        <w:rPr>
          <w:rFonts w:ascii="Times New Roman" w:hAnsi="Times New Roman" w:cs="Times New Roman"/>
          <w:sz w:val="28"/>
          <w:szCs w:val="28"/>
        </w:rPr>
        <w:t>беспечить предоставление Субсидии в соответствии с разделом 3 настоящего Соглашения</w:t>
      </w:r>
      <w:r w:rsidR="0077724F" w:rsidRPr="005372AF">
        <w:rPr>
          <w:rFonts w:ascii="Times New Roman" w:hAnsi="Times New Roman" w:cs="Times New Roman"/>
          <w:sz w:val="28"/>
          <w:szCs w:val="28"/>
        </w:rPr>
        <w:t xml:space="preserve"> путем её перечисления</w:t>
      </w:r>
      <w:r w:rsidR="002E122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Получателя, указанный в разделе 7 настоящего Соглашения</w:t>
      </w:r>
      <w:r w:rsidR="00D55DCA" w:rsidRPr="005372AF">
        <w:rPr>
          <w:rFonts w:ascii="Times New Roman" w:hAnsi="Times New Roman" w:cs="Times New Roman"/>
          <w:sz w:val="28"/>
          <w:szCs w:val="28"/>
        </w:rPr>
        <w:t>.</w:t>
      </w:r>
    </w:p>
    <w:p w:rsidR="00BD142A" w:rsidRDefault="00FB6630" w:rsidP="00BD1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4.1.2. </w:t>
      </w:r>
      <w:r w:rsidR="00D55DCA" w:rsidRPr="005372AF">
        <w:rPr>
          <w:rFonts w:ascii="Times New Roman" w:hAnsi="Times New Roman" w:cs="Times New Roman"/>
          <w:sz w:val="28"/>
          <w:szCs w:val="28"/>
        </w:rPr>
        <w:t>О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указанных в </w:t>
      </w:r>
      <w:r w:rsidR="00732D97" w:rsidRPr="005372AF">
        <w:rPr>
          <w:rFonts w:ascii="Times New Roman" w:hAnsi="Times New Roman" w:cs="Times New Roman"/>
          <w:sz w:val="28"/>
          <w:szCs w:val="28"/>
        </w:rPr>
        <w:t>под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пункте 3.1.2 </w:t>
      </w:r>
      <w:r w:rsidR="00732D97" w:rsidRPr="005372AF">
        <w:rPr>
          <w:rFonts w:ascii="Times New Roman" w:hAnsi="Times New Roman" w:cs="Times New Roman"/>
          <w:sz w:val="28"/>
          <w:szCs w:val="28"/>
        </w:rPr>
        <w:t xml:space="preserve">пункта 3.1 раздела 3 </w:t>
      </w:r>
      <w:r w:rsidR="007054AF" w:rsidRPr="005372AF">
        <w:rPr>
          <w:rFonts w:ascii="Times New Roman" w:hAnsi="Times New Roman" w:cs="Times New Roman"/>
          <w:sz w:val="28"/>
          <w:szCs w:val="28"/>
        </w:rPr>
        <w:t>настоящего Соглашения,</w:t>
      </w:r>
      <w:r w:rsidR="008965A5" w:rsidRPr="005372AF">
        <w:rPr>
          <w:rFonts w:ascii="Times New Roman" w:hAnsi="Times New Roman" w:cs="Times New Roman"/>
          <w:sz w:val="28"/>
          <w:szCs w:val="28"/>
        </w:rPr>
        <w:t xml:space="preserve"> в</w:t>
      </w:r>
      <w:r w:rsidR="00732D97" w:rsidRPr="005372AF">
        <w:rPr>
          <w:rFonts w:ascii="Times New Roman" w:hAnsi="Times New Roman" w:cs="Times New Roman"/>
          <w:sz w:val="28"/>
          <w:szCs w:val="28"/>
        </w:rPr>
        <w:t> том </w:t>
      </w:r>
      <w:r w:rsidR="008965A5" w:rsidRPr="005372AF">
        <w:rPr>
          <w:rFonts w:ascii="Times New Roman" w:hAnsi="Times New Roman" w:cs="Times New Roman"/>
          <w:sz w:val="28"/>
          <w:szCs w:val="28"/>
        </w:rPr>
        <w:t>числе на соответствие их </w:t>
      </w:r>
      <w:r w:rsidR="00732D97" w:rsidRPr="005372AF">
        <w:rPr>
          <w:rFonts w:ascii="Times New Roman" w:hAnsi="Times New Roman" w:cs="Times New Roman"/>
          <w:sz w:val="28"/>
          <w:szCs w:val="28"/>
        </w:rPr>
        <w:t>П</w:t>
      </w:r>
      <w:r w:rsidR="003502BB" w:rsidRPr="005372AF">
        <w:rPr>
          <w:rFonts w:ascii="Times New Roman" w:hAnsi="Times New Roman" w:cs="Times New Roman"/>
          <w:sz w:val="28"/>
          <w:szCs w:val="28"/>
        </w:rPr>
        <w:t>орядку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8965A5" w:rsidRPr="005372AF">
        <w:rPr>
          <w:rFonts w:ascii="Times New Roman" w:hAnsi="Times New Roman" w:cs="Times New Roman"/>
          <w:sz w:val="28"/>
          <w:szCs w:val="28"/>
        </w:rPr>
        <w:t>и, в течение 10 рабочих дней со 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дня </w:t>
      </w:r>
      <w:r w:rsidR="00C0193E" w:rsidRPr="005372AF">
        <w:rPr>
          <w:rFonts w:ascii="Times New Roman" w:hAnsi="Times New Roman" w:cs="Times New Roman"/>
          <w:sz w:val="28"/>
          <w:szCs w:val="28"/>
        </w:rPr>
        <w:t>окончания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</w:t>
      </w:r>
      <w:r w:rsidR="00C0193E" w:rsidRPr="005372AF">
        <w:rPr>
          <w:rFonts w:ascii="Times New Roman" w:hAnsi="Times New Roman" w:cs="Times New Roman"/>
          <w:sz w:val="28"/>
          <w:szCs w:val="28"/>
        </w:rPr>
        <w:t>отбора</w:t>
      </w:r>
      <w:r w:rsidR="00D55DCA" w:rsidRPr="005372AF">
        <w:rPr>
          <w:rFonts w:ascii="Times New Roman" w:hAnsi="Times New Roman" w:cs="Times New Roman"/>
          <w:sz w:val="28"/>
          <w:szCs w:val="28"/>
        </w:rPr>
        <w:t>.</w:t>
      </w:r>
    </w:p>
    <w:p w:rsidR="00732D97" w:rsidRPr="00BD142A" w:rsidRDefault="00732D97" w:rsidP="00BD1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4.1.3. 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122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</w:t>
      </w:r>
      <w:r w:rsidR="002E122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122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31 декабря года предоставления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122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– внесение фосфорсодержащих удобрений в количестве не менее 70 кг/га в действующем веществе по фосфору согласно приложению № 1 к настоящему Соглашению, являющемуся неотъемлем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частью настоящего Соглашения.</w:t>
      </w:r>
    </w:p>
    <w:p w:rsidR="00732D97" w:rsidRPr="005372AF" w:rsidRDefault="007054AF" w:rsidP="00BD14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4.1.4</w:t>
      </w:r>
      <w:r w:rsidR="003E7897" w:rsidRPr="005372AF">
        <w:rPr>
          <w:rFonts w:ascii="Times New Roman" w:hAnsi="Times New Roman" w:cs="Times New Roman"/>
          <w:sz w:val="28"/>
          <w:szCs w:val="28"/>
        </w:rPr>
        <w:t>. </w:t>
      </w:r>
      <w:r w:rsidR="00D55DCA" w:rsidRPr="005372AF">
        <w:rPr>
          <w:rFonts w:ascii="Times New Roman" w:hAnsi="Times New Roman" w:cs="Times New Roman"/>
          <w:sz w:val="28"/>
          <w:szCs w:val="28"/>
        </w:rPr>
        <w:t>У</w:t>
      </w:r>
      <w:r w:rsidR="00732D97" w:rsidRPr="005372AF">
        <w:rPr>
          <w:rFonts w:ascii="Times New Roman" w:hAnsi="Times New Roman" w:cs="Times New Roman"/>
          <w:sz w:val="28"/>
          <w:szCs w:val="28"/>
        </w:rPr>
        <w:t>стан</w:t>
      </w:r>
      <w:r w:rsidR="00BD142A">
        <w:rPr>
          <w:rFonts w:ascii="Times New Roman" w:hAnsi="Times New Roman" w:cs="Times New Roman"/>
          <w:sz w:val="28"/>
          <w:szCs w:val="28"/>
        </w:rPr>
        <w:t>овить</w:t>
      </w:r>
      <w:r w:rsidR="00732D97" w:rsidRPr="005372AF">
        <w:rPr>
          <w:rFonts w:ascii="Times New Roman" w:hAnsi="Times New Roman" w:cs="Times New Roman"/>
          <w:sz w:val="28"/>
          <w:szCs w:val="28"/>
        </w:rPr>
        <w:t> </w:t>
      </w:r>
      <w:r w:rsidR="002E122A" w:rsidRPr="005372AF">
        <w:rPr>
          <w:rFonts w:ascii="Times New Roman" w:hAnsi="Times New Roman" w:cs="Times New Roman"/>
          <w:sz w:val="28"/>
          <w:szCs w:val="28"/>
        </w:rPr>
        <w:t xml:space="preserve">значение показателя, необходимого для достижения результата предоставления Субсидии (далее – показатель результативности), – </w:t>
      </w:r>
      <w:r w:rsidR="00EF4A84" w:rsidRPr="005372AF">
        <w:rPr>
          <w:rFonts w:ascii="Times New Roman" w:hAnsi="Times New Roman" w:cs="Times New Roman"/>
          <w:sz w:val="28"/>
          <w:szCs w:val="28"/>
        </w:rPr>
        <w:t xml:space="preserve">площадь, на которой проведены работы по внесению фосфорсодержащих удобрений за субсидируемый период по состоянию на 31 декабря года предоставления </w:t>
      </w:r>
      <w:r w:rsidR="00BD142A">
        <w:rPr>
          <w:rFonts w:ascii="Times New Roman" w:hAnsi="Times New Roman" w:cs="Times New Roman"/>
          <w:sz w:val="28"/>
          <w:szCs w:val="28"/>
        </w:rPr>
        <w:t>С</w:t>
      </w:r>
      <w:r w:rsidR="00EF4A84" w:rsidRPr="005372AF">
        <w:rPr>
          <w:rFonts w:ascii="Times New Roman" w:hAnsi="Times New Roman" w:cs="Times New Roman"/>
          <w:sz w:val="28"/>
          <w:szCs w:val="28"/>
        </w:rPr>
        <w:t>убсидии согласно приложению № </w:t>
      </w:r>
      <w:r w:rsidR="002E122A" w:rsidRPr="005372AF">
        <w:rPr>
          <w:rFonts w:ascii="Times New Roman" w:hAnsi="Times New Roman" w:cs="Times New Roman"/>
          <w:sz w:val="28"/>
          <w:szCs w:val="28"/>
        </w:rPr>
        <w:t>1 к настоящему Соглашению, являющемуся неотъемлемой частью настоящего Соглашения</w:t>
      </w:r>
      <w:r w:rsidR="00D55DCA" w:rsidRPr="005372AF">
        <w:rPr>
          <w:rFonts w:ascii="Times New Roman" w:hAnsi="Times New Roman" w:cs="Times New Roman"/>
          <w:sz w:val="28"/>
          <w:szCs w:val="28"/>
        </w:rPr>
        <w:t>.</w:t>
      </w:r>
    </w:p>
    <w:p w:rsidR="00732D97" w:rsidRPr="005372AF" w:rsidRDefault="003E7897" w:rsidP="00EF4A84">
      <w:pPr>
        <w:tabs>
          <w:tab w:val="left" w:pos="1099"/>
        </w:tabs>
        <w:suppressAutoHyphens w:val="0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hAnsi="Times New Roman" w:cs="Times New Roman"/>
          <w:sz w:val="28"/>
          <w:szCs w:val="28"/>
        </w:rPr>
        <w:t>4.1.5. </w:t>
      </w:r>
      <w:r w:rsidR="00D55DCA" w:rsidRPr="005372AF">
        <w:rPr>
          <w:rFonts w:ascii="Times New Roman" w:hAnsi="Times New Roman" w:cs="Times New Roman"/>
          <w:sz w:val="28"/>
          <w:szCs w:val="28"/>
        </w:rPr>
        <w:t>О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</w:t>
      </w:r>
      <w:r w:rsidR="003502BB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или </w:t>
      </w:r>
      <w:r w:rsidR="00CA0897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Министерством</w:t>
      </w:r>
      <w:r w:rsidR="00732D97" w:rsidRPr="00537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EF4A8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подпунктами 4.1.3, 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Start"/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) о 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значений результатов предоставления Субсидии, показателей результативности предоставления Субсидии по форме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 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 2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Соглашению, являющейся неотъемлемой частью настоящего Соглашения, представленного(</w:t>
      </w:r>
      <w:proofErr w:type="spellStart"/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подпунктом 4.3.3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4.3 настоящего раздела.</w:t>
      </w:r>
    </w:p>
    <w:p w:rsidR="00BD142A" w:rsidRDefault="003E7897" w:rsidP="00E771E4">
      <w:pPr>
        <w:tabs>
          <w:tab w:val="left" w:pos="1099"/>
        </w:tabs>
        <w:suppressAutoHyphens w:val="0"/>
        <w:autoSpaceDE w:val="0"/>
        <w:autoSpaceDN w:val="0"/>
        <w:adjustRightInd w:val="0"/>
        <w:spacing w:before="48"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hAnsi="Times New Roman" w:cs="Times New Roman"/>
          <w:sz w:val="28"/>
          <w:szCs w:val="28"/>
        </w:rPr>
        <w:t>4.1.6. </w:t>
      </w:r>
      <w:r w:rsidR="00D55DCA" w:rsidRPr="005372AF">
        <w:rPr>
          <w:rFonts w:ascii="Times New Roman" w:hAnsi="Times New Roman" w:cs="Times New Roman"/>
          <w:sz w:val="28"/>
          <w:szCs w:val="28"/>
        </w:rPr>
        <w:t>О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proofErr w:type="gramStart"/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Получателем порядка </w:t>
      </w:r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предоставления Субсидии, установленных 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настоящим Соглашением, 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плановых и (или) 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ановых проверок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D97" w:rsidRDefault="00BD142A" w:rsidP="00E771E4">
      <w:pPr>
        <w:tabs>
          <w:tab w:val="left" w:pos="1099"/>
        </w:tabs>
        <w:suppressAutoHyphens w:val="0"/>
        <w:autoSpaceDE w:val="0"/>
        <w:autoSpaceDN w:val="0"/>
        <w:adjustRightInd w:val="0"/>
        <w:spacing w:before="48"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9">
        <w:rPr>
          <w:rFonts w:ascii="Times New Roman" w:hAnsi="Times New Roman" w:cs="Times New Roman"/>
          <w:sz w:val="28"/>
          <w:szCs w:val="28"/>
        </w:rPr>
        <w:t>по месту нахождения Министерства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Получателем по запросу </w:t>
      </w:r>
      <w:r w:rsidR="00CA0897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023E04" w:rsidRPr="00537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4.3.4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 4.3 </w:t>
      </w:r>
      <w:r w:rsidR="00732D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раздела;</w:t>
      </w:r>
    </w:p>
    <w:p w:rsidR="00BD142A" w:rsidRPr="00C6490B" w:rsidRDefault="00BD142A" w:rsidP="00BD1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0B">
        <w:rPr>
          <w:rFonts w:ascii="Times New Roman" w:hAnsi="Times New Roman" w:cs="Times New Roman"/>
          <w:sz w:val="28"/>
          <w:szCs w:val="28"/>
        </w:rPr>
        <w:t>по месту нахождения Получателя путем документального и фактического анализа операций, связанных с использованием Субсидии, произведенных Получателем.</w:t>
      </w:r>
    </w:p>
    <w:p w:rsidR="00AE6462" w:rsidRDefault="003E7897" w:rsidP="00AE646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hAnsi="Times New Roman" w:cs="Times New Roman"/>
          <w:sz w:val="28"/>
          <w:szCs w:val="28"/>
        </w:rPr>
        <w:t>4.1.7. </w:t>
      </w:r>
      <w:proofErr w:type="gramStart"/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условий, установленных при предоставлении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выявленного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фактам проверок, проведенных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и </w:t>
      </w:r>
      <w:r w:rsidR="00AE6462" w:rsidRP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государственного финансового контроля, а также в случае </w:t>
      </w:r>
      <w:proofErr w:type="spellStart"/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и </w:t>
      </w:r>
      <w:r w:rsidR="00AE6462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в течение 10 рабочих дней со дня установления указанн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факта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 об одностороннем отказе от исполнения 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в соответствии со 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статьей</w:t>
      </w:r>
      <w:proofErr w:type="gramEnd"/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450</w:t>
      </w:r>
      <w:r w:rsidR="00BD142A" w:rsidRPr="00AE64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и о необходимости возврат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областной бюджет полученной 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142A" w:rsidRP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AE6462" w:rsidRPr="00AE6462" w:rsidRDefault="00AE6462" w:rsidP="00AE6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обязан перечислить в областной бюджет полученную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убсидию в полном объеме в случае выявления фактических нарушений:</w:t>
      </w:r>
    </w:p>
    <w:p w:rsidR="00AE6462" w:rsidRPr="00AE6462" w:rsidRDefault="00AE6462" w:rsidP="00AE6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государственного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предусмотренные бюджетным законодательством Российской Федерации;</w:t>
      </w:r>
    </w:p>
    <w:p w:rsidR="00AE6462" w:rsidRDefault="00AE6462" w:rsidP="00AE6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– в</w:t>
      </w:r>
      <w:r w:rsidRP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 рабочих дней со дня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уведомления, указанного в абзаце первом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AE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пункта.</w:t>
      </w:r>
    </w:p>
    <w:p w:rsidR="00BD142A" w:rsidRDefault="003E7897" w:rsidP="00AE6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4.1.8. </w:t>
      </w:r>
      <w:r w:rsidR="00D55DCA" w:rsidRPr="005372AF">
        <w:rPr>
          <w:rFonts w:ascii="Times New Roman" w:hAnsi="Times New Roman" w:cs="Times New Roman"/>
          <w:sz w:val="28"/>
          <w:szCs w:val="28"/>
        </w:rPr>
        <w:t>Р</w:t>
      </w:r>
      <w:r w:rsidR="00023E04" w:rsidRPr="005372AF">
        <w:rPr>
          <w:rFonts w:ascii="Times New Roman" w:hAnsi="Times New Roman" w:cs="Times New Roman"/>
          <w:sz w:val="28"/>
          <w:szCs w:val="28"/>
        </w:rPr>
        <w:t>ассматривать предложения, документы и иную информацию, направленную Получателем (при внесении изменений в ранее поданную заявку – в период проведения отбора) по разъяснению условий проведения отбора в течение 7 рабочих дней со дня их получения</w:t>
      </w:r>
      <w:r w:rsidR="00E771E4" w:rsidRPr="005372AF">
        <w:rPr>
          <w:rFonts w:ascii="Times New Roman" w:hAnsi="Times New Roman" w:cs="Times New Roman"/>
          <w:sz w:val="28"/>
          <w:szCs w:val="28"/>
        </w:rPr>
        <w:t>,</w:t>
      </w:r>
      <w:r w:rsidR="00023E04" w:rsidRPr="005372AF">
        <w:rPr>
          <w:rFonts w:ascii="Times New Roman" w:hAnsi="Times New Roman" w:cs="Times New Roman"/>
          <w:sz w:val="28"/>
          <w:szCs w:val="28"/>
        </w:rPr>
        <w:t xml:space="preserve"> и уведомлять Получателя о приня</w:t>
      </w:r>
      <w:r w:rsidR="00D55DCA" w:rsidRPr="005372AF">
        <w:rPr>
          <w:rFonts w:ascii="Times New Roman" w:hAnsi="Times New Roman" w:cs="Times New Roman"/>
          <w:sz w:val="28"/>
          <w:szCs w:val="28"/>
        </w:rPr>
        <w:t>том решении (при необходимости).</w:t>
      </w:r>
    </w:p>
    <w:p w:rsidR="00023E04" w:rsidRPr="008805BA" w:rsidRDefault="00023E04" w:rsidP="00BD14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hAnsi="Times New Roman" w:cs="Times New Roman"/>
          <w:sz w:val="28"/>
          <w:szCs w:val="28"/>
        </w:rPr>
        <w:t>4.1.9. </w:t>
      </w:r>
      <w:r w:rsidR="00D55DCA" w:rsidRPr="005372AF">
        <w:rPr>
          <w:rFonts w:ascii="Times New Roman" w:hAnsi="Times New Roman" w:cs="Times New Roman"/>
          <w:sz w:val="28"/>
          <w:szCs w:val="28"/>
        </w:rPr>
        <w:t>Н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аправлять разъяснения Получателю по вопросам, связанным с исполнением настоящего Соглашения, в течение 20 рабочих дней со дня получения обращения Получателя в соответствии с 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BD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4.4.1 пункта 4.1 </w:t>
      </w:r>
      <w:r w:rsidR="00D55DCA" w:rsidRPr="0088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D142A" w:rsidRPr="00880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D55DCA" w:rsidRPr="00880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5BA" w:rsidRPr="008805BA" w:rsidRDefault="008805BA" w:rsidP="00880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BA">
        <w:rPr>
          <w:rFonts w:ascii="Times New Roman" w:hAnsi="Times New Roman"/>
          <w:sz w:val="28"/>
          <w:szCs w:val="28"/>
        </w:rPr>
        <w:t xml:space="preserve">4.1.10. Согласовать новые условия настоящего Соглашения или расторгнуть настоящее Соглашение при </w:t>
      </w:r>
      <w:proofErr w:type="spellStart"/>
      <w:r w:rsidRPr="008805BA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8805BA">
        <w:rPr>
          <w:rFonts w:ascii="Times New Roman" w:hAnsi="Times New Roman"/>
          <w:sz w:val="28"/>
          <w:szCs w:val="28"/>
        </w:rPr>
        <w:t xml:space="preserve"> согласия по новым условиям </w:t>
      </w:r>
      <w:r w:rsidRPr="008805BA">
        <w:rPr>
          <w:rFonts w:ascii="Times New Roman" w:hAnsi="Times New Roman"/>
          <w:sz w:val="28"/>
          <w:szCs w:val="28"/>
        </w:rPr>
        <w:br/>
        <w:t>к настоящему Соглашению 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настоящим Соглашением.</w:t>
      </w:r>
    </w:p>
    <w:p w:rsidR="008805BA" w:rsidRDefault="003E7897" w:rsidP="008805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BA">
        <w:rPr>
          <w:rFonts w:ascii="Times New Roman" w:hAnsi="Times New Roman" w:cs="Times New Roman"/>
          <w:sz w:val="28"/>
          <w:szCs w:val="28"/>
        </w:rPr>
        <w:t>4.2. </w:t>
      </w:r>
      <w:r w:rsidR="00CA0897" w:rsidRPr="008805BA">
        <w:rPr>
          <w:rFonts w:ascii="Times New Roman" w:hAnsi="Times New Roman" w:cs="Times New Roman"/>
          <w:sz w:val="28"/>
          <w:szCs w:val="28"/>
        </w:rPr>
        <w:t>Министерство</w:t>
      </w:r>
      <w:r w:rsidR="007054AF" w:rsidRPr="008805BA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23E04" w:rsidRPr="008805BA" w:rsidRDefault="003E7897" w:rsidP="008805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4.2.1. 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у Получателя документы и информацию, необходимые для осуществления </w:t>
      </w:r>
      <w:proofErr w:type="gramStart"/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Получателем порядка</w:t>
      </w:r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условий предоставления Субсидии, установленных </w:t>
      </w:r>
      <w:r w:rsidR="00E771E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предоставления Субсидии и </w:t>
      </w:r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Соглашением, в соответствии с </w:t>
      </w:r>
      <w:r w:rsidR="00880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4.1.6</w:t>
      </w:r>
      <w:r w:rsidR="0088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4.1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880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E04" w:rsidRPr="005372AF" w:rsidRDefault="003E7897" w:rsidP="00023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4.2.2</w:t>
      </w:r>
      <w:r w:rsidR="007D13C4">
        <w:rPr>
          <w:rFonts w:ascii="Times New Roman" w:hAnsi="Times New Roman" w:cs="Times New Roman"/>
          <w:sz w:val="28"/>
          <w:szCs w:val="28"/>
        </w:rPr>
        <w:t xml:space="preserve">. </w:t>
      </w:r>
      <w:r w:rsidR="007D13C4" w:rsidRPr="00B11C8B">
        <w:rPr>
          <w:rFonts w:ascii="Times New Roman" w:hAnsi="Times New Roman" w:cs="Times New Roman"/>
          <w:color w:val="000000"/>
          <w:sz w:val="28"/>
          <w:szCs w:val="28"/>
        </w:rPr>
        <w:t>Принимать решение об изменении условий настоящего Соглашения</w:t>
      </w:r>
      <w:r w:rsidR="00023E04" w:rsidRPr="005372AF">
        <w:rPr>
          <w:rFonts w:ascii="Times New Roman" w:hAnsi="Times New Roman" w:cs="Times New Roman"/>
          <w:sz w:val="28"/>
          <w:szCs w:val="28"/>
        </w:rPr>
        <w:t>, в том числе:</w:t>
      </w:r>
    </w:p>
    <w:p w:rsidR="006A0B6B" w:rsidRPr="005372AF" w:rsidRDefault="006A0B6B" w:rsidP="00D55DCA">
      <w:pPr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в 2022 году в случае возникнове</w:t>
      </w:r>
      <w:r w:rsidR="00023E04" w:rsidRPr="005372AF">
        <w:rPr>
          <w:rFonts w:ascii="Times New Roman" w:hAnsi="Times New Roman" w:cs="Times New Roman"/>
          <w:sz w:val="28"/>
          <w:szCs w:val="28"/>
        </w:rPr>
        <w:t>ния обстоятельств, приводящих к </w:t>
      </w:r>
      <w:r w:rsidRPr="005372AF">
        <w:rPr>
          <w:rFonts w:ascii="Times New Roman" w:hAnsi="Times New Roman" w:cs="Times New Roman"/>
          <w:sz w:val="28"/>
          <w:szCs w:val="28"/>
        </w:rPr>
        <w:t xml:space="preserve">невозможности достижения значений результатов предоставления </w:t>
      </w:r>
      <w:r w:rsidR="008805BA">
        <w:rPr>
          <w:rFonts w:ascii="Times New Roman" w:hAnsi="Times New Roman" w:cs="Times New Roman"/>
          <w:sz w:val="28"/>
          <w:szCs w:val="28"/>
        </w:rPr>
        <w:t>С</w:t>
      </w:r>
      <w:r w:rsidRPr="005372AF">
        <w:rPr>
          <w:rFonts w:ascii="Times New Roman" w:hAnsi="Times New Roman" w:cs="Times New Roman"/>
          <w:sz w:val="28"/>
          <w:szCs w:val="28"/>
        </w:rPr>
        <w:t>убсидии,</w:t>
      </w:r>
      <w:r w:rsidRPr="005372AF">
        <w:t xml:space="preserve"> </w:t>
      </w:r>
      <w:r w:rsidR="00023E04" w:rsidRPr="005372AF">
        <w:rPr>
          <w:rFonts w:ascii="Times New Roman" w:hAnsi="Times New Roman" w:cs="Times New Roman"/>
          <w:sz w:val="28"/>
          <w:szCs w:val="28"/>
        </w:rPr>
        <w:t>по </w:t>
      </w:r>
      <w:r w:rsidRPr="005372AF">
        <w:rPr>
          <w:rFonts w:ascii="Times New Roman" w:hAnsi="Times New Roman" w:cs="Times New Roman"/>
          <w:sz w:val="28"/>
          <w:szCs w:val="28"/>
        </w:rPr>
        <w:t>согласованию с Получателем принять</w:t>
      </w:r>
      <w:r w:rsidR="00023E04" w:rsidRPr="005372AF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 </w:t>
      </w:r>
      <w:r w:rsidRPr="005372AF">
        <w:rPr>
          <w:rFonts w:ascii="Times New Roman" w:hAnsi="Times New Roman" w:cs="Times New Roman"/>
          <w:sz w:val="28"/>
          <w:szCs w:val="28"/>
        </w:rPr>
        <w:t xml:space="preserve">Соглашение в части продления сроков достижения результатов предоставления </w:t>
      </w:r>
      <w:r w:rsidR="008805BA">
        <w:rPr>
          <w:rFonts w:ascii="Times New Roman" w:hAnsi="Times New Roman" w:cs="Times New Roman"/>
          <w:sz w:val="28"/>
          <w:szCs w:val="28"/>
        </w:rPr>
        <w:t>С</w:t>
      </w:r>
      <w:r w:rsidRPr="005372AF">
        <w:rPr>
          <w:rFonts w:ascii="Times New Roman" w:hAnsi="Times New Roman" w:cs="Times New Roman"/>
          <w:sz w:val="28"/>
          <w:szCs w:val="28"/>
        </w:rPr>
        <w:t xml:space="preserve">убсидии (но не более чем на 24 месяца) без изменения размера </w:t>
      </w:r>
      <w:r w:rsidR="008805BA">
        <w:rPr>
          <w:rFonts w:ascii="Times New Roman" w:hAnsi="Times New Roman" w:cs="Times New Roman"/>
          <w:sz w:val="28"/>
          <w:szCs w:val="28"/>
        </w:rPr>
        <w:t>С</w:t>
      </w:r>
      <w:r w:rsidRPr="005372AF">
        <w:rPr>
          <w:rFonts w:ascii="Times New Roman" w:hAnsi="Times New Roman" w:cs="Times New Roman"/>
          <w:sz w:val="28"/>
          <w:szCs w:val="28"/>
        </w:rPr>
        <w:t>убсидии;</w:t>
      </w:r>
    </w:p>
    <w:p w:rsidR="007D13C4" w:rsidRDefault="006A0B6B" w:rsidP="00D55DCA">
      <w:pPr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 xml:space="preserve">в 2022 году в случае </w:t>
      </w:r>
      <w:proofErr w:type="gramStart"/>
      <w:r w:rsidRPr="005372AF">
        <w:rPr>
          <w:rFonts w:ascii="Times New Roman" w:hAnsi="Times New Roman" w:cs="Times New Roman"/>
          <w:sz w:val="28"/>
          <w:szCs w:val="28"/>
        </w:rPr>
        <w:t xml:space="preserve">невозможности достижения результата предоставления </w:t>
      </w:r>
      <w:r w:rsidR="008805BA">
        <w:rPr>
          <w:rFonts w:ascii="Times New Roman" w:hAnsi="Times New Roman" w:cs="Times New Roman"/>
          <w:sz w:val="28"/>
          <w:szCs w:val="28"/>
        </w:rPr>
        <w:t>С</w:t>
      </w:r>
      <w:r w:rsidRPr="005372AF">
        <w:rPr>
          <w:rFonts w:ascii="Times New Roman" w:hAnsi="Times New Roman" w:cs="Times New Roman"/>
          <w:sz w:val="28"/>
          <w:szCs w:val="28"/>
        </w:rPr>
        <w:t>убсидии</w:t>
      </w:r>
      <w:proofErr w:type="gramEnd"/>
      <w:r w:rsidRPr="005372AF">
        <w:rPr>
          <w:rFonts w:ascii="Times New Roman" w:hAnsi="Times New Roman" w:cs="Times New Roman"/>
          <w:sz w:val="28"/>
          <w:szCs w:val="28"/>
        </w:rPr>
        <w:t xml:space="preserve"> без изменения разм</w:t>
      </w:r>
      <w:r w:rsidR="00E771E4" w:rsidRPr="005372AF">
        <w:rPr>
          <w:rFonts w:ascii="Times New Roman" w:hAnsi="Times New Roman" w:cs="Times New Roman"/>
          <w:sz w:val="28"/>
          <w:szCs w:val="28"/>
        </w:rPr>
        <w:t xml:space="preserve">ера </w:t>
      </w:r>
      <w:r w:rsidR="008805BA">
        <w:rPr>
          <w:rFonts w:ascii="Times New Roman" w:hAnsi="Times New Roman" w:cs="Times New Roman"/>
          <w:sz w:val="28"/>
          <w:szCs w:val="28"/>
        </w:rPr>
        <w:t>С</w:t>
      </w:r>
      <w:r w:rsidR="00E771E4" w:rsidRPr="005372AF">
        <w:rPr>
          <w:rFonts w:ascii="Times New Roman" w:hAnsi="Times New Roman" w:cs="Times New Roman"/>
          <w:sz w:val="28"/>
          <w:szCs w:val="28"/>
        </w:rPr>
        <w:t>убсидии принять решение об </w:t>
      </w:r>
      <w:r w:rsidRPr="005372AF">
        <w:rPr>
          <w:rFonts w:ascii="Times New Roman" w:hAnsi="Times New Roman" w:cs="Times New Roman"/>
          <w:sz w:val="28"/>
          <w:szCs w:val="28"/>
        </w:rPr>
        <w:t xml:space="preserve">уменьшении значения результата предоставления </w:t>
      </w:r>
      <w:r w:rsidR="008805BA">
        <w:rPr>
          <w:rFonts w:ascii="Times New Roman" w:hAnsi="Times New Roman" w:cs="Times New Roman"/>
          <w:sz w:val="28"/>
          <w:szCs w:val="28"/>
        </w:rPr>
        <w:t>С</w:t>
      </w:r>
      <w:r w:rsidRPr="005372AF">
        <w:rPr>
          <w:rFonts w:ascii="Times New Roman" w:hAnsi="Times New Roman" w:cs="Times New Roman"/>
          <w:sz w:val="28"/>
          <w:szCs w:val="28"/>
        </w:rPr>
        <w:t>убсидии.</w:t>
      </w:r>
    </w:p>
    <w:p w:rsidR="006A0B6B" w:rsidRPr="005372AF" w:rsidRDefault="007D13C4" w:rsidP="00D55DCA">
      <w:pPr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</w:t>
      </w:r>
      <w:r w:rsidRPr="005372AF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законодательством Российской Федерации и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7DD" w:rsidRPr="005372AF" w:rsidRDefault="00023E04" w:rsidP="00C627DD">
      <w:pPr>
        <w:tabs>
          <w:tab w:val="left" w:pos="917"/>
        </w:tabs>
        <w:suppressAutoHyphens w:val="0"/>
        <w:autoSpaceDE w:val="0"/>
        <w:autoSpaceDN w:val="0"/>
        <w:adjustRightInd w:val="0"/>
        <w:spacing w:before="6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обязуется:</w:t>
      </w:r>
    </w:p>
    <w:p w:rsidR="00C627DD" w:rsidRPr="005372AF" w:rsidRDefault="00D55DCA" w:rsidP="00C627DD">
      <w:pPr>
        <w:widowControl w:val="0"/>
        <w:numPr>
          <w:ilvl w:val="0"/>
          <w:numId w:val="22"/>
        </w:numPr>
        <w:tabs>
          <w:tab w:val="left" w:pos="1109"/>
        </w:tabs>
        <w:suppressAutoHyphens w:val="0"/>
        <w:autoSpaceDE w:val="0"/>
        <w:autoSpaceDN w:val="0"/>
        <w:adjustRightInd w:val="0"/>
        <w:spacing w:before="24"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</w:t>
      </w:r>
      <w:r w:rsidR="00CA08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установленные </w:t>
      </w:r>
      <w:r w:rsidR="00993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 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 </w:t>
      </w:r>
      <w:r w:rsidR="009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 3.1 раздела 3 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C627DD" w:rsidRPr="005372AF" w:rsidRDefault="00D55DCA" w:rsidP="00C627DD">
      <w:pPr>
        <w:widowControl w:val="0"/>
        <w:numPr>
          <w:ilvl w:val="0"/>
          <w:numId w:val="22"/>
        </w:numPr>
        <w:tabs>
          <w:tab w:val="left" w:pos="1109"/>
        </w:tabs>
        <w:suppressAutoHyphens w:val="0"/>
        <w:autoSpaceDE w:val="0"/>
        <w:autoSpaceDN w:val="0"/>
        <w:adjustRightInd w:val="0"/>
        <w:spacing w:before="38"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достижение</w:t>
      </w:r>
      <w:r w:rsidR="00D0015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и </w:t>
      </w:r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результатов предоставления Субсидии и соблюдение сроков их достижения, устанавливаемых</w:t>
      </w:r>
      <w:r w:rsidR="00C627DD" w:rsidRPr="00537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r w:rsidR="00023E0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F4A8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4.1.3,</w:t>
      </w:r>
      <w:r w:rsidR="008109D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 </w:t>
      </w:r>
      <w:r w:rsidR="009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 4.1 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раздела.</w:t>
      </w:r>
    </w:p>
    <w:p w:rsidR="00993D60" w:rsidRDefault="00C627DD" w:rsidP="00993D60">
      <w:pPr>
        <w:tabs>
          <w:tab w:val="left" w:pos="11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представлять </w:t>
      </w:r>
      <w:r w:rsidR="00CA0897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Министерство</w:t>
      </w:r>
      <w:r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93D60" w:rsidRDefault="00C627DD" w:rsidP="00993D60">
      <w:pPr>
        <w:tabs>
          <w:tab w:val="left" w:pos="11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достижении значений </w:t>
      </w:r>
      <w:r w:rsidR="008109D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предоставления Субсидии, показателей результативности в соответствии с подпункт</w:t>
      </w:r>
      <w:r w:rsidR="00EF4A84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4.1.3,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4.1.4 </w:t>
      </w:r>
      <w:r w:rsidR="009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 4.1 </w:t>
      </w:r>
      <w:r w:rsidR="008109D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8109D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8109D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годом предоставления 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09D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убсидии;</w:t>
      </w:r>
    </w:p>
    <w:p w:rsidR="00C627DD" w:rsidRPr="00993D60" w:rsidRDefault="00C627DD" w:rsidP="00993D60">
      <w:pPr>
        <w:tabs>
          <w:tab w:val="left" w:pos="11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2AF">
        <w:rPr>
          <w:rFonts w:ascii="Times New Roman" w:hAnsi="Times New Roman" w:cs="Times New Roman"/>
          <w:sz w:val="28"/>
          <w:szCs w:val="28"/>
        </w:rPr>
        <w:t>промежуточные (I квартал, полугодие, де</w:t>
      </w:r>
      <w:r w:rsidR="00D55DCA" w:rsidRPr="005372AF">
        <w:rPr>
          <w:rFonts w:ascii="Times New Roman" w:hAnsi="Times New Roman" w:cs="Times New Roman"/>
          <w:sz w:val="28"/>
          <w:szCs w:val="28"/>
        </w:rPr>
        <w:t>вять месяцев) и годовой отчет о </w:t>
      </w:r>
      <w:r w:rsidRPr="005372AF">
        <w:rPr>
          <w:rFonts w:ascii="Times New Roman" w:hAnsi="Times New Roman" w:cs="Times New Roman"/>
          <w:sz w:val="28"/>
          <w:szCs w:val="28"/>
        </w:rPr>
        <w:t>финансово-экономическом состоянии товаропроизводителей агропромышленного комплекса, сформированный в электронном виде, по формам, утвержденным Министерством сельского хо</w:t>
      </w:r>
      <w:r w:rsidR="008109D7" w:rsidRPr="005372AF">
        <w:rPr>
          <w:rFonts w:ascii="Times New Roman" w:hAnsi="Times New Roman" w:cs="Times New Roman"/>
          <w:sz w:val="28"/>
          <w:szCs w:val="28"/>
        </w:rPr>
        <w:t>зяйства Российской Федерации, и в </w:t>
      </w:r>
      <w:r w:rsidRPr="005372AF">
        <w:rPr>
          <w:rFonts w:ascii="Times New Roman" w:hAnsi="Times New Roman" w:cs="Times New Roman"/>
          <w:sz w:val="28"/>
          <w:szCs w:val="28"/>
        </w:rPr>
        <w:t xml:space="preserve">сроки, установленные </w:t>
      </w:r>
      <w:r w:rsidR="00CA0897" w:rsidRPr="005372AF">
        <w:rPr>
          <w:rFonts w:ascii="Times New Roman" w:hAnsi="Times New Roman" w:cs="Times New Roman"/>
          <w:sz w:val="28"/>
          <w:szCs w:val="28"/>
        </w:rPr>
        <w:t>Министерством</w:t>
      </w:r>
      <w:r w:rsidRPr="005372AF">
        <w:rPr>
          <w:rFonts w:ascii="Times New Roman" w:hAnsi="Times New Roman" w:cs="Times New Roman"/>
          <w:sz w:val="28"/>
          <w:szCs w:val="28"/>
        </w:rPr>
        <w:t>. Вышеука</w:t>
      </w:r>
      <w:r w:rsidR="00D55DCA" w:rsidRPr="005372AF">
        <w:rPr>
          <w:rFonts w:ascii="Times New Roman" w:hAnsi="Times New Roman" w:cs="Times New Roman"/>
          <w:sz w:val="28"/>
          <w:szCs w:val="28"/>
        </w:rPr>
        <w:t>занные отчеты представляются за </w:t>
      </w:r>
      <w:r w:rsidRPr="005372AF">
        <w:rPr>
          <w:rFonts w:ascii="Times New Roman" w:hAnsi="Times New Roman" w:cs="Times New Roman"/>
          <w:sz w:val="28"/>
          <w:szCs w:val="28"/>
        </w:rPr>
        <w:t xml:space="preserve">отчетные периоды года (I квартал, полугодие, девять месяцев, год), в котором получена </w:t>
      </w:r>
      <w:r w:rsidR="005D0A33">
        <w:rPr>
          <w:rFonts w:ascii="Times New Roman" w:hAnsi="Times New Roman" w:cs="Times New Roman"/>
          <w:sz w:val="28"/>
          <w:szCs w:val="28"/>
        </w:rPr>
        <w:t>С</w:t>
      </w:r>
      <w:r w:rsidRPr="005372AF">
        <w:rPr>
          <w:rFonts w:ascii="Times New Roman" w:hAnsi="Times New Roman" w:cs="Times New Roman"/>
          <w:sz w:val="28"/>
          <w:szCs w:val="28"/>
        </w:rPr>
        <w:t>убсидия, при этом промежуточный (</w:t>
      </w:r>
      <w:proofErr w:type="gramStart"/>
      <w:r w:rsidRPr="005372AF">
        <w:rPr>
          <w:rFonts w:ascii="Times New Roman" w:hAnsi="Times New Roman" w:cs="Times New Roman"/>
          <w:sz w:val="28"/>
          <w:szCs w:val="28"/>
        </w:rPr>
        <w:t xml:space="preserve">квартальный) </w:t>
      </w:r>
      <w:proofErr w:type="gramEnd"/>
      <w:r w:rsidRPr="005372AF">
        <w:rPr>
          <w:rFonts w:ascii="Times New Roman" w:hAnsi="Times New Roman" w:cs="Times New Roman"/>
          <w:sz w:val="28"/>
          <w:szCs w:val="28"/>
        </w:rPr>
        <w:t>отчет представляется, начиная с соответствующего квартала го</w:t>
      </w:r>
      <w:r w:rsidR="00D55DCA" w:rsidRPr="005372AF">
        <w:rPr>
          <w:rFonts w:ascii="Times New Roman" w:hAnsi="Times New Roman" w:cs="Times New Roman"/>
          <w:sz w:val="28"/>
          <w:szCs w:val="28"/>
        </w:rPr>
        <w:t xml:space="preserve">да, в котором получена </w:t>
      </w:r>
      <w:r w:rsidR="005D0A33">
        <w:rPr>
          <w:rFonts w:ascii="Times New Roman" w:hAnsi="Times New Roman" w:cs="Times New Roman"/>
          <w:sz w:val="28"/>
          <w:szCs w:val="28"/>
        </w:rPr>
        <w:t>С</w:t>
      </w:r>
      <w:r w:rsidR="00D55DCA" w:rsidRPr="005372AF">
        <w:rPr>
          <w:rFonts w:ascii="Times New Roman" w:hAnsi="Times New Roman" w:cs="Times New Roman"/>
          <w:sz w:val="28"/>
          <w:szCs w:val="28"/>
        </w:rPr>
        <w:t>убсидия.</w:t>
      </w:r>
    </w:p>
    <w:p w:rsidR="00C627DD" w:rsidRPr="005372AF" w:rsidRDefault="00D55DCA" w:rsidP="00993D60">
      <w:pPr>
        <w:tabs>
          <w:tab w:val="left" w:pos="11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 Н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аправлять по запросу </w:t>
      </w:r>
      <w:r w:rsidR="00CA0897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C627DD" w:rsidRPr="00537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информацию, необходимые для осуществления </w:t>
      </w:r>
      <w:proofErr w:type="gramStart"/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</w:t>
      </w:r>
      <w:r w:rsidR="008109D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предоставления Субсидии в соответствии с 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4.2.1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4.2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10 рабочих дней со д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получения указанного запроса.</w:t>
      </w:r>
    </w:p>
    <w:p w:rsidR="00C627DD" w:rsidRPr="005372AF" w:rsidRDefault="00D55DCA" w:rsidP="007507D6">
      <w:pPr>
        <w:tabs>
          <w:tab w:val="left" w:pos="677"/>
        </w:tabs>
        <w:suppressAutoHyphens w:val="0"/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 В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получения от </w:t>
      </w:r>
      <w:r w:rsidR="00CA0897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C627DD" w:rsidRPr="00537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8109D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 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4.1.7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4.1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фак</w:t>
      </w:r>
      <w:proofErr w:type="gramStart"/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нарушения порядка и условий предоставления Субсидии в сроки, опре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деленные в указанном </w:t>
      </w:r>
      <w:r w:rsid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</w:t>
      </w:r>
      <w:r w:rsidR="00912DF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ернуть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897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Министерство</w:t>
      </w:r>
      <w:r w:rsidR="00C627DD" w:rsidRPr="00537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в размере и в сроки, опре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деленные в указанном </w:t>
      </w:r>
      <w:r w:rsidR="005D0A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7DD" w:rsidRPr="005372AF" w:rsidRDefault="00D55DCA" w:rsidP="007D13C4">
      <w:pPr>
        <w:widowControl w:val="0"/>
        <w:numPr>
          <w:ilvl w:val="0"/>
          <w:numId w:val="24"/>
        </w:numPr>
        <w:tabs>
          <w:tab w:val="left" w:pos="1109"/>
        </w:tabs>
        <w:suppressAutoHyphens w:val="0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полноту и достоверность сведений, представляемых </w:t>
      </w:r>
      <w:r w:rsidR="00CA0897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Министерство</w:t>
      </w:r>
      <w:r w:rsidR="00C627DD" w:rsidRPr="0053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Соглашением.</w:t>
      </w:r>
    </w:p>
    <w:p w:rsidR="00C627DD" w:rsidRPr="005372AF" w:rsidRDefault="00D55DCA" w:rsidP="007D13C4">
      <w:pPr>
        <w:widowControl w:val="0"/>
        <w:numPr>
          <w:ilvl w:val="0"/>
          <w:numId w:val="24"/>
        </w:numPr>
        <w:tabs>
          <w:tab w:val="left" w:pos="1109"/>
        </w:tabs>
        <w:suppressAutoHyphens w:val="0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hAnsi="Times New Roman" w:cs="Times New Roman"/>
          <w:w w:val="105"/>
          <w:sz w:val="28"/>
          <w:szCs w:val="28"/>
        </w:rPr>
        <w:t>П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</w:rPr>
        <w:t>одтверждать</w:t>
      </w:r>
      <w:r w:rsidR="00C627DD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</w:rPr>
        <w:t>свое</w:t>
      </w:r>
      <w:r w:rsidR="00C627DD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</w:rPr>
        <w:t>согласие</w:t>
      </w:r>
      <w:r w:rsidR="00C627DD" w:rsidRPr="005372A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</w:rPr>
        <w:t xml:space="preserve">на осуществление </w:t>
      </w:r>
      <w:r w:rsidR="00CA0897" w:rsidRPr="005372AF">
        <w:rPr>
          <w:rFonts w:ascii="Times New Roman" w:hAnsi="Times New Roman" w:cs="Times New Roman"/>
          <w:w w:val="105"/>
          <w:sz w:val="28"/>
          <w:szCs w:val="28"/>
        </w:rPr>
        <w:t>Министерством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</w:rPr>
        <w:t xml:space="preserve"> проверок соблюдения Получателем условий и порядка предоставления субсидии, в том числе в части достижения результатов предоставления субсидии, а также проверок органами государс</w:t>
      </w:r>
      <w:r w:rsidR="00912DFA" w:rsidRPr="005372AF">
        <w:rPr>
          <w:rFonts w:ascii="Times New Roman" w:hAnsi="Times New Roman" w:cs="Times New Roman"/>
          <w:w w:val="105"/>
          <w:sz w:val="28"/>
          <w:szCs w:val="28"/>
        </w:rPr>
        <w:t>твенного финансового контроля в 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</w:rPr>
        <w:t>соответствии со статьями 268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  <w:vertAlign w:val="superscript"/>
        </w:rPr>
        <w:t>1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</w:rPr>
        <w:t xml:space="preserve"> и 269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  <w:vertAlign w:val="superscript"/>
        </w:rPr>
        <w:t>2</w:t>
      </w:r>
      <w:r w:rsidR="00C627DD" w:rsidRPr="005372AF">
        <w:rPr>
          <w:rFonts w:ascii="Times New Roman" w:hAnsi="Times New Roman" w:cs="Times New Roman"/>
          <w:w w:val="105"/>
          <w:sz w:val="28"/>
          <w:szCs w:val="28"/>
        </w:rPr>
        <w:t xml:space="preserve"> Бюджетного кодекса Российской Федерации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7DD" w:rsidRPr="005372AF" w:rsidRDefault="00D55DCA" w:rsidP="007D13C4">
      <w:pPr>
        <w:widowControl w:val="0"/>
        <w:numPr>
          <w:ilvl w:val="0"/>
          <w:numId w:val="24"/>
        </w:numPr>
        <w:tabs>
          <w:tab w:val="left" w:pos="1109"/>
        </w:tabs>
        <w:suppressAutoHyphens w:val="0"/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возможность доступа </w:t>
      </w:r>
      <w:r w:rsidR="00CA0897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 государственного финансового контроля к док</w:t>
      </w:r>
      <w:r w:rsidR="00912DF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ументам Получателя субсидии для 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</w:t>
      </w:r>
      <w:r w:rsidR="00912DF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проверок соблюдения условий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предоставления Субсидии, установленных действующим законодате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льством и настоящим Соглашением.</w:t>
      </w:r>
    </w:p>
    <w:p w:rsidR="00C627DD" w:rsidRPr="005372AF" w:rsidRDefault="00D55DCA" w:rsidP="007D13C4">
      <w:pPr>
        <w:widowControl w:val="0"/>
        <w:numPr>
          <w:ilvl w:val="0"/>
          <w:numId w:val="24"/>
        </w:numPr>
        <w:tabs>
          <w:tab w:val="left" w:pos="1109"/>
        </w:tabs>
        <w:suppressAutoHyphens w:val="0"/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письменную информацию об изменениях юридического адреса, наименования, банковских реквизитов в течение 5 рабочих дней </w:t>
      </w:r>
      <w:proofErr w:type="gramStart"/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внесения</w:t>
      </w:r>
      <w:proofErr w:type="gramEnd"/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изменений.</w:t>
      </w:r>
    </w:p>
    <w:p w:rsidR="007D13C4" w:rsidRDefault="00D55DCA" w:rsidP="007D13C4">
      <w:pPr>
        <w:widowControl w:val="0"/>
        <w:numPr>
          <w:ilvl w:val="0"/>
          <w:numId w:val="25"/>
        </w:numPr>
        <w:tabs>
          <w:tab w:val="left" w:pos="1238"/>
        </w:tabs>
        <w:suppressAutoHyphens w:val="0"/>
        <w:autoSpaceDE w:val="0"/>
        <w:autoSpaceDN w:val="0"/>
        <w:adjustRightInd w:val="0"/>
        <w:spacing w:before="3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ообщать о начале реорганизации ликвидации, процедуры банкротства в течение 5 рабочих дней </w:t>
      </w:r>
      <w:proofErr w:type="gramStart"/>
      <w:r w:rsidR="00C627DD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</w:t>
      </w:r>
      <w:proofErr w:type="gramEnd"/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процедуры.</w:t>
      </w:r>
    </w:p>
    <w:p w:rsidR="00C627DD" w:rsidRPr="007D13C4" w:rsidRDefault="00912DFA" w:rsidP="007D13C4">
      <w:pPr>
        <w:widowControl w:val="0"/>
        <w:numPr>
          <w:ilvl w:val="0"/>
          <w:numId w:val="25"/>
        </w:numPr>
        <w:tabs>
          <w:tab w:val="left" w:pos="1238"/>
        </w:tabs>
        <w:suppressAutoHyphens w:val="0"/>
        <w:autoSpaceDE w:val="0"/>
        <w:autoSpaceDN w:val="0"/>
        <w:adjustRightInd w:val="0"/>
        <w:spacing w:before="3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5DCA" w:rsidRP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27DD" w:rsidRP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расторжении настоящего Соглаш</w:t>
      </w:r>
      <w:r w:rsidR="007507D6" w:rsidRP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одностороннем порядке по </w:t>
      </w:r>
      <w:r w:rsidR="00C627DD" w:rsidRP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основаниям, предусмотренным пунктом 6.4 раздела 6 настоящего Соглашения, обеспечить возврат в областной бюджет полученной </w:t>
      </w:r>
      <w:r w:rsid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27DD" w:rsidRP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6A0B6B" w:rsidRPr="005372AF" w:rsidRDefault="006A0B6B" w:rsidP="007D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7054AF" w:rsidRPr="005372AF">
        <w:rPr>
          <w:rFonts w:ascii="Times New Roman" w:hAnsi="Times New Roman" w:cs="Times New Roman"/>
          <w:sz w:val="28"/>
          <w:szCs w:val="28"/>
        </w:rPr>
        <w:t>.</w:t>
      </w:r>
      <w:r w:rsidR="003E7897" w:rsidRPr="005372AF">
        <w:rPr>
          <w:rFonts w:ascii="Times New Roman" w:hAnsi="Times New Roman" w:cs="Times New Roman"/>
          <w:sz w:val="28"/>
          <w:szCs w:val="28"/>
        </w:rPr>
        <w:t> </w:t>
      </w:r>
      <w:r w:rsidR="007054AF" w:rsidRPr="005372AF">
        <w:rPr>
          <w:rFonts w:ascii="Times New Roman" w:hAnsi="Times New Roman" w:cs="Times New Roman"/>
          <w:sz w:val="28"/>
          <w:szCs w:val="28"/>
        </w:rPr>
        <w:t>Получатель вправе</w:t>
      </w:r>
      <w:r w:rsidRPr="005372AF">
        <w:rPr>
          <w:rFonts w:ascii="Times New Roman" w:hAnsi="Times New Roman" w:cs="Times New Roman"/>
          <w:sz w:val="28"/>
          <w:szCs w:val="28"/>
        </w:rPr>
        <w:t>:</w:t>
      </w:r>
    </w:p>
    <w:p w:rsidR="007054AF" w:rsidRPr="005372AF" w:rsidRDefault="00910541" w:rsidP="007D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4.4.1. </w:t>
      </w:r>
      <w:r w:rsidR="00D55DCA" w:rsidRPr="005372AF">
        <w:rPr>
          <w:rFonts w:ascii="Times New Roman" w:hAnsi="Times New Roman" w:cs="Times New Roman"/>
          <w:sz w:val="28"/>
          <w:szCs w:val="28"/>
        </w:rPr>
        <w:t>О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бращаться </w:t>
      </w:r>
      <w:r w:rsidR="007507D6" w:rsidRPr="005372AF">
        <w:rPr>
          <w:rFonts w:ascii="Times New Roman" w:hAnsi="Times New Roman" w:cs="Times New Roman"/>
          <w:sz w:val="28"/>
          <w:szCs w:val="28"/>
        </w:rPr>
        <w:t>в Министерство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912DFA" w:rsidRPr="005372AF">
        <w:rPr>
          <w:rFonts w:ascii="Times New Roman" w:hAnsi="Times New Roman" w:cs="Times New Roman"/>
          <w:sz w:val="28"/>
          <w:szCs w:val="28"/>
        </w:rPr>
        <w:t>получения разъяснений в связи с </w:t>
      </w:r>
      <w:r w:rsidR="007054AF" w:rsidRPr="005372AF">
        <w:rPr>
          <w:rFonts w:ascii="Times New Roman" w:hAnsi="Times New Roman" w:cs="Times New Roman"/>
          <w:sz w:val="28"/>
          <w:szCs w:val="28"/>
        </w:rPr>
        <w:t>ис</w:t>
      </w:r>
      <w:r w:rsidR="00D55DCA" w:rsidRPr="005372AF"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910541" w:rsidRPr="005372AF" w:rsidRDefault="00910541" w:rsidP="007D13C4">
      <w:pPr>
        <w:tabs>
          <w:tab w:val="left" w:pos="1114"/>
        </w:tabs>
        <w:suppressAutoHyphens w:val="0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AF">
        <w:rPr>
          <w:rFonts w:ascii="Times New Roman" w:hAnsi="Times New Roman" w:cs="Times New Roman"/>
          <w:sz w:val="28"/>
          <w:szCs w:val="28"/>
        </w:rPr>
        <w:t>4.4.2. 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иные права в соответствии с бюджетным законодательством Российской Федерации и П</w:t>
      </w:r>
      <w:r w:rsidR="007507D6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7D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</w:t>
      </w:r>
      <w:r w:rsidR="00D55DCA" w:rsidRPr="005372A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910541" w:rsidRPr="005372AF" w:rsidRDefault="00D55DCA" w:rsidP="007D13C4">
      <w:pPr>
        <w:widowControl w:val="0"/>
        <w:tabs>
          <w:tab w:val="left" w:pos="1233"/>
          <w:tab w:val="left" w:pos="32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w w:val="105"/>
          <w:sz w:val="28"/>
          <w:szCs w:val="28"/>
          <w:lang w:eastAsia="en-US"/>
        </w:rPr>
        <w:t>4.4.3. В</w:t>
      </w:r>
      <w:r w:rsidR="00910541" w:rsidRPr="005372AF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2022 году обратиться </w:t>
      </w:r>
      <w:r w:rsidR="007D13C4">
        <w:rPr>
          <w:rFonts w:ascii="Times New Roman" w:hAnsi="Times New Roman" w:cs="Times New Roman"/>
          <w:w w:val="105"/>
          <w:sz w:val="28"/>
          <w:szCs w:val="28"/>
          <w:lang w:eastAsia="en-US"/>
        </w:rPr>
        <w:t>в</w:t>
      </w:r>
      <w:r w:rsidR="00912DFA" w:rsidRPr="005372AF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</w:t>
      </w:r>
      <w:r w:rsidR="00CA0897" w:rsidRPr="005372AF">
        <w:rPr>
          <w:rFonts w:ascii="Times New Roman" w:hAnsi="Times New Roman" w:cs="Times New Roman"/>
          <w:w w:val="105"/>
          <w:sz w:val="28"/>
          <w:szCs w:val="28"/>
          <w:lang w:eastAsia="en-US"/>
        </w:rPr>
        <w:t>Министерств</w:t>
      </w:r>
      <w:r w:rsidR="007D13C4">
        <w:rPr>
          <w:rFonts w:ascii="Times New Roman" w:hAnsi="Times New Roman" w:cs="Times New Roman"/>
          <w:w w:val="105"/>
          <w:sz w:val="28"/>
          <w:szCs w:val="28"/>
          <w:lang w:eastAsia="en-US"/>
        </w:rPr>
        <w:t>о</w:t>
      </w:r>
      <w:r w:rsidR="00910541" w:rsidRPr="005372AF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с обоснованным предложением о продлении </w:t>
      </w:r>
      <w:proofErr w:type="gramStart"/>
      <w:r w:rsidR="00910541" w:rsidRPr="005372AF">
        <w:rPr>
          <w:rFonts w:ascii="Times New Roman" w:hAnsi="Times New Roman" w:cs="Times New Roman"/>
          <w:sz w:val="28"/>
          <w:szCs w:val="28"/>
        </w:rPr>
        <w:t xml:space="preserve">сроков достижения результатов предоставления </w:t>
      </w:r>
      <w:r w:rsidR="007D13C4">
        <w:rPr>
          <w:rFonts w:ascii="Times New Roman" w:hAnsi="Times New Roman" w:cs="Times New Roman"/>
          <w:sz w:val="28"/>
          <w:szCs w:val="28"/>
        </w:rPr>
        <w:t>С</w:t>
      </w:r>
      <w:r w:rsidR="00910541" w:rsidRPr="005372AF">
        <w:rPr>
          <w:rFonts w:ascii="Times New Roman" w:hAnsi="Times New Roman" w:cs="Times New Roman"/>
          <w:sz w:val="28"/>
          <w:szCs w:val="28"/>
        </w:rPr>
        <w:t>убсидии</w:t>
      </w:r>
      <w:proofErr w:type="gramEnd"/>
      <w:r w:rsidR="00910541" w:rsidRPr="005372AF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или</w:t>
      </w:r>
      <w:r w:rsidR="00910541" w:rsidRPr="005372AF">
        <w:rPr>
          <w:rFonts w:ascii="Times New Roman" w:hAnsi="Times New Roman" w:cs="Times New Roman"/>
          <w:sz w:val="28"/>
          <w:szCs w:val="28"/>
        </w:rPr>
        <w:t xml:space="preserve"> об уменьшении значений результатов предоставления Субсидии. </w:t>
      </w:r>
    </w:p>
    <w:p w:rsidR="00910541" w:rsidRPr="005372AF" w:rsidRDefault="00910541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4AF" w:rsidRPr="005372AF" w:rsidRDefault="007054AF" w:rsidP="00CE6768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5.1.</w:t>
      </w:r>
      <w:r w:rsidR="008965A5" w:rsidRPr="005372AF">
        <w:rPr>
          <w:rFonts w:ascii="Times New Roman" w:hAnsi="Times New Roman" w:cs="Times New Roman"/>
          <w:sz w:val="28"/>
          <w:szCs w:val="28"/>
        </w:rPr>
        <w:t> </w:t>
      </w:r>
      <w:r w:rsidRPr="005372AF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</w:t>
      </w:r>
      <w:r w:rsidR="008965A5" w:rsidRPr="005372AF">
        <w:rPr>
          <w:rFonts w:ascii="Times New Roman" w:hAnsi="Times New Roman" w:cs="Times New Roman"/>
          <w:sz w:val="28"/>
          <w:szCs w:val="28"/>
        </w:rPr>
        <w:t>в </w:t>
      </w:r>
      <w:r w:rsidRPr="005372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7054AF" w:rsidRPr="005372AF" w:rsidRDefault="00123F95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5.2. </w:t>
      </w:r>
      <w:r w:rsidR="00CA0897" w:rsidRPr="005372AF">
        <w:rPr>
          <w:rFonts w:ascii="Times New Roman" w:hAnsi="Times New Roman" w:cs="Times New Roman"/>
          <w:sz w:val="28"/>
          <w:szCs w:val="28"/>
        </w:rPr>
        <w:t>Министерство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невыплату или неполную выплату </w:t>
      </w:r>
      <w:r w:rsidRPr="005372AF">
        <w:rPr>
          <w:rFonts w:ascii="Times New Roman" w:hAnsi="Times New Roman" w:cs="Times New Roman"/>
          <w:sz w:val="28"/>
          <w:szCs w:val="28"/>
        </w:rPr>
        <w:t>С</w:t>
      </w:r>
      <w:r w:rsidR="007054AF" w:rsidRPr="005372AF">
        <w:rPr>
          <w:rFonts w:ascii="Times New Roman" w:hAnsi="Times New Roman" w:cs="Times New Roman"/>
          <w:sz w:val="28"/>
          <w:szCs w:val="28"/>
        </w:rPr>
        <w:t>убсидии Получателю</w:t>
      </w:r>
      <w:r w:rsidR="008965A5" w:rsidRPr="005372AF">
        <w:rPr>
          <w:rFonts w:ascii="Times New Roman" w:hAnsi="Times New Roman" w:cs="Times New Roman"/>
          <w:sz w:val="28"/>
          <w:szCs w:val="28"/>
        </w:rPr>
        <w:t xml:space="preserve"> в случае уменьшения и </w:t>
      </w:r>
      <w:r w:rsidR="007054AF" w:rsidRPr="005372AF">
        <w:rPr>
          <w:rFonts w:ascii="Times New Roman" w:hAnsi="Times New Roman" w:cs="Times New Roman"/>
          <w:sz w:val="28"/>
          <w:szCs w:val="28"/>
        </w:rPr>
        <w:t>(или)</w:t>
      </w:r>
      <w:r w:rsidR="008965A5" w:rsidRPr="005372AF">
        <w:rPr>
          <w:rFonts w:ascii="Times New Roman" w:hAnsi="Times New Roman" w:cs="Times New Roman"/>
          <w:sz w:val="28"/>
          <w:szCs w:val="28"/>
        </w:rPr>
        <w:t> </w:t>
      </w:r>
      <w:r w:rsidR="007054AF" w:rsidRPr="005372AF">
        <w:rPr>
          <w:rFonts w:ascii="Times New Roman" w:hAnsi="Times New Roman" w:cs="Times New Roman"/>
          <w:sz w:val="28"/>
          <w:szCs w:val="28"/>
        </w:rPr>
        <w:t>недоста</w:t>
      </w:r>
      <w:r w:rsidR="007507D6" w:rsidRPr="005372AF">
        <w:rPr>
          <w:rFonts w:ascii="Times New Roman" w:hAnsi="Times New Roman" w:cs="Times New Roman"/>
          <w:sz w:val="28"/>
          <w:szCs w:val="28"/>
        </w:rPr>
        <w:t>точности бюджетных ассигнований.</w:t>
      </w:r>
    </w:p>
    <w:p w:rsidR="007054AF" w:rsidRPr="005372AF" w:rsidRDefault="008965A5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72AF">
        <w:rPr>
          <w:rFonts w:ascii="Times New Roman" w:eastAsia="Times-Roman" w:hAnsi="Times New Roman" w:cs="Times New Roman"/>
          <w:sz w:val="28"/>
          <w:szCs w:val="28"/>
        </w:rPr>
        <w:t>5.</w:t>
      </w:r>
      <w:r w:rsidR="007507D6" w:rsidRPr="005372AF">
        <w:rPr>
          <w:rFonts w:ascii="Times New Roman" w:eastAsia="Times-Roman" w:hAnsi="Times New Roman" w:cs="Times New Roman"/>
          <w:sz w:val="28"/>
          <w:szCs w:val="28"/>
        </w:rPr>
        <w:t>3</w:t>
      </w:r>
      <w:r w:rsidR="00123F95" w:rsidRPr="005372AF">
        <w:rPr>
          <w:rFonts w:ascii="Times New Roman" w:eastAsia="Times-Roman" w:hAnsi="Times New Roman" w:cs="Times New Roman"/>
          <w:sz w:val="28"/>
          <w:szCs w:val="28"/>
        </w:rPr>
        <w:t>.</w:t>
      </w:r>
      <w:r w:rsidRPr="005372AF">
        <w:rPr>
          <w:rFonts w:ascii="Times New Roman" w:eastAsia="Times-Roman" w:hAnsi="Times New Roman" w:cs="Times New Roman"/>
          <w:sz w:val="28"/>
          <w:szCs w:val="28"/>
        </w:rPr>
        <w:t> </w:t>
      </w:r>
      <w:r w:rsidR="007507D6" w:rsidRPr="005372AF">
        <w:rPr>
          <w:rFonts w:ascii="Times New Roman" w:eastAsia="Times-Roman" w:hAnsi="Times New Roman" w:cs="Times New Roman"/>
          <w:sz w:val="28"/>
          <w:szCs w:val="28"/>
        </w:rPr>
        <w:t>В</w:t>
      </w:r>
      <w:r w:rsidR="007054AF" w:rsidRPr="005372AF">
        <w:rPr>
          <w:rFonts w:ascii="Times New Roman" w:eastAsia="Times-Roman" w:hAnsi="Times New Roman" w:cs="Times New Roman"/>
          <w:sz w:val="28"/>
          <w:szCs w:val="28"/>
        </w:rPr>
        <w:t xml:space="preserve"> случае отсутствия бюджетного финансирования в соответствии с</w:t>
      </w:r>
      <w:r w:rsidRPr="005372AF">
        <w:rPr>
          <w:rFonts w:ascii="Times New Roman" w:eastAsia="Times-Roman" w:hAnsi="Times New Roman" w:cs="Times New Roman"/>
          <w:sz w:val="28"/>
          <w:szCs w:val="28"/>
        </w:rPr>
        <w:t> </w:t>
      </w:r>
      <w:r w:rsidR="007054AF" w:rsidRPr="005372AF">
        <w:rPr>
          <w:rFonts w:ascii="Times New Roman" w:eastAsia="Times-Roman" w:hAnsi="Times New Roman" w:cs="Times New Roman"/>
          <w:sz w:val="28"/>
          <w:szCs w:val="28"/>
        </w:rPr>
        <w:t xml:space="preserve">пунктом 3.2 раздела 3 настоящего Соглашения и невозможностью исполнения </w:t>
      </w:r>
      <w:r w:rsidR="00CA0897" w:rsidRPr="005372AF">
        <w:rPr>
          <w:rFonts w:ascii="Times New Roman" w:eastAsia="Times-Roman" w:hAnsi="Times New Roman" w:cs="Times New Roman"/>
          <w:sz w:val="28"/>
          <w:szCs w:val="28"/>
        </w:rPr>
        <w:t>Министерством</w:t>
      </w:r>
      <w:r w:rsidR="007054AF" w:rsidRPr="005372AF">
        <w:rPr>
          <w:rFonts w:ascii="Times New Roman" w:eastAsia="Times-Roman" w:hAnsi="Times New Roman" w:cs="Times New Roman"/>
          <w:sz w:val="28"/>
          <w:szCs w:val="28"/>
        </w:rPr>
        <w:t xml:space="preserve"> обязательств по настоящему Соглашению </w:t>
      </w:r>
      <w:r w:rsidR="00CA0897" w:rsidRPr="005372AF">
        <w:rPr>
          <w:rFonts w:ascii="Times New Roman" w:eastAsia="Times-Roman" w:hAnsi="Times New Roman" w:cs="Times New Roman"/>
          <w:sz w:val="28"/>
          <w:szCs w:val="28"/>
        </w:rPr>
        <w:t>Министерство</w:t>
      </w:r>
      <w:r w:rsidR="007054AF" w:rsidRPr="005372AF">
        <w:rPr>
          <w:rFonts w:ascii="Times New Roman" w:eastAsia="Times-Roman" w:hAnsi="Times New Roman" w:cs="Times New Roman"/>
          <w:sz w:val="28"/>
          <w:szCs w:val="28"/>
        </w:rPr>
        <w:t xml:space="preserve"> освобождается от ответственности</w:t>
      </w:r>
      <w:r w:rsidR="007507D6" w:rsidRPr="005372A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054AF" w:rsidRPr="005372AF" w:rsidRDefault="008965A5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5.</w:t>
      </w:r>
      <w:r w:rsidR="007507D6" w:rsidRPr="005372AF">
        <w:rPr>
          <w:rFonts w:ascii="Times New Roman" w:hAnsi="Times New Roman" w:cs="Times New Roman"/>
          <w:sz w:val="28"/>
          <w:szCs w:val="28"/>
        </w:rPr>
        <w:t>4.</w:t>
      </w:r>
      <w:r w:rsidRPr="005372AF">
        <w:rPr>
          <w:rFonts w:ascii="Times New Roman" w:hAnsi="Times New Roman" w:cs="Times New Roman"/>
          <w:sz w:val="28"/>
          <w:szCs w:val="28"/>
        </w:rPr>
        <w:t> </w:t>
      </w:r>
      <w:r w:rsidR="007054AF" w:rsidRPr="005372AF">
        <w:rPr>
          <w:rFonts w:ascii="Times New Roman" w:hAnsi="Times New Roman" w:cs="Times New Roman"/>
          <w:sz w:val="28"/>
          <w:szCs w:val="28"/>
        </w:rPr>
        <w:t>Получатель несет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</w:t>
      </w:r>
      <w:r w:rsidR="00F84109" w:rsidRPr="005372AF">
        <w:rPr>
          <w:rFonts w:ascii="Times New Roman" w:hAnsi="Times New Roman" w:cs="Times New Roman"/>
          <w:sz w:val="28"/>
          <w:szCs w:val="28"/>
        </w:rPr>
        <w:t>асти заведомо ложной информации.</w:t>
      </w:r>
    </w:p>
    <w:p w:rsidR="00F84109" w:rsidRPr="005372AF" w:rsidRDefault="00F84109" w:rsidP="00CE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7054AF" w:rsidRPr="005372AF" w:rsidRDefault="00A11067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6.1. 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</w:t>
      </w:r>
      <w:r w:rsidRPr="005372AF">
        <w:rPr>
          <w:rFonts w:ascii="Times New Roman" w:hAnsi="Times New Roman" w:cs="Times New Roman"/>
          <w:sz w:val="28"/>
          <w:szCs w:val="28"/>
        </w:rPr>
        <w:t>решаются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7054AF" w:rsidRPr="005372A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054AF" w:rsidRPr="005372A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6.2.</w:t>
      </w:r>
      <w:r w:rsidR="008965A5" w:rsidRPr="005372AF">
        <w:rPr>
          <w:rFonts w:ascii="Times New Roman" w:hAnsi="Times New Roman" w:cs="Times New Roman"/>
          <w:sz w:val="28"/>
          <w:szCs w:val="28"/>
        </w:rPr>
        <w:t> </w:t>
      </w:r>
      <w:r w:rsidRPr="005372AF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5372A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372AF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</w:t>
      </w:r>
      <w:r w:rsidR="00A11067" w:rsidRPr="005372AF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</w:t>
      </w:r>
      <w:r w:rsidR="00F84109" w:rsidRPr="005372AF">
        <w:rPr>
          <w:rFonts w:ascii="Times New Roman" w:hAnsi="Times New Roman" w:cs="Times New Roman"/>
          <w:sz w:val="28"/>
          <w:szCs w:val="28"/>
        </w:rPr>
        <w:t>язательств, указанных в разделе 2</w:t>
      </w:r>
      <w:r w:rsidR="00A11067" w:rsidRPr="005372AF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F84109" w:rsidRPr="005372AF">
        <w:rPr>
          <w:rFonts w:ascii="Times New Roman" w:hAnsi="Times New Roman" w:cs="Times New Roman"/>
          <w:sz w:val="28"/>
          <w:szCs w:val="28"/>
        </w:rPr>
        <w:t>и </w:t>
      </w:r>
      <w:r w:rsidRPr="005372AF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 обязательств по настоящему Соглашению.</w:t>
      </w:r>
    </w:p>
    <w:p w:rsidR="007054AF" w:rsidRPr="005372AF" w:rsidRDefault="008965A5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6.3. </w:t>
      </w:r>
      <w:r w:rsidR="007054AF" w:rsidRPr="005372AF">
        <w:rPr>
          <w:rFonts w:ascii="Times New Roman" w:hAnsi="Times New Roman" w:cs="Times New Roman"/>
          <w:sz w:val="28"/>
          <w:szCs w:val="28"/>
        </w:rPr>
        <w:t>И</w:t>
      </w:r>
      <w:r w:rsidR="006D5D9F" w:rsidRPr="005372AF">
        <w:rPr>
          <w:rFonts w:ascii="Times New Roman" w:hAnsi="Times New Roman" w:cs="Times New Roman"/>
          <w:sz w:val="28"/>
          <w:szCs w:val="28"/>
        </w:rPr>
        <w:t>зменение настоящего Соглашения</w:t>
      </w:r>
      <w:r w:rsidR="00513B79" w:rsidRPr="005372AF">
        <w:rPr>
          <w:rFonts w:ascii="Times New Roman" w:hAnsi="Times New Roman" w:cs="Times New Roman"/>
          <w:sz w:val="28"/>
          <w:szCs w:val="28"/>
        </w:rPr>
        <w:t>, в том числе в соответствии с положениями подпункта 4.2.2 пункта 4.2 раздела 4 настоящего Соглашения,</w:t>
      </w:r>
      <w:r w:rsidR="006D5D9F" w:rsidRPr="005372AF">
        <w:rPr>
          <w:rFonts w:ascii="Times New Roman" w:hAnsi="Times New Roman" w:cs="Times New Roman"/>
          <w:sz w:val="28"/>
          <w:szCs w:val="28"/>
        </w:rPr>
        <w:t xml:space="preserve"> </w:t>
      </w:r>
      <w:r w:rsidR="007054AF" w:rsidRPr="005372AF">
        <w:rPr>
          <w:rFonts w:ascii="Times New Roman" w:hAnsi="Times New Roman" w:cs="Times New Roman"/>
          <w:sz w:val="28"/>
          <w:szCs w:val="28"/>
        </w:rPr>
        <w:t>осуществляется по соглашению Сторон и оформляется в виде дополнительного соглашения к настоящему Соглашению</w:t>
      </w:r>
      <w:r w:rsidR="00513B79" w:rsidRPr="005372A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3 к настоящему Соглашения, являющемуся его неотъемлемой частью</w:t>
      </w:r>
      <w:r w:rsidR="007054AF" w:rsidRPr="005372AF">
        <w:rPr>
          <w:rFonts w:ascii="Times New Roman" w:hAnsi="Times New Roman" w:cs="Times New Roman"/>
          <w:sz w:val="28"/>
          <w:szCs w:val="28"/>
        </w:rPr>
        <w:t>.</w:t>
      </w:r>
    </w:p>
    <w:p w:rsidR="006D5D9F" w:rsidRPr="005372AF" w:rsidRDefault="008965A5" w:rsidP="00F8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6.4. 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Расторжение настоящего Соглашения </w:t>
      </w:r>
      <w:r w:rsidR="00513B79" w:rsidRPr="005372AF">
        <w:rPr>
          <w:rFonts w:ascii="Times New Roman" w:hAnsi="Times New Roman" w:cs="Times New Roman"/>
          <w:sz w:val="28"/>
          <w:szCs w:val="28"/>
        </w:rPr>
        <w:t>осуществляется</w:t>
      </w:r>
      <w:r w:rsidR="006D5D9F" w:rsidRPr="005372AF">
        <w:rPr>
          <w:rFonts w:ascii="Times New Roman" w:hAnsi="Times New Roman" w:cs="Times New Roman"/>
          <w:sz w:val="28"/>
          <w:szCs w:val="28"/>
        </w:rPr>
        <w:t>:</w:t>
      </w:r>
    </w:p>
    <w:p w:rsidR="00513B79" w:rsidRPr="005372AF" w:rsidRDefault="00F84109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6.4.1.</w:t>
      </w:r>
      <w:r w:rsidR="006D5D9F" w:rsidRPr="005372AF">
        <w:rPr>
          <w:rFonts w:ascii="Times New Roman" w:hAnsi="Times New Roman" w:cs="Times New Roman"/>
          <w:sz w:val="28"/>
          <w:szCs w:val="28"/>
        </w:rPr>
        <w:t> </w:t>
      </w:r>
      <w:r w:rsidR="00D55DCA" w:rsidRPr="005372AF">
        <w:rPr>
          <w:rFonts w:ascii="Times New Roman" w:hAnsi="Times New Roman" w:cs="Times New Roman"/>
          <w:sz w:val="28"/>
          <w:szCs w:val="28"/>
        </w:rPr>
        <w:t>В</w:t>
      </w:r>
      <w:r w:rsidR="00513B79" w:rsidRPr="005372AF">
        <w:rPr>
          <w:rFonts w:ascii="Times New Roman" w:hAnsi="Times New Roman" w:cs="Times New Roman"/>
          <w:sz w:val="28"/>
          <w:szCs w:val="28"/>
        </w:rPr>
        <w:t xml:space="preserve"> одностороннем порядке в случае: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lastRenderedPageBreak/>
        <w:t>реорганизации или прекращения деятельности Получателя;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нарушения Получателем порядка</w:t>
      </w:r>
      <w:r w:rsidR="006D5D9F" w:rsidRPr="005372AF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5372AF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</w:t>
      </w:r>
      <w:r w:rsidR="00F84109" w:rsidRPr="005372AF">
        <w:rPr>
          <w:rFonts w:ascii="Times New Roman" w:hAnsi="Times New Roman" w:cs="Times New Roman"/>
          <w:sz w:val="28"/>
          <w:szCs w:val="28"/>
        </w:rPr>
        <w:t>Порядком</w:t>
      </w:r>
      <w:r w:rsidRPr="005372AF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:rsidR="00513B79" w:rsidRPr="005372AF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72AF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5372AF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 значений </w:t>
      </w:r>
      <w:r w:rsidRPr="005372AF">
        <w:rPr>
          <w:rFonts w:ascii="Times New Roman" w:hAnsi="Times New Roman" w:cs="Times New Roman"/>
          <w:sz w:val="28"/>
          <w:szCs w:val="28"/>
        </w:rPr>
        <w:t>результата предоставления Субсидии и показателя результативности</w:t>
      </w:r>
      <w:r w:rsidRPr="005372AF">
        <w:rPr>
          <w:rFonts w:ascii="Times New Roman" w:hAnsi="Times New Roman" w:cs="Times New Roman"/>
          <w:color w:val="000000"/>
          <w:sz w:val="28"/>
          <w:szCs w:val="28"/>
        </w:rPr>
        <w:t>, уста</w:t>
      </w:r>
      <w:r w:rsidR="00D55DCA" w:rsidRPr="005372AF">
        <w:rPr>
          <w:rFonts w:ascii="Times New Roman" w:hAnsi="Times New Roman" w:cs="Times New Roman"/>
          <w:color w:val="000000"/>
          <w:sz w:val="28"/>
          <w:szCs w:val="28"/>
        </w:rPr>
        <w:t>новленных настоящим Соглашением.</w:t>
      </w:r>
    </w:p>
    <w:p w:rsidR="00513B79" w:rsidRPr="005372AF" w:rsidRDefault="00D55DCA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2AF">
        <w:rPr>
          <w:rFonts w:ascii="Times New Roman" w:hAnsi="Times New Roman" w:cs="Times New Roman"/>
          <w:color w:val="000000"/>
          <w:sz w:val="28"/>
          <w:szCs w:val="28"/>
        </w:rPr>
        <w:t>6.4.2. П</w:t>
      </w:r>
      <w:r w:rsidR="00513B79" w:rsidRPr="005372AF">
        <w:rPr>
          <w:rFonts w:ascii="Times New Roman" w:hAnsi="Times New Roman" w:cs="Times New Roman"/>
          <w:color w:val="000000"/>
          <w:sz w:val="28"/>
          <w:szCs w:val="28"/>
        </w:rPr>
        <w:t xml:space="preserve">о соглашению Сторон в случае </w:t>
      </w:r>
      <w:proofErr w:type="spellStart"/>
      <w:r w:rsidR="00513B79" w:rsidRPr="005372AF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="00513B79" w:rsidRPr="005372AF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 по новым условиям Соглашения при уменьшении Министерству ранее доведенных лимитов бюджетных обязательств, приводящем к невозможности предоставления Субсидии в размере, определенном в Соглашении, по форме согласно приложению № 4 к настоящему Соглашению, являющемуся неотъемлемой частью настоящего Соглашения.</w:t>
      </w:r>
    </w:p>
    <w:p w:rsidR="007054AF" w:rsidRPr="005372AF" w:rsidRDefault="008965A5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6.5. </w:t>
      </w:r>
      <w:r w:rsidR="007054AF" w:rsidRPr="005372AF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</w:t>
      </w:r>
      <w:proofErr w:type="gramStart"/>
      <w:r w:rsidR="007054AF" w:rsidRPr="005372A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7054AF" w:rsidRPr="005372AF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="007054AF" w:rsidRPr="005372A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7054AF" w:rsidRPr="005372AF">
        <w:rPr>
          <w:rFonts w:ascii="Times New Roman" w:hAnsi="Times New Roman" w:cs="Times New Roman"/>
          <w:sz w:val="28"/>
          <w:szCs w:val="28"/>
        </w:rPr>
        <w:t>):</w:t>
      </w:r>
    </w:p>
    <w:p w:rsidR="007054AF" w:rsidRPr="005372AF" w:rsidRDefault="006D5D9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6.5.1. </w:t>
      </w:r>
      <w:r w:rsidR="00D55DCA" w:rsidRPr="005372AF">
        <w:rPr>
          <w:rFonts w:ascii="Times New Roman" w:hAnsi="Times New Roman" w:cs="Times New Roman"/>
          <w:sz w:val="28"/>
          <w:szCs w:val="28"/>
        </w:rPr>
        <w:t>В</w:t>
      </w:r>
      <w:r w:rsidR="007054AF" w:rsidRPr="005372AF">
        <w:rPr>
          <w:rFonts w:ascii="Times New Roman" w:hAnsi="Times New Roman" w:cs="Times New Roman"/>
          <w:sz w:val="28"/>
          <w:szCs w:val="28"/>
        </w:rPr>
        <w:t>ручением представителем одной Стороны подлинников документов, иной информац</w:t>
      </w:r>
      <w:r w:rsidR="00D55DCA" w:rsidRPr="005372AF">
        <w:rPr>
          <w:rFonts w:ascii="Times New Roman" w:hAnsi="Times New Roman" w:cs="Times New Roman"/>
          <w:sz w:val="28"/>
          <w:szCs w:val="28"/>
        </w:rPr>
        <w:t>ии представителю другой Стороны.</w:t>
      </w:r>
    </w:p>
    <w:p w:rsidR="006D5D9F" w:rsidRPr="005372AF" w:rsidRDefault="00D55DCA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6.5.2. З</w:t>
      </w:r>
      <w:r w:rsidR="006D5D9F" w:rsidRPr="005372AF">
        <w:rPr>
          <w:rFonts w:ascii="Times New Roman" w:hAnsi="Times New Roman" w:cs="Times New Roman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</w:t>
      </w:r>
      <w:r w:rsidRPr="005372AF">
        <w:rPr>
          <w:rFonts w:ascii="Times New Roman" w:hAnsi="Times New Roman" w:cs="Times New Roman"/>
          <w:sz w:val="28"/>
          <w:szCs w:val="28"/>
        </w:rPr>
        <w:t>ии представителю другой Стороны.</w:t>
      </w:r>
    </w:p>
    <w:p w:rsidR="007054AF" w:rsidRPr="005372AF" w:rsidRDefault="007054A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6.6. Настоящее Соглашение заключено Сторонами в форме:</w:t>
      </w:r>
    </w:p>
    <w:p w:rsidR="007054AF" w:rsidRPr="005372AF" w:rsidRDefault="006D5D9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6.6.1. </w:t>
      </w:r>
      <w:r w:rsidR="00D55DCA" w:rsidRPr="005372AF">
        <w:rPr>
          <w:rFonts w:ascii="Times New Roman" w:hAnsi="Times New Roman" w:cs="Times New Roman"/>
          <w:sz w:val="28"/>
          <w:szCs w:val="28"/>
        </w:rPr>
        <w:t>В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случае подачи заявки через МФЦ </w:t>
      </w:r>
      <w:r w:rsidR="00566682" w:rsidRPr="005372AF">
        <w:rPr>
          <w:rFonts w:ascii="Times New Roman" w:hAnsi="Times New Roman" w:cs="Times New Roman"/>
          <w:sz w:val="28"/>
          <w:szCs w:val="28"/>
        </w:rPr>
        <w:t>–</w:t>
      </w:r>
      <w:r w:rsidRPr="005372AF">
        <w:rPr>
          <w:rFonts w:ascii="Times New Roman" w:hAnsi="Times New Roman" w:cs="Times New Roman"/>
          <w:sz w:val="28"/>
          <w:szCs w:val="28"/>
        </w:rPr>
        <w:t xml:space="preserve"> документа в электронном виде в </w:t>
      </w:r>
      <w:r w:rsidR="007054AF" w:rsidRPr="005372AF">
        <w:rPr>
          <w:rFonts w:ascii="Times New Roman" w:hAnsi="Times New Roman" w:cs="Times New Roman"/>
          <w:sz w:val="28"/>
          <w:szCs w:val="28"/>
        </w:rPr>
        <w:t>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</w:t>
      </w:r>
      <w:r w:rsidR="008965A5" w:rsidRPr="005372AF">
        <w:rPr>
          <w:rFonts w:ascii="Times New Roman" w:hAnsi="Times New Roman" w:cs="Times New Roman"/>
          <w:sz w:val="28"/>
          <w:szCs w:val="28"/>
        </w:rPr>
        <w:t> </w:t>
      </w:r>
      <w:r w:rsidR="007054AF" w:rsidRPr="005372AF">
        <w:rPr>
          <w:rFonts w:ascii="Times New Roman" w:hAnsi="Times New Roman" w:cs="Times New Roman"/>
          <w:sz w:val="28"/>
          <w:szCs w:val="28"/>
        </w:rPr>
        <w:t>штампом МФЦ, и содержащего подпись Получ</w:t>
      </w:r>
      <w:r w:rsidR="00D55DCA" w:rsidRPr="005372AF">
        <w:rPr>
          <w:rFonts w:ascii="Times New Roman" w:hAnsi="Times New Roman" w:cs="Times New Roman"/>
          <w:sz w:val="28"/>
          <w:szCs w:val="28"/>
        </w:rPr>
        <w:t>ателя.</w:t>
      </w:r>
    </w:p>
    <w:p w:rsidR="007054AF" w:rsidRPr="00D2746D" w:rsidRDefault="006D5D9F" w:rsidP="00CE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F">
        <w:rPr>
          <w:rFonts w:ascii="Times New Roman" w:hAnsi="Times New Roman" w:cs="Times New Roman"/>
          <w:sz w:val="28"/>
          <w:szCs w:val="28"/>
        </w:rPr>
        <w:t>6.6.2. </w:t>
      </w:r>
      <w:r w:rsidR="00D55DCA" w:rsidRPr="005372AF">
        <w:rPr>
          <w:rFonts w:ascii="Times New Roman" w:hAnsi="Times New Roman" w:cs="Times New Roman"/>
          <w:sz w:val="28"/>
          <w:szCs w:val="28"/>
        </w:rPr>
        <w:t>В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случае подачи заявки в Министерство </w:t>
      </w:r>
      <w:r w:rsidR="00566682" w:rsidRPr="005372AF">
        <w:rPr>
          <w:rFonts w:ascii="Times New Roman" w:hAnsi="Times New Roman" w:cs="Times New Roman"/>
          <w:sz w:val="28"/>
          <w:szCs w:val="28"/>
        </w:rPr>
        <w:t>–</w:t>
      </w:r>
      <w:r w:rsidR="007054AF" w:rsidRPr="005372AF">
        <w:rPr>
          <w:rFonts w:ascii="Times New Roman" w:hAnsi="Times New Roman" w:cs="Times New Roman"/>
          <w:sz w:val="28"/>
          <w:szCs w:val="28"/>
        </w:rPr>
        <w:t xml:space="preserve"> д</w:t>
      </w:r>
      <w:r w:rsidR="008965A5" w:rsidRPr="005372AF">
        <w:rPr>
          <w:rFonts w:ascii="Times New Roman" w:hAnsi="Times New Roman" w:cs="Times New Roman"/>
          <w:sz w:val="28"/>
          <w:szCs w:val="28"/>
        </w:rPr>
        <w:t>окумента на бумажном носителе в </w:t>
      </w:r>
      <w:r w:rsidR="007054AF" w:rsidRPr="005372AF">
        <w:rPr>
          <w:rFonts w:ascii="Times New Roman" w:hAnsi="Times New Roman" w:cs="Times New Roman"/>
          <w:sz w:val="28"/>
          <w:szCs w:val="28"/>
        </w:rPr>
        <w:t>2 экземплярах, по одному экземпляру для каждой из Сторон.</w:t>
      </w:r>
    </w:p>
    <w:p w:rsidR="008965A5" w:rsidRPr="00D2746D" w:rsidRDefault="008965A5" w:rsidP="00CE67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54AF" w:rsidRPr="00D2746D" w:rsidRDefault="007054AF" w:rsidP="00CE676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7054AF" w:rsidRPr="00D2746D" w:rsidTr="001A2D45">
        <w:trPr>
          <w:trHeight w:val="729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7054AF" w:rsidRPr="00D2746D" w:rsidTr="001A2D45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6D5D9F">
              <w:rPr>
                <w:rFonts w:ascii="Times New Roman" w:hAnsi="Times New Roman" w:cs="Times New Roman"/>
                <w:sz w:val="28"/>
                <w:szCs w:val="28"/>
              </w:rPr>
              <w:t>истерство сельского хозяйства и </w:t>
            </w: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7054AF" w:rsidRPr="00D2746D" w:rsidTr="001A2D45">
        <w:trPr>
          <w:trHeight w:val="259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0" w:history="1">
              <w:r w:rsidRPr="00D2746D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1" w:history="1">
              <w:r w:rsidRPr="00D2746D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7054AF" w:rsidRPr="00D2746D" w:rsidTr="001A2D45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054AF" w:rsidRPr="00D2746D" w:rsidTr="001A2D45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054AF" w:rsidRPr="00D2746D" w:rsidTr="001A2D45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7054AF" w:rsidRPr="00D2746D" w:rsidTr="001A2D45">
        <w:trPr>
          <w:trHeight w:val="1507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7054AF" w:rsidRPr="00D2746D" w:rsidRDefault="007054AF" w:rsidP="00CE6768">
      <w:pPr>
        <w:autoSpaceDE w:val="0"/>
        <w:autoSpaceDN w:val="0"/>
        <w:adjustRightInd w:val="0"/>
        <w:spacing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7054AF" w:rsidRPr="00D2746D" w:rsidTr="001A2D45">
        <w:trPr>
          <w:trHeight w:val="71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ind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7054AF" w:rsidRPr="00D2746D" w:rsidTr="001A2D45">
        <w:trPr>
          <w:trHeight w:val="165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(Ф.И.О.)                                      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_________________________/___________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(Ф.И.О.)    </w:t>
            </w:r>
          </w:p>
          <w:p w:rsidR="007054AF" w:rsidRPr="00D2746D" w:rsidRDefault="007054AF" w:rsidP="00CE676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М. П.(при наличии)</w:t>
            </w:r>
          </w:p>
        </w:tc>
      </w:tr>
    </w:tbl>
    <w:p w:rsidR="007054AF" w:rsidRPr="00D2746D" w:rsidRDefault="007054AF" w:rsidP="00CE6768">
      <w:pPr>
        <w:pStyle w:val="ConsPlusNonformat"/>
        <w:widowControl w:val="0"/>
        <w:ind w:firstLine="4653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6D5D9F" w:rsidRDefault="006D5D9F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D5D9F" w:rsidRDefault="006D5D9F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D5D9F" w:rsidRDefault="006D5D9F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D5D9F" w:rsidRDefault="006D5D9F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D5D9F" w:rsidRDefault="006D5D9F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7602E" w:rsidRDefault="0017602E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754F8" w:rsidRDefault="005754F8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754F8" w:rsidRDefault="005754F8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754F8" w:rsidRDefault="005754F8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754F8" w:rsidRDefault="005754F8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7602E" w:rsidRDefault="0017602E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7602E" w:rsidRDefault="0017602E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7602E" w:rsidRDefault="0017602E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7602E" w:rsidRDefault="0017602E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46F05" w:rsidRDefault="00046F05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46F05" w:rsidRDefault="00046F05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46F05" w:rsidRDefault="00046F05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46F05" w:rsidRDefault="00046F05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46F05" w:rsidRDefault="00046F05" w:rsidP="006621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9B5B26" w:rsidRPr="00D2746D" w:rsidRDefault="009B5B26" w:rsidP="007E64B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B5B26" w:rsidRPr="00D2746D" w:rsidRDefault="009B5B26" w:rsidP="007E64B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 xml:space="preserve">к </w:t>
      </w:r>
      <w:r w:rsidR="007E64B4">
        <w:rPr>
          <w:rFonts w:ascii="Times New Roman" w:hAnsi="Times New Roman" w:cs="Times New Roman"/>
          <w:sz w:val="28"/>
          <w:szCs w:val="28"/>
        </w:rPr>
        <w:t>С</w:t>
      </w:r>
      <w:r w:rsidRPr="00D2746D">
        <w:rPr>
          <w:rFonts w:ascii="Times New Roman" w:hAnsi="Times New Roman" w:cs="Times New Roman"/>
          <w:sz w:val="28"/>
          <w:szCs w:val="28"/>
        </w:rPr>
        <w:t>оглашению</w:t>
      </w:r>
    </w:p>
    <w:p w:rsidR="007E64B4" w:rsidRDefault="007E64B4" w:rsidP="009B5B26">
      <w:pPr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P883"/>
      <w:bookmarkEnd w:id="4"/>
    </w:p>
    <w:p w:rsidR="009B5B26" w:rsidRPr="00D2746D" w:rsidRDefault="009B5B26" w:rsidP="009B5B26">
      <w:pPr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46D">
        <w:rPr>
          <w:rFonts w:ascii="Times New Roman" w:eastAsia="Times New Roman" w:hAnsi="Times New Roman" w:cs="Times New Roman"/>
          <w:b/>
          <w:sz w:val="28"/>
          <w:szCs w:val="28"/>
        </w:rPr>
        <w:t>Значения результатов предоставления Субсидии</w:t>
      </w:r>
    </w:p>
    <w:p w:rsidR="009B5B26" w:rsidRPr="00D2746D" w:rsidRDefault="009B5B26" w:rsidP="009B5B26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4"/>
        <w:gridCol w:w="7"/>
        <w:gridCol w:w="4111"/>
        <w:gridCol w:w="1559"/>
        <w:gridCol w:w="1134"/>
      </w:tblGrid>
      <w:tr w:rsidR="009B5B26" w:rsidRPr="00D2746D" w:rsidTr="00707156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B5B26" w:rsidRPr="00D2746D" w:rsidTr="00707156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707156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</w:p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B26" w:rsidRPr="00D2746D" w:rsidRDefault="0050225F" w:rsidP="009B5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  <w:r w:rsidR="009B5B26"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федерального проекта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(первичный 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уточненный 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6682">
              <w:rPr>
                <w:rFonts w:ascii="Times New Roman" w:eastAsia="Times New Roman" w:hAnsi="Times New Roman" w:cs="Times New Roman"/>
                <w:sz w:val="24"/>
                <w:szCs w:val="24"/>
              </w:rPr>
              <w:t>«…»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D2746D" w:rsidRDefault="009B5B26" w:rsidP="009B5B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B5B26" w:rsidRPr="00D2746D" w:rsidRDefault="009B5B26" w:rsidP="009B5B2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B5B26" w:rsidRPr="00D2746D" w:rsidSect="005F20BA">
          <w:footerReference w:type="default" r:id="rId22"/>
          <w:pgSz w:w="11906" w:h="16838" w:code="9"/>
          <w:pgMar w:top="568" w:right="567" w:bottom="992" w:left="1134" w:header="737" w:footer="0" w:gutter="0"/>
          <w:cols w:space="720"/>
          <w:docGrid w:linePitch="360"/>
        </w:sect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4"/>
        <w:gridCol w:w="992"/>
        <w:gridCol w:w="2335"/>
        <w:gridCol w:w="709"/>
        <w:gridCol w:w="850"/>
        <w:gridCol w:w="850"/>
        <w:gridCol w:w="1559"/>
        <w:gridCol w:w="1559"/>
      </w:tblGrid>
      <w:tr w:rsidR="004E5F9E" w:rsidRPr="00D2746D" w:rsidTr="005F58E2">
        <w:tc>
          <w:tcPr>
            <w:tcW w:w="7366" w:type="dxa"/>
            <w:gridSpan w:val="2"/>
            <w:vMerge w:val="restart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 расходов</w:t>
            </w:r>
          </w:p>
        </w:tc>
        <w:tc>
          <w:tcPr>
            <w:tcW w:w="2335" w:type="dxa"/>
            <w:vMerge w:val="restart"/>
          </w:tcPr>
          <w:p w:rsidR="004E5F9E" w:rsidRPr="00D2746D" w:rsidRDefault="004E5F9E" w:rsidP="00F34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559" w:type="dxa"/>
            <w:gridSpan w:val="2"/>
            <w:vMerge w:val="restart"/>
          </w:tcPr>
          <w:p w:rsidR="004E5F9E" w:rsidRPr="00D2746D" w:rsidRDefault="004E5F9E" w:rsidP="004E5F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4E5F9E" w:rsidRPr="00D2746D" w:rsidRDefault="004E5F9E" w:rsidP="00F34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E5F9E" w:rsidRPr="00D2746D" w:rsidRDefault="004E5F9E" w:rsidP="00F34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18" w:type="dxa"/>
            <w:gridSpan w:val="2"/>
          </w:tcPr>
          <w:p w:rsidR="004E5F9E" w:rsidRPr="00D2746D" w:rsidRDefault="004E5F9E" w:rsidP="00F34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значения результатов предоставления субсидии</w:t>
            </w:r>
          </w:p>
        </w:tc>
      </w:tr>
      <w:tr w:rsidR="004E5F9E" w:rsidRPr="00D2746D" w:rsidTr="005F58E2">
        <w:trPr>
          <w:trHeight w:val="20"/>
        </w:trPr>
        <w:tc>
          <w:tcPr>
            <w:tcW w:w="7366" w:type="dxa"/>
            <w:gridSpan w:val="2"/>
            <w:vMerge/>
          </w:tcPr>
          <w:p w:rsidR="004E5F9E" w:rsidRPr="00D2746D" w:rsidRDefault="004E5F9E" w:rsidP="009B5B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vMerge/>
          </w:tcPr>
          <w:p w:rsidR="004E5F9E" w:rsidRPr="00D2746D" w:rsidRDefault="004E5F9E" w:rsidP="00F34C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4E5F9E" w:rsidRPr="00D2746D" w:rsidRDefault="004E5F9E" w:rsidP="00F34C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E5F9E" w:rsidRPr="00D2746D" w:rsidRDefault="004E5F9E" w:rsidP="00F34C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4E5F9E" w:rsidRPr="00D2746D" w:rsidRDefault="004E5F9E" w:rsidP="00D55D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B4">
              <w:rPr>
                <w:rFonts w:ascii="Times New Roman" w:eastAsia="Times New Roman" w:hAnsi="Times New Roman" w:cs="Times New Roman"/>
                <w:sz w:val="24"/>
                <w:szCs w:val="24"/>
              </w:rPr>
              <w:t>на 31.12.20</w:t>
            </w:r>
            <w:r w:rsidR="00D55DC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4E5F9E" w:rsidRPr="00D2746D" w:rsidTr="004E5F9E">
        <w:trPr>
          <w:trHeight w:val="1445"/>
        </w:trPr>
        <w:tc>
          <w:tcPr>
            <w:tcW w:w="6374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335" w:type="dxa"/>
            <w:vMerge/>
          </w:tcPr>
          <w:p w:rsidR="004E5F9E" w:rsidRPr="00D2746D" w:rsidRDefault="004E5F9E" w:rsidP="00F34C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5F9E" w:rsidRPr="00D2746D" w:rsidRDefault="004E5F9E" w:rsidP="007E6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4E5F9E" w:rsidRPr="00D2746D" w:rsidRDefault="004E5F9E" w:rsidP="00F34C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850" w:type="dxa"/>
            <w:vMerge/>
          </w:tcPr>
          <w:p w:rsidR="004E5F9E" w:rsidRPr="00D2746D" w:rsidRDefault="004E5F9E" w:rsidP="00F34C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E5F9E" w:rsidRPr="00D2746D" w:rsidRDefault="004E5F9E" w:rsidP="00F34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559" w:type="dxa"/>
          </w:tcPr>
          <w:p w:rsidR="004E5F9E" w:rsidRPr="00D2746D" w:rsidRDefault="004E5F9E" w:rsidP="00F34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4E5F9E" w:rsidRPr="00D2746D" w:rsidTr="007E64B4">
        <w:trPr>
          <w:trHeight w:val="216"/>
        </w:trPr>
        <w:tc>
          <w:tcPr>
            <w:tcW w:w="6374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941"/>
            <w:bookmarkEnd w:id="5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P943"/>
            <w:bookmarkEnd w:id="6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P945"/>
            <w:bookmarkEnd w:id="7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5F9E" w:rsidRPr="00D2746D" w:rsidTr="007E64B4">
        <w:trPr>
          <w:trHeight w:val="339"/>
        </w:trPr>
        <w:tc>
          <w:tcPr>
            <w:tcW w:w="6374" w:type="dxa"/>
            <w:vMerge w:val="restart"/>
          </w:tcPr>
          <w:p w:rsidR="004E5F9E" w:rsidRPr="00D2746D" w:rsidRDefault="004E5F9E" w:rsidP="009B5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Субсидия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      </w:r>
          </w:p>
        </w:tc>
        <w:tc>
          <w:tcPr>
            <w:tcW w:w="992" w:type="dxa"/>
            <w:vMerge w:val="restart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69190</w:t>
            </w:r>
          </w:p>
        </w:tc>
        <w:tc>
          <w:tcPr>
            <w:tcW w:w="2335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F9E" w:rsidRPr="00D2746D" w:rsidRDefault="004E5F9E" w:rsidP="009B5B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9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F9E" w:rsidRPr="00D2746D" w:rsidTr="004E5F9E">
        <w:tc>
          <w:tcPr>
            <w:tcW w:w="6374" w:type="dxa"/>
            <w:vMerge/>
          </w:tcPr>
          <w:p w:rsidR="004E5F9E" w:rsidRPr="00D2746D" w:rsidRDefault="004E5F9E" w:rsidP="009B5B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4E5F9E" w:rsidRPr="00D2746D" w:rsidRDefault="004E5F9E" w:rsidP="009B5B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</w:tcPr>
          <w:p w:rsidR="004E5F9E" w:rsidRPr="00D2746D" w:rsidRDefault="004E5F9E" w:rsidP="007E64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субсидии:</w:t>
            </w:r>
          </w:p>
          <w:p w:rsidR="004E5F9E" w:rsidRPr="00D2746D" w:rsidRDefault="002E122A" w:rsidP="007E64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</w:t>
            </w:r>
            <w:r w:rsidR="004E5F9E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фосфорсодержащих удобрений в количестве не менее 70 кг/га в действующем веществе по фосфору.</w:t>
            </w:r>
          </w:p>
        </w:tc>
        <w:tc>
          <w:tcPr>
            <w:tcW w:w="709" w:type="dxa"/>
          </w:tcPr>
          <w:p w:rsidR="004E5F9E" w:rsidRPr="00D2746D" w:rsidRDefault="006A368C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E5F9E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E5F9E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850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166/059</w:t>
            </w:r>
          </w:p>
        </w:tc>
        <w:tc>
          <w:tcPr>
            <w:tcW w:w="850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F9E" w:rsidRPr="00D2746D" w:rsidRDefault="00566682" w:rsidP="005666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4B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F9E" w:rsidRPr="00D2746D" w:rsidTr="004E5F9E">
        <w:tc>
          <w:tcPr>
            <w:tcW w:w="6374" w:type="dxa"/>
            <w:vMerge/>
          </w:tcPr>
          <w:p w:rsidR="004E5F9E" w:rsidRPr="00D2746D" w:rsidRDefault="004E5F9E" w:rsidP="009B5B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E5F9E" w:rsidRPr="00D2746D" w:rsidRDefault="004E5F9E" w:rsidP="00A642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69190</w:t>
            </w:r>
          </w:p>
        </w:tc>
        <w:tc>
          <w:tcPr>
            <w:tcW w:w="2335" w:type="dxa"/>
          </w:tcPr>
          <w:p w:rsidR="004E5F9E" w:rsidRPr="00D2746D" w:rsidRDefault="004E5F9E" w:rsidP="006815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результативности:</w:t>
            </w:r>
          </w:p>
          <w:p w:rsidR="004E5F9E" w:rsidRPr="00D2746D" w:rsidRDefault="006A368C" w:rsidP="006815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 на которой проведены работы </w:t>
            </w:r>
            <w:r w:rsidR="004E5F9E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внесению </w:t>
            </w:r>
            <w:r w:rsidR="004E5F9E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удобрений за субсидируемый период по состоянию </w:t>
            </w:r>
            <w:r w:rsidR="004E5F9E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на 31 декабря года</w:t>
            </w:r>
          </w:p>
          <w:p w:rsidR="004E5F9E" w:rsidRPr="00D2746D" w:rsidRDefault="004E5F9E" w:rsidP="006815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</w:p>
        </w:tc>
        <w:tc>
          <w:tcPr>
            <w:tcW w:w="709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850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F9E" w:rsidRPr="00D2746D" w:rsidRDefault="00566682" w:rsidP="005666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4B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4E5F9E" w:rsidRPr="00D2746D" w:rsidRDefault="004E5F9E" w:rsidP="009B5B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64B4" w:rsidRDefault="007E64B4" w:rsidP="007E64B4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E64B4" w:rsidRPr="00D2746D" w:rsidRDefault="007E64B4" w:rsidP="007E64B4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  <w:sectPr w:rsidR="007E64B4" w:rsidRPr="00D2746D" w:rsidSect="005F20BA">
          <w:pgSz w:w="16838" w:h="11906" w:orient="landscape" w:code="9"/>
          <w:pgMar w:top="1134" w:right="425" w:bottom="567" w:left="992" w:header="737" w:footer="0" w:gutter="0"/>
          <w:cols w:space="720"/>
          <w:docGrid w:linePitch="360"/>
        </w:sectPr>
      </w:pPr>
    </w:p>
    <w:p w:rsidR="009B5B26" w:rsidRPr="00D2746D" w:rsidRDefault="009B5B26" w:rsidP="00495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B5B26" w:rsidRPr="00D2746D" w:rsidRDefault="009B5B26" w:rsidP="00495E1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к </w:t>
      </w:r>
      <w:r w:rsidR="006A368C">
        <w:rPr>
          <w:rFonts w:ascii="Times New Roman" w:hAnsi="Times New Roman" w:cs="Times New Roman"/>
          <w:sz w:val="24"/>
          <w:szCs w:val="24"/>
        </w:rPr>
        <w:t>С</w:t>
      </w:r>
      <w:r w:rsidRPr="00D2746D">
        <w:rPr>
          <w:rFonts w:ascii="Times New Roman" w:hAnsi="Times New Roman" w:cs="Times New Roman"/>
          <w:sz w:val="24"/>
          <w:szCs w:val="24"/>
        </w:rPr>
        <w:t>оглашению</w:t>
      </w:r>
    </w:p>
    <w:p w:rsidR="009B5B26" w:rsidRPr="006A368C" w:rsidRDefault="009B5B26" w:rsidP="009B5B2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</w:p>
    <w:p w:rsidR="009B5B26" w:rsidRPr="006A368C" w:rsidRDefault="009B5B26" w:rsidP="009B5B26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6A368C">
        <w:rPr>
          <w:rFonts w:ascii="Times New Roman" w:eastAsia="Arial" w:hAnsi="Times New Roman" w:cs="Times New Roman"/>
          <w:b/>
          <w:sz w:val="28"/>
          <w:szCs w:val="24"/>
        </w:rPr>
        <w:t>Отчет</w:t>
      </w:r>
      <w:r w:rsidR="006A368C">
        <w:rPr>
          <w:rFonts w:ascii="Times New Roman" w:eastAsia="Arial" w:hAnsi="Times New Roman" w:cs="Times New Roman"/>
          <w:b/>
          <w:sz w:val="28"/>
          <w:szCs w:val="24"/>
        </w:rPr>
        <w:t xml:space="preserve"> </w:t>
      </w:r>
      <w:r w:rsidRPr="006A368C">
        <w:rPr>
          <w:rFonts w:ascii="Times New Roman" w:eastAsia="Arial" w:hAnsi="Times New Roman" w:cs="Times New Roman"/>
          <w:b/>
          <w:sz w:val="28"/>
          <w:szCs w:val="24"/>
        </w:rPr>
        <w:t xml:space="preserve">о достижении значений результатов предоставления </w:t>
      </w:r>
      <w:r w:rsidR="006A368C">
        <w:rPr>
          <w:rFonts w:ascii="Times New Roman" w:eastAsia="Arial" w:hAnsi="Times New Roman" w:cs="Times New Roman"/>
          <w:b/>
          <w:sz w:val="28"/>
          <w:szCs w:val="24"/>
        </w:rPr>
        <w:t>С</w:t>
      </w:r>
      <w:r w:rsidRPr="006A368C">
        <w:rPr>
          <w:rFonts w:ascii="Times New Roman" w:eastAsia="Arial" w:hAnsi="Times New Roman" w:cs="Times New Roman"/>
          <w:b/>
          <w:sz w:val="28"/>
          <w:szCs w:val="24"/>
        </w:rPr>
        <w:t>убсидии</w:t>
      </w:r>
    </w:p>
    <w:p w:rsidR="009B5B26" w:rsidRPr="00D2746D" w:rsidRDefault="009B5B26" w:rsidP="009B5B2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97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792"/>
        <w:gridCol w:w="4820"/>
        <w:gridCol w:w="1417"/>
        <w:gridCol w:w="1134"/>
      </w:tblGrid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КОДЫ</w:t>
            </w: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по состоянию</w:t>
            </w:r>
          </w:p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на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B26" w:rsidRPr="00D2746D" w:rsidRDefault="0050225F" w:rsidP="009B5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Наименование федерального проекта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D2746D" w:rsidRDefault="009B5B26" w:rsidP="009B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495E12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495E12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gramStart"/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B26" w:rsidRPr="00D2746D" w:rsidRDefault="009B5B26" w:rsidP="009B5B26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sz w:val="24"/>
                <w:szCs w:val="24"/>
              </w:rPr>
              <w:t>059</w:t>
            </w:r>
          </w:p>
        </w:tc>
      </w:tr>
    </w:tbl>
    <w:p w:rsidR="006621D0" w:rsidRPr="00D2746D" w:rsidRDefault="006621D0" w:rsidP="009B5B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87365" w:rsidRPr="00D2746D" w:rsidRDefault="00A87365" w:rsidP="009B5B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9B5B26" w:rsidRPr="00D2746D" w:rsidRDefault="009B5B26" w:rsidP="009B5B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  <w:sectPr w:rsidR="009B5B26" w:rsidRPr="00D2746D" w:rsidSect="005F20BA">
          <w:pgSz w:w="11906" w:h="16838" w:code="9"/>
          <w:pgMar w:top="425" w:right="566" w:bottom="992" w:left="284" w:header="737" w:footer="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49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9"/>
        <w:gridCol w:w="915"/>
        <w:gridCol w:w="2407"/>
        <w:gridCol w:w="711"/>
        <w:gridCol w:w="993"/>
        <w:gridCol w:w="992"/>
        <w:gridCol w:w="992"/>
        <w:gridCol w:w="993"/>
        <w:gridCol w:w="992"/>
        <w:gridCol w:w="992"/>
        <w:gridCol w:w="1134"/>
        <w:gridCol w:w="992"/>
        <w:gridCol w:w="993"/>
        <w:gridCol w:w="930"/>
      </w:tblGrid>
      <w:tr w:rsidR="009B5B26" w:rsidRPr="00D2746D" w:rsidTr="006A368C">
        <w:trPr>
          <w:trHeight w:val="739"/>
        </w:trPr>
        <w:tc>
          <w:tcPr>
            <w:tcW w:w="2614" w:type="dxa"/>
            <w:gridSpan w:val="2"/>
            <w:vMerge w:val="restart"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 расходов</w:t>
            </w:r>
          </w:p>
        </w:tc>
        <w:tc>
          <w:tcPr>
            <w:tcW w:w="2407" w:type="dxa"/>
            <w:vMerge w:val="restart"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значения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субсидии, предусмотренный Соглашением</w:t>
            </w:r>
          </w:p>
        </w:tc>
        <w:tc>
          <w:tcPr>
            <w:tcW w:w="5041" w:type="dxa"/>
            <w:gridSpan w:val="5"/>
            <w:vAlign w:val="center"/>
          </w:tcPr>
          <w:p w:rsidR="009B5B26" w:rsidRPr="00D2746D" w:rsidRDefault="009B5B26" w:rsidP="006A368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</w:tr>
      <w:tr w:rsidR="009B5B26" w:rsidRPr="00D2746D" w:rsidTr="006A368C">
        <w:tc>
          <w:tcPr>
            <w:tcW w:w="2614" w:type="dxa"/>
            <w:gridSpan w:val="2"/>
            <w:vMerge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5B26" w:rsidRPr="00D2746D" w:rsidRDefault="009B5B26" w:rsidP="006A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B5B26" w:rsidRPr="00D2746D" w:rsidRDefault="009B5B26" w:rsidP="006A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5B26" w:rsidRPr="00D2746D" w:rsidRDefault="009B5B26" w:rsidP="006A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985" w:type="dxa"/>
            <w:gridSpan w:val="2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930" w:type="dxa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B5B26" w:rsidRPr="00D2746D" w:rsidTr="006A368C">
        <w:tc>
          <w:tcPr>
            <w:tcW w:w="1699" w:type="dxa"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5" w:type="dxa"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07" w:type="dxa"/>
            <w:vMerge/>
            <w:vAlign w:val="center"/>
          </w:tcPr>
          <w:p w:rsidR="009B5B26" w:rsidRPr="00D2746D" w:rsidRDefault="009B5B26" w:rsidP="006A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9B5B26" w:rsidRPr="00D2746D" w:rsidRDefault="009B5B26" w:rsidP="006A36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23" w:history="1">
              <w:r w:rsidRPr="00D2746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vAlign w:val="center"/>
          </w:tcPr>
          <w:p w:rsidR="009B5B26" w:rsidRPr="00D2746D" w:rsidRDefault="009B5B26" w:rsidP="006A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993" w:type="dxa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vAlign w:val="center"/>
          </w:tcPr>
          <w:p w:rsidR="009B5B26" w:rsidRPr="00D2746D" w:rsidRDefault="009B5B26" w:rsidP="006A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134" w:type="dxa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992" w:type="dxa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1261" w:history="1">
              <w:r w:rsidRPr="00D2746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 </w:t>
            </w:r>
            <w:hyperlink w:anchor="P1264" w:history="1">
              <w:r w:rsidRPr="00D2746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993" w:type="dxa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(</w:t>
            </w:r>
            <w:hyperlink w:anchor="P1266" w:history="1">
              <w:r w:rsidRPr="006A36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гр. 1</w:t>
              </w:r>
            </w:hyperlink>
            <w:r w:rsidR="00A627CD"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w:anchor="P1261" w:history="1">
              <w:r w:rsidRPr="006A36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100%)</w:t>
            </w:r>
          </w:p>
        </w:tc>
        <w:tc>
          <w:tcPr>
            <w:tcW w:w="930" w:type="dxa"/>
            <w:vAlign w:val="center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B5B26" w:rsidRPr="00D2746D" w:rsidTr="006A368C">
        <w:trPr>
          <w:trHeight w:val="198"/>
        </w:trPr>
        <w:tc>
          <w:tcPr>
            <w:tcW w:w="1699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P1255"/>
            <w:bookmarkEnd w:id="8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P1259"/>
            <w:bookmarkEnd w:id="9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P1261"/>
            <w:bookmarkEnd w:id="10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P1263"/>
            <w:bookmarkEnd w:id="11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P1264"/>
            <w:bookmarkEnd w:id="12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P1266"/>
            <w:bookmarkEnd w:id="13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bookmarkStart w:id="14" w:name="P1270"/>
        <w:bookmarkEnd w:id="14"/>
      </w:tr>
      <w:tr w:rsidR="009B5B26" w:rsidRPr="00D2746D" w:rsidTr="006A368C">
        <w:trPr>
          <w:trHeight w:val="332"/>
        </w:trPr>
        <w:tc>
          <w:tcPr>
            <w:tcW w:w="1699" w:type="dxa"/>
            <w:vMerge w:val="restart"/>
          </w:tcPr>
          <w:p w:rsidR="009B5B26" w:rsidRPr="00D2746D" w:rsidRDefault="004E5F9E" w:rsidP="006A36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Субсидия сельскохозяйственным товаропроизводителям (кроме граждан, ведущих личное подсобное хозяйство, и сельскохозяйственных кредитных потребительск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кооперативов) на возмещение части затрат на приобретение и внесение фосфорсодержащих удобрений под пар и (или) зябь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9B5B26" w:rsidRPr="00D2746D" w:rsidRDefault="00A642C5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69190</w:t>
            </w:r>
          </w:p>
        </w:tc>
        <w:tc>
          <w:tcPr>
            <w:tcW w:w="2407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6A368C">
        <w:trPr>
          <w:trHeight w:val="2482"/>
        </w:trPr>
        <w:tc>
          <w:tcPr>
            <w:tcW w:w="1699" w:type="dxa"/>
            <w:vMerge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субсидии:</w:t>
            </w:r>
          </w:p>
          <w:p w:rsidR="009B5B26" w:rsidRPr="00D2746D" w:rsidRDefault="00600464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</w:t>
            </w:r>
            <w:r w:rsidR="002E122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52E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фосфорсодержащих удобрений в количестве не менее 70 кг/га в действующем веществе по фосфору.</w:t>
            </w:r>
          </w:p>
        </w:tc>
        <w:tc>
          <w:tcPr>
            <w:tcW w:w="711" w:type="dxa"/>
          </w:tcPr>
          <w:p w:rsidR="009B5B26" w:rsidRPr="00D2746D" w:rsidRDefault="00600464" w:rsidP="006A368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B5B26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9B5B26" w:rsidRPr="00D2746D" w:rsidRDefault="00C85481" w:rsidP="006A368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166/</w:t>
            </w:r>
            <w:r w:rsidR="009B5B26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992" w:type="dxa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B26" w:rsidRPr="006A368C" w:rsidRDefault="00566682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 w:rsidR="009B5B26" w:rsidRPr="006A368C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B26" w:rsidRPr="006A368C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5B26" w:rsidRPr="006A368C" w:rsidRDefault="00566682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5B26" w:rsidRPr="006A368C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5B26" w:rsidRPr="006A368C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6A368C"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9B5B26" w:rsidRPr="00D2746D" w:rsidRDefault="00A642C5" w:rsidP="006A36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69190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9B5B26" w:rsidRPr="00D2746D" w:rsidRDefault="009B5B26" w:rsidP="006A36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результативности:</w:t>
            </w:r>
          </w:p>
          <w:p w:rsidR="00600464" w:rsidRPr="00D2746D" w:rsidRDefault="006A368C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площадь, на которой проведены </w:t>
            </w:r>
            <w:r w:rsidR="00600464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 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0464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464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фосфорсодержащих удобрений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464"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за субсидируемый период по состоянию на 31 декабря года</w:t>
            </w:r>
          </w:p>
          <w:p w:rsidR="009B5B26" w:rsidRPr="00D2746D" w:rsidRDefault="00600464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5B26" w:rsidRPr="006A368C" w:rsidRDefault="00566682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5B26" w:rsidRPr="006A368C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5B26" w:rsidRPr="006A368C" w:rsidRDefault="009B5B26" w:rsidP="006A3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5B26" w:rsidRPr="006A368C" w:rsidRDefault="00566682" w:rsidP="006A36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68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5B26" w:rsidRPr="006A368C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5B26" w:rsidRPr="006A368C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B26" w:rsidRPr="00D2746D" w:rsidTr="006A368C">
        <w:trPr>
          <w:gridAfter w:val="5"/>
          <w:wAfter w:w="5041" w:type="dxa"/>
        </w:trPr>
        <w:tc>
          <w:tcPr>
            <w:tcW w:w="97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B26" w:rsidRPr="00D2746D" w:rsidTr="006A368C">
        <w:trPr>
          <w:gridAfter w:val="5"/>
          <w:wAfter w:w="5041" w:type="dxa"/>
        </w:trPr>
        <w:tc>
          <w:tcPr>
            <w:tcW w:w="9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6A368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9B5B26" w:rsidRPr="00D2746D" w:rsidRDefault="009B5B26" w:rsidP="006A368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(уполномоченное лицо)          ______________           ___________ _______________________</w:t>
            </w:r>
          </w:p>
          <w:p w:rsidR="009B5B26" w:rsidRPr="00D2746D" w:rsidRDefault="009B5B26" w:rsidP="006A368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(должность)                  (подпись)       (расшифровка подписи)</w:t>
            </w:r>
          </w:p>
          <w:p w:rsidR="009B5B26" w:rsidRPr="00D2746D" w:rsidRDefault="009B5B26" w:rsidP="006A368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9B5B26" w:rsidRPr="00D2746D" w:rsidRDefault="009B5B26" w:rsidP="006A368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Исполнитель               _____________ ___________________ _______________</w:t>
            </w:r>
          </w:p>
          <w:p w:rsidR="009B5B26" w:rsidRPr="00D2746D" w:rsidRDefault="009B5B26" w:rsidP="006A368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                           (должность)  (фамилия, инициалы)       (телефон)</w:t>
            </w:r>
          </w:p>
          <w:p w:rsidR="009B5B26" w:rsidRPr="00D2746D" w:rsidRDefault="009B5B26" w:rsidP="006A368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9B5B26" w:rsidRPr="00D2746D" w:rsidRDefault="006A368C" w:rsidP="006A368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 w:rsidR="009B5B26" w:rsidRPr="00D274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  <w:r w:rsidR="009B5B26" w:rsidRPr="00D274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________ 20__ г.</w:t>
            </w:r>
          </w:p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5B26" w:rsidRPr="00D2746D" w:rsidRDefault="009B5B26" w:rsidP="006A368C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B5E3E" w:rsidSect="00F50150">
          <w:footerReference w:type="default" r:id="rId24"/>
          <w:pgSz w:w="16838" w:h="11906" w:orient="landscape"/>
          <w:pgMar w:top="426" w:right="1134" w:bottom="567" w:left="1134" w:header="1134" w:footer="0" w:gutter="0"/>
          <w:cols w:space="720"/>
          <w:docGrid w:linePitch="360"/>
        </w:sectPr>
      </w:pPr>
    </w:p>
    <w:p w:rsidR="00CB5E3E" w:rsidRPr="00BF1290" w:rsidRDefault="002F2BE1" w:rsidP="00CB5E3E">
      <w:pPr>
        <w:tabs>
          <w:tab w:val="left" w:pos="241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CB5E3E" w:rsidRPr="00BF1290">
        <w:rPr>
          <w:rFonts w:ascii="Times New Roman" w:hAnsi="Times New Roman" w:cs="Times New Roman"/>
          <w:sz w:val="28"/>
          <w:szCs w:val="28"/>
        </w:rPr>
        <w:t>3</w:t>
      </w:r>
    </w:p>
    <w:p w:rsidR="00CB5E3E" w:rsidRPr="00BF1290" w:rsidRDefault="00CB5E3E" w:rsidP="00CB5E3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b/>
          <w:sz w:val="28"/>
          <w:szCs w:val="28"/>
        </w:rPr>
        <w:t>Дополнительное соглашение</w:t>
      </w:r>
      <w:r w:rsidRPr="00BF1290">
        <w:rPr>
          <w:rFonts w:ascii="Times New Roman" w:hAnsi="Times New Roman"/>
          <w:sz w:val="28"/>
          <w:szCs w:val="28"/>
        </w:rPr>
        <w:t>*</w:t>
      </w:r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290">
        <w:rPr>
          <w:rFonts w:ascii="Times New Roman" w:eastAsia="Times New Roman" w:hAnsi="Times New Roman" w:cs="Times New Roman"/>
          <w:b/>
          <w:sz w:val="28"/>
          <w:szCs w:val="28"/>
        </w:rPr>
        <w:t xml:space="preserve">к Соглашению </w:t>
      </w:r>
      <w:r w:rsidRPr="00BF1290">
        <w:rPr>
          <w:rFonts w:ascii="Times New Roman" w:hAnsi="Times New Roman" w:cs="Times New Roman"/>
          <w:b/>
          <w:w w:val="105"/>
          <w:sz w:val="28"/>
          <w:szCs w:val="28"/>
        </w:rPr>
        <w:t xml:space="preserve">о предоставлении субсидии </w:t>
      </w:r>
      <w:r w:rsidR="002F2BE1" w:rsidRPr="00BF1290">
        <w:rPr>
          <w:rFonts w:ascii="Times New Roman" w:hAnsi="Times New Roman"/>
          <w:b/>
          <w:sz w:val="28"/>
          <w:szCs w:val="28"/>
        </w:rPr>
        <w:t>на возмещение части затрат на </w:t>
      </w:r>
      <w:r w:rsidRPr="00BF1290">
        <w:rPr>
          <w:rFonts w:ascii="Times New Roman" w:hAnsi="Times New Roman"/>
          <w:b/>
          <w:sz w:val="28"/>
          <w:szCs w:val="28"/>
        </w:rPr>
        <w:t>приобретение и внесение фосфорсодержащих удобрений под пар и (или) зябь</w:t>
      </w:r>
    </w:p>
    <w:p w:rsidR="00CB5E3E" w:rsidRPr="00BF1290" w:rsidRDefault="00CB5E3E" w:rsidP="00CB5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290">
        <w:rPr>
          <w:rFonts w:ascii="Times New Roman" w:hAnsi="Times New Roman"/>
          <w:b/>
          <w:sz w:val="28"/>
          <w:szCs w:val="28"/>
        </w:rPr>
        <w:t>от «__» _____ 20__ г. № _____</w:t>
      </w:r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F1290">
        <w:rPr>
          <w:rFonts w:ascii="Times New Roman" w:hAnsi="Times New Roman"/>
          <w:sz w:val="28"/>
          <w:szCs w:val="28"/>
        </w:rPr>
        <w:t>г</w:t>
      </w:r>
      <w:proofErr w:type="gramEnd"/>
      <w:r w:rsidRPr="00BF1290">
        <w:rPr>
          <w:rFonts w:ascii="Times New Roman" w:hAnsi="Times New Roman"/>
          <w:sz w:val="28"/>
          <w:szCs w:val="28"/>
        </w:rPr>
        <w:t>. _____________________________________________</w:t>
      </w:r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BF1290">
        <w:rPr>
          <w:rFonts w:ascii="Times New Roman" w:hAnsi="Times New Roman"/>
          <w:sz w:val="24"/>
          <w:szCs w:val="24"/>
        </w:rPr>
        <w:t>(место заключения дополнительного соглашения)</w:t>
      </w:r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«__» ___________________ 20__ г.                         № ______________________</w:t>
      </w:r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F1290">
        <w:rPr>
          <w:rFonts w:ascii="Times New Roman" w:hAnsi="Times New Roman"/>
          <w:sz w:val="24"/>
          <w:szCs w:val="24"/>
        </w:rPr>
        <w:t>(дата заключения дополнительного                                                (номер дополнительного</w:t>
      </w:r>
      <w:proofErr w:type="gramEnd"/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F1290">
        <w:rPr>
          <w:rFonts w:ascii="Times New Roman" w:hAnsi="Times New Roman"/>
          <w:sz w:val="24"/>
          <w:szCs w:val="24"/>
        </w:rPr>
        <w:t>соглашения)                                                                                соглашения)</w:t>
      </w:r>
      <w:proofErr w:type="gramEnd"/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BF1290">
        <w:rPr>
          <w:rFonts w:ascii="Times New Roman" w:hAnsi="Times New Roman"/>
          <w:kern w:val="2"/>
          <w:sz w:val="28"/>
          <w:szCs w:val="28"/>
          <w:lang w:eastAsia="zh-CN"/>
        </w:rPr>
        <w:t xml:space="preserve">Министерство сельского хозяйства и продовольствия Ростовской области, </w:t>
      </w:r>
      <w:r w:rsidRPr="00BF1290">
        <w:rPr>
          <w:rFonts w:ascii="Times New Roman" w:eastAsia="Arial" w:hAnsi="Times New Roman"/>
          <w:sz w:val="28"/>
          <w:szCs w:val="28"/>
        </w:rPr>
        <w:t xml:space="preserve">которому как главному распорядителю средств областного бюджета доведены лимиты </w:t>
      </w:r>
      <w:r w:rsidRPr="00BF1290">
        <w:rPr>
          <w:rFonts w:ascii="Times New Roman" w:hAnsi="Times New Roman"/>
          <w:sz w:val="28"/>
          <w:szCs w:val="28"/>
        </w:rPr>
        <w:t xml:space="preserve">бюджетных обязательств на предоставление субсидии в соответствии </w:t>
      </w:r>
      <w:r w:rsidRPr="00BF1290">
        <w:rPr>
          <w:rFonts w:ascii="Times New Roman" w:hAnsi="Times New Roman"/>
          <w:sz w:val="28"/>
          <w:szCs w:val="28"/>
        </w:rPr>
        <w:br/>
        <w:t>со статьей 78 Бюджетного кодекса Российской Федерации,</w:t>
      </w:r>
      <w:r w:rsidRPr="00BF1290">
        <w:rPr>
          <w:rFonts w:ascii="Times New Roman" w:hAnsi="Times New Roman"/>
          <w:sz w:val="24"/>
          <w:szCs w:val="24"/>
        </w:rPr>
        <w:t xml:space="preserve"> </w:t>
      </w:r>
      <w:r w:rsidRPr="00BF1290">
        <w:rPr>
          <w:rFonts w:ascii="Times New Roman" w:hAnsi="Times New Roman"/>
          <w:sz w:val="28"/>
          <w:szCs w:val="28"/>
        </w:rPr>
        <w:t>именуемое</w:t>
      </w:r>
      <w:r w:rsidRPr="00BF1290">
        <w:rPr>
          <w:rFonts w:ascii="Times New Roman" w:hAnsi="Times New Roman"/>
          <w:sz w:val="28"/>
          <w:szCs w:val="28"/>
        </w:rPr>
        <w:br/>
        <w:t xml:space="preserve">в дальнейшем «Министерство», </w:t>
      </w:r>
      <w:r w:rsidRPr="00BF1290">
        <w:rPr>
          <w:rFonts w:ascii="Times New Roman" w:hAnsi="Times New Roman" w:cs="Courier New"/>
          <w:sz w:val="28"/>
          <w:szCs w:val="28"/>
          <w:lang w:eastAsia="ru-RU"/>
        </w:rPr>
        <w:t xml:space="preserve">в лице заместителя министра сельского хозяйства </w:t>
      </w:r>
      <w:r w:rsidRPr="00BF1290">
        <w:rPr>
          <w:rFonts w:ascii="Times New Roman" w:hAnsi="Times New Roman" w:cs="Courier New"/>
          <w:sz w:val="28"/>
          <w:szCs w:val="28"/>
          <w:lang w:eastAsia="ru-RU"/>
        </w:rPr>
        <w:br/>
        <w:t>и продовольствия Ростовской области _______________________________________,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12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BF1290">
        <w:rPr>
          <w:rFonts w:ascii="Times New Roman" w:hAnsi="Times New Roman" w:cs="Times New Roman"/>
          <w:sz w:val="18"/>
          <w:szCs w:val="18"/>
        </w:rPr>
        <w:tab/>
      </w:r>
      <w:r w:rsidRPr="00BF1290">
        <w:rPr>
          <w:rFonts w:ascii="Times New Roman" w:hAnsi="Times New Roman" w:cs="Times New Roman"/>
          <w:sz w:val="18"/>
          <w:szCs w:val="18"/>
        </w:rPr>
        <w:tab/>
      </w:r>
      <w:r w:rsidRPr="00BF1290">
        <w:rPr>
          <w:rFonts w:ascii="Times New Roman" w:hAnsi="Times New Roman" w:cs="Times New Roman"/>
          <w:sz w:val="18"/>
          <w:szCs w:val="18"/>
        </w:rPr>
        <w:tab/>
        <w:t xml:space="preserve">             (Ф.И.О.)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t xml:space="preserve">действующего на основании приказа министерства сельского хозяйства </w:t>
      </w:r>
      <w:r w:rsidRPr="00BF1290">
        <w:rPr>
          <w:rFonts w:ascii="Times New Roman" w:hAnsi="Times New Roman" w:cs="Times New Roman"/>
          <w:sz w:val="28"/>
          <w:szCs w:val="28"/>
        </w:rPr>
        <w:br/>
        <w:t>и продовольствия Ростовской области ________________________________, с одной стороны, и ______________________________________________________________</w:t>
      </w:r>
      <w:r w:rsidRPr="00BF129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1290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Pr="00BF1290">
        <w:rPr>
          <w:rFonts w:ascii="Times New Roman" w:hAnsi="Times New Roman" w:cs="Times New Roman"/>
          <w:sz w:val="16"/>
          <w:szCs w:val="16"/>
        </w:rPr>
        <w:t>(наименование юридического лица</w:t>
      </w:r>
      <w:proofErr w:type="gramEnd"/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t xml:space="preserve"> и именуем______ в дальнейшем «Получатель», в лице</w:t>
      </w:r>
      <w:r w:rsidRPr="00BF1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12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_____________________________________________________________________, 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1290">
        <w:rPr>
          <w:rFonts w:ascii="Times New Roman" w:hAnsi="Times New Roman" w:cs="Times New Roman"/>
          <w:sz w:val="24"/>
          <w:szCs w:val="24"/>
        </w:rPr>
        <w:t>(</w:t>
      </w:r>
      <w:r w:rsidRPr="00BF1290">
        <w:rPr>
          <w:rFonts w:ascii="Times New Roman" w:hAnsi="Times New Roman"/>
          <w:sz w:val="16"/>
          <w:szCs w:val="16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наличии), индивидуального предпринимателя</w:t>
      </w:r>
      <w:r w:rsidRPr="00BF129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29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F129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BF1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1290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5E3E" w:rsidRPr="00BF1290" w:rsidRDefault="00CB5E3E" w:rsidP="00BF129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F1290">
        <w:rPr>
          <w:rFonts w:ascii="Times New Roman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 (при наличии), л</w:t>
      </w:r>
      <w:r w:rsidRPr="00BF12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 w:rsidRPr="00BF1290">
        <w:rPr>
          <w:rFonts w:ascii="Times New Roman" w:hAnsi="Times New Roman"/>
          <w:sz w:val="16"/>
          <w:szCs w:val="16"/>
          <w:lang w:eastAsia="ru-RU"/>
        </w:rPr>
        <w:t>(при наличии), л</w:t>
      </w:r>
      <w:r w:rsidRPr="00BF12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 w:rsidRPr="00BF1290">
        <w:rPr>
          <w:rFonts w:ascii="Times New Roman" w:hAnsi="Times New Roman"/>
          <w:sz w:val="16"/>
          <w:szCs w:val="16"/>
          <w:lang w:eastAsia="ru-RU"/>
        </w:rPr>
        <w:t>(при наличии), доверенности)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 xml:space="preserve">с другой стороны, далее именуемые </w:t>
      </w:r>
      <w:r w:rsidR="002F2BE1" w:rsidRPr="00BF1290">
        <w:rPr>
          <w:rFonts w:ascii="Times New Roman" w:hAnsi="Times New Roman"/>
          <w:sz w:val="28"/>
          <w:szCs w:val="28"/>
        </w:rPr>
        <w:t>«</w:t>
      </w:r>
      <w:r w:rsidRPr="00BF1290">
        <w:rPr>
          <w:rFonts w:ascii="Times New Roman" w:hAnsi="Times New Roman"/>
          <w:sz w:val="28"/>
          <w:szCs w:val="28"/>
        </w:rPr>
        <w:t>Стороны</w:t>
      </w:r>
      <w:r w:rsidR="002F2BE1" w:rsidRPr="00BF1290">
        <w:rPr>
          <w:rFonts w:ascii="Times New Roman" w:hAnsi="Times New Roman"/>
          <w:sz w:val="28"/>
          <w:szCs w:val="28"/>
        </w:rPr>
        <w:t>»</w:t>
      </w:r>
      <w:r w:rsidRPr="00BF1290">
        <w:rPr>
          <w:rFonts w:ascii="Times New Roman" w:hAnsi="Times New Roman"/>
          <w:sz w:val="28"/>
          <w:szCs w:val="28"/>
        </w:rPr>
        <w:t>, в соответствии с пунктом 6.3 раздела 6 Соглашения о предоставлении субсидии на возмещение части затрат на приобретение и внесение фосфорсодержащих удобрений под пар и (или) зябь от «__» ________ 20__ г. № ___________ (далее – Соглашение) заключили настоящее Дополнительное соглашение к Соглашению о нижеследующем.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1. Внести в Соглашение следующи</w:t>
      </w:r>
      <w:proofErr w:type="gramStart"/>
      <w:r w:rsidRPr="00BF1290">
        <w:rPr>
          <w:rFonts w:ascii="Times New Roman" w:hAnsi="Times New Roman"/>
          <w:sz w:val="28"/>
          <w:szCs w:val="28"/>
        </w:rPr>
        <w:t>е(</w:t>
      </w:r>
      <w:proofErr w:type="gramEnd"/>
      <w:r w:rsidRPr="00BF1290">
        <w:rPr>
          <w:rFonts w:ascii="Times New Roman" w:hAnsi="Times New Roman"/>
          <w:sz w:val="28"/>
          <w:szCs w:val="28"/>
        </w:rPr>
        <w:t>ее) изменения(</w:t>
      </w:r>
      <w:proofErr w:type="spellStart"/>
      <w:r w:rsidRPr="00BF1290">
        <w:rPr>
          <w:rFonts w:ascii="Times New Roman" w:hAnsi="Times New Roman"/>
          <w:sz w:val="28"/>
          <w:szCs w:val="28"/>
        </w:rPr>
        <w:t>ие</w:t>
      </w:r>
      <w:proofErr w:type="spellEnd"/>
      <w:r w:rsidRPr="00BF1290">
        <w:rPr>
          <w:rFonts w:ascii="Times New Roman" w:hAnsi="Times New Roman"/>
          <w:sz w:val="28"/>
          <w:szCs w:val="28"/>
        </w:rPr>
        <w:t>):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1.1. В преамбуле:</w:t>
      </w:r>
    </w:p>
    <w:p w:rsidR="00CB5E3E" w:rsidRPr="00BF1290" w:rsidRDefault="00CB5E3E" w:rsidP="00BF1290">
      <w:pPr>
        <w:tabs>
          <w:tab w:val="left" w:pos="1233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1.1.1. ___________________________________________________________.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1.2. В разделе 1 «Предмет Соглашения»:</w:t>
      </w:r>
    </w:p>
    <w:p w:rsidR="00CB5E3E" w:rsidRPr="00BF1290" w:rsidRDefault="00CB5E3E" w:rsidP="00BF1290">
      <w:pPr>
        <w:tabs>
          <w:tab w:val="left" w:pos="1233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1.2.1. ___________________________________________________________.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1.3. В разделе 2 «Финансовое обеспечение предоставления Субсидии»: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1.3.1. __________________________________________________________.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1.4. В разделе 3 «Условия и порядок предоставления Субсидии»: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1.4.1. __________________________________________________________.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1.5. В разделе 4 «Взаимодействие Сторон»: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1.5.1. __________________________________________________________.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1.6. В разделе 6 «Заключительные положения»: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16.1. ___________________________________________________________.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1.7. Иные положения по настоящему Дополнительному соглашению: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1.7.1. ___________________________________________________________.</w:t>
      </w:r>
    </w:p>
    <w:p w:rsidR="00CB5E3E" w:rsidRPr="00BF1290" w:rsidRDefault="00CB5E3E" w:rsidP="00BF1290">
      <w:pPr>
        <w:tabs>
          <w:tab w:val="left" w:pos="1032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290">
        <w:rPr>
          <w:rFonts w:ascii="Times New Roman" w:hAnsi="Times New Roman" w:cs="Times New Roman"/>
          <w:sz w:val="28"/>
          <w:szCs w:val="28"/>
          <w:lang w:eastAsia="en-US"/>
        </w:rPr>
        <w:t>1.8. Раздел 7 «Платежные реквизиты Сторон» изложить в следующей редакции: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3"/>
        <w:gridCol w:w="4864"/>
      </w:tblGrid>
      <w:tr w:rsidR="00CB5E3E" w:rsidRPr="00BF1290" w:rsidTr="007A643F">
        <w:trPr>
          <w:trHeight w:val="1229"/>
        </w:trPr>
        <w:tc>
          <w:tcPr>
            <w:tcW w:w="5263" w:type="dxa"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Минсельхозпрод области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</w:t>
            </w:r>
            <w:proofErr w:type="gramEnd"/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органа государственной власти 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Ростовской области)</w:t>
            </w:r>
            <w:proofErr w:type="gramEnd"/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hideMark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CB5E3E" w:rsidRPr="00BF1290" w:rsidTr="007A643F">
        <w:trPr>
          <w:trHeight w:val="1114"/>
        </w:trPr>
        <w:tc>
          <w:tcPr>
            <w:tcW w:w="5263" w:type="dxa"/>
            <w:hideMark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BF1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министерство сельского</w:t>
            </w: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хозяйства и продовольствия Ростовской области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(орган государственной власти                         Ростовской области)</w:t>
            </w:r>
          </w:p>
        </w:tc>
        <w:tc>
          <w:tcPr>
            <w:tcW w:w="4864" w:type="dxa"/>
            <w:hideMark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CB5E3E" w:rsidRPr="00BF1290" w:rsidTr="007A643F">
        <w:trPr>
          <w:trHeight w:val="545"/>
        </w:trPr>
        <w:tc>
          <w:tcPr>
            <w:tcW w:w="5263" w:type="dxa"/>
            <w:hideMark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ОГРН _______________, ОКТМО _____________                                                        </w:t>
            </w:r>
          </w:p>
        </w:tc>
        <w:tc>
          <w:tcPr>
            <w:tcW w:w="4864" w:type="dxa"/>
            <w:hideMark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ОГРН____________ ОКТМО</w:t>
            </w:r>
            <w:r w:rsidRPr="00BF1290">
              <w:t>____________</w:t>
            </w:r>
          </w:p>
        </w:tc>
      </w:tr>
      <w:tr w:rsidR="00CB5E3E" w:rsidRPr="00BF1290" w:rsidTr="007A643F">
        <w:trPr>
          <w:trHeight w:val="275"/>
        </w:trPr>
        <w:tc>
          <w:tcPr>
            <w:tcW w:w="5263" w:type="dxa"/>
          </w:tcPr>
          <w:p w:rsidR="00CB5E3E" w:rsidRPr="00BF1290" w:rsidRDefault="00CB5E3E" w:rsidP="00CB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CB5E3E" w:rsidRPr="00BF1290" w:rsidRDefault="00CB5E3E" w:rsidP="00CB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3E" w:rsidRPr="00BF1290" w:rsidRDefault="00CB5E3E" w:rsidP="00CB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hideMark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B5E3E" w:rsidRPr="00BF1290" w:rsidTr="007A643F">
        <w:trPr>
          <w:trHeight w:val="275"/>
        </w:trPr>
        <w:tc>
          <w:tcPr>
            <w:tcW w:w="5263" w:type="dxa"/>
            <w:hideMark/>
          </w:tcPr>
          <w:p w:rsidR="00CB5E3E" w:rsidRPr="00BF1290" w:rsidRDefault="00CB5E3E" w:rsidP="00CB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ИНН _______________, КПП ______________</w:t>
            </w:r>
          </w:p>
        </w:tc>
        <w:tc>
          <w:tcPr>
            <w:tcW w:w="4864" w:type="dxa"/>
            <w:hideMark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CB5E3E" w:rsidRPr="00BF1290" w:rsidTr="007A643F">
        <w:trPr>
          <w:trHeight w:val="275"/>
        </w:trPr>
        <w:tc>
          <w:tcPr>
            <w:tcW w:w="5263" w:type="dxa"/>
            <w:hideMark/>
          </w:tcPr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в министерстве финансов Ростовской области</w:t>
            </w:r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УФК по Ростовской области (министерство финансов (</w:t>
            </w: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области) </w:t>
            </w:r>
            <w:proofErr w:type="gramEnd"/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(единый казначейский счет) </w:t>
            </w:r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ОТДЕЛЕНИЕ РОСТОВ-НА-ДОНУ БАНКА РОССИИ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//У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ФК по Ростовской области </w:t>
            </w:r>
            <w:r w:rsidRPr="00BF1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. Ростов-на-Дону</w:t>
            </w:r>
          </w:p>
          <w:p w:rsidR="00CB5E3E" w:rsidRPr="00BF1290" w:rsidRDefault="00CB5E3E" w:rsidP="00CB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4" w:type="dxa"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БИК ___________________________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Расчетный счет ______________________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  <w:proofErr w:type="gram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10"/>
          <w:szCs w:val="10"/>
        </w:rPr>
      </w:pP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1.9. Приложение № ___ к Соглашению изложить в редакции согласно приложению №___ к настоящему Дополнительному соглашению, которое является его неотъемлемой частью.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1.10. Дополнить приложением № ___ к Соглашению согласно приложению № ___ к настоящему Дополнительному соглашению, которое является его неотъемлемой частью.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lastRenderedPageBreak/>
        <w:t>1.11. Внести изменения в приложение № ___ к Соглашению согласно приложению № ___ к настоящему Дополнительному соглашению, которое является его неотъемлемой частью.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2. Настоящее Дополнительное соглашение является неотъемлемой частью Соглашения.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 xml:space="preserve">3. Настоящее Дополнительное соглашение вступает в силу </w:t>
      </w:r>
      <w:proofErr w:type="gramStart"/>
      <w:r w:rsidRPr="00BF1290">
        <w:rPr>
          <w:rFonts w:ascii="Times New Roman" w:hAnsi="Times New Roman"/>
          <w:sz w:val="28"/>
          <w:szCs w:val="28"/>
        </w:rPr>
        <w:t>с даты</w:t>
      </w:r>
      <w:proofErr w:type="gramEnd"/>
      <w:r w:rsidRPr="00BF1290">
        <w:rPr>
          <w:rFonts w:ascii="Times New Roman" w:hAnsi="Times New Roman"/>
          <w:sz w:val="28"/>
          <w:szCs w:val="28"/>
        </w:rPr>
        <w:t xml:space="preserve"> его 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Дополнительному соглашению.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4. Условия Соглашения, не затронутые настоящим Дополнительным соглашением, остаются неизменными.</w:t>
      </w:r>
    </w:p>
    <w:p w:rsidR="00CB5E3E" w:rsidRPr="00BF1290" w:rsidRDefault="00CB5E3E" w:rsidP="00BF1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5. </w:t>
      </w:r>
      <w:r w:rsidRPr="00BF1290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форме: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 w:rsidRPr="00BF1290">
        <w:rPr>
          <w:rFonts w:ascii="Times New Roman" w:hAnsi="Times New Roman" w:cs="Times New Roman"/>
          <w:sz w:val="28"/>
          <w:szCs w:val="28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Pr="00BF1290">
        <w:rPr>
          <w:rFonts w:ascii="Times New Roman" w:hAnsi="Times New Roman" w:cs="Times New Roman"/>
          <w:sz w:val="28"/>
          <w:szCs w:val="28"/>
        </w:rPr>
        <w:br/>
        <w:t>и штампом МФЦ, и содержащего подпись Получателя;</w:t>
      </w:r>
    </w:p>
    <w:p w:rsidR="00CB5E3E" w:rsidRPr="00BF1290" w:rsidRDefault="00CB5E3E" w:rsidP="00BF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 w:rsidRPr="00BF1290">
        <w:rPr>
          <w:rFonts w:ascii="Times New Roman" w:hAnsi="Times New Roman" w:cs="Times New Roman"/>
          <w:sz w:val="28"/>
          <w:szCs w:val="28"/>
        </w:rPr>
        <w:t>− документа на бумажном носителе в двух экземплярах, по одному экземпляру для каждой из Сторон.</w:t>
      </w:r>
    </w:p>
    <w:p w:rsidR="00AC530F" w:rsidRPr="00BF1290" w:rsidRDefault="00AC530F" w:rsidP="00AC530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B5E3E" w:rsidRPr="00BF1290" w:rsidRDefault="00CB5E3E" w:rsidP="00AC530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>6. Подписи Сторон</w:t>
      </w:r>
    </w:p>
    <w:p w:rsidR="00CB5E3E" w:rsidRPr="00BF1290" w:rsidRDefault="00CB5E3E" w:rsidP="00CB5E3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10"/>
          <w:szCs w:val="10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4820"/>
      </w:tblGrid>
      <w:tr w:rsidR="00CB5E3E" w:rsidRPr="00BF1290" w:rsidTr="007A643F">
        <w:trPr>
          <w:trHeight w:val="1120"/>
        </w:trPr>
        <w:tc>
          <w:tcPr>
            <w:tcW w:w="5245" w:type="dxa"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(органа государственной власти Ростовской области)</w:t>
            </w:r>
          </w:p>
        </w:tc>
        <w:tc>
          <w:tcPr>
            <w:tcW w:w="4820" w:type="dxa"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E3E" w:rsidRPr="00BF1290" w:rsidTr="007A643F">
        <w:trPr>
          <w:trHeight w:val="566"/>
        </w:trPr>
        <w:tc>
          <w:tcPr>
            <w:tcW w:w="5245" w:type="dxa"/>
            <w:hideMark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___________/_________________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 xml:space="preserve"> (подпись)                   (Ф.И.О.)       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 xml:space="preserve">             ___________/________________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 xml:space="preserve">                (подпись)                 (Ф.И.О.) </w:t>
            </w: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E3E" w:rsidRPr="00BF1290" w:rsidRDefault="00CB5E3E" w:rsidP="00CB5E3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</w:tr>
    </w:tbl>
    <w:p w:rsidR="00CB5E3E" w:rsidRPr="00BF1290" w:rsidRDefault="00CB5E3E" w:rsidP="00CB5E3E">
      <w:pPr>
        <w:widowControl w:val="0"/>
        <w:autoSpaceDE w:val="0"/>
        <w:spacing w:after="0" w:line="240" w:lineRule="auto"/>
        <w:ind w:left="567" w:right="-30"/>
        <w:rPr>
          <w:rFonts w:ascii="Times New Roman" w:eastAsia="Arial" w:hAnsi="Times New Roman" w:cs="Courier New"/>
          <w:sz w:val="24"/>
          <w:szCs w:val="24"/>
        </w:rPr>
      </w:pPr>
    </w:p>
    <w:p w:rsidR="00CB5E3E" w:rsidRPr="00BF1290" w:rsidRDefault="00CB5E3E" w:rsidP="00CB5E3E">
      <w:pPr>
        <w:widowControl w:val="0"/>
        <w:autoSpaceDE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290">
        <w:rPr>
          <w:rFonts w:ascii="Times New Roman" w:eastAsia="Arial" w:hAnsi="Times New Roman" w:cs="Courier New"/>
          <w:sz w:val="24"/>
          <w:szCs w:val="24"/>
        </w:rPr>
        <w:t>*</w:t>
      </w:r>
      <w:proofErr w:type="gramStart"/>
      <w:r w:rsidRPr="00BF1290">
        <w:rPr>
          <w:rFonts w:ascii="Times New Roman" w:eastAsia="Arial" w:hAnsi="Times New Roman" w:cs="Courier New"/>
          <w:sz w:val="24"/>
          <w:szCs w:val="24"/>
        </w:rPr>
        <w:t xml:space="preserve">При заключении Дополнительного соглашения к Соглашению </w:t>
      </w:r>
      <w:r w:rsidRPr="00BF1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субсидии на возмещение части затрат на приобретение</w:t>
      </w:r>
      <w:proofErr w:type="gramEnd"/>
      <w:r w:rsidRPr="00BF1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внесение фосфорсодержащих удобрений под пар и (или) зябь </w:t>
      </w:r>
      <w:r w:rsidRPr="00BF1290">
        <w:rPr>
          <w:rFonts w:ascii="Times New Roman" w:eastAsia="Arial" w:hAnsi="Times New Roman" w:cs="Courier New"/>
          <w:sz w:val="24"/>
          <w:szCs w:val="24"/>
        </w:rPr>
        <w:t>применяются пункты типовой формы, установленной Министерством финансов Ростовской области, касающиеся предмета Дополнительного соглашения.</w:t>
      </w: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Pr="00BF1290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2BE1" w:rsidRPr="00BF1290" w:rsidRDefault="002F2BE1" w:rsidP="002F2BE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32"/>
          <w:szCs w:val="28"/>
        </w:rPr>
      </w:pPr>
      <w:r w:rsidRPr="00BF1290">
        <w:rPr>
          <w:rFonts w:ascii="Times New Roman" w:hAnsi="Times New Roman" w:cs="Times New Roman"/>
          <w:sz w:val="28"/>
          <w:szCs w:val="24"/>
        </w:rPr>
        <w:lastRenderedPageBreak/>
        <w:t>Приложение № 4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4"/>
        </w:rPr>
      </w:pPr>
      <w:r w:rsidRPr="00BF1290">
        <w:rPr>
          <w:rFonts w:ascii="Times New Roman" w:hAnsi="Times New Roman" w:cs="Times New Roman"/>
          <w:sz w:val="28"/>
          <w:szCs w:val="24"/>
        </w:rPr>
        <w:t>к Соглашению</w:t>
      </w:r>
    </w:p>
    <w:p w:rsidR="002F2BE1" w:rsidRPr="00BF1290" w:rsidRDefault="002F2BE1" w:rsidP="002F2B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2BE1" w:rsidRPr="00BF1290" w:rsidRDefault="002F2BE1" w:rsidP="002F2BE1">
      <w:pPr>
        <w:widowControl w:val="0"/>
        <w:autoSpaceDE w:val="0"/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2F2BE1" w:rsidRPr="00BF1290" w:rsidRDefault="002F2BE1" w:rsidP="002F2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290">
        <w:rPr>
          <w:rFonts w:ascii="Times New Roman" w:hAnsi="Times New Roman"/>
          <w:b/>
          <w:sz w:val="28"/>
          <w:szCs w:val="28"/>
        </w:rPr>
        <w:t>ДОПОЛНИТЕЛЬНОЕ СОГЛАШЕНИЕ</w:t>
      </w:r>
    </w:p>
    <w:p w:rsidR="002F2BE1" w:rsidRPr="00BF1290" w:rsidRDefault="002F2BE1" w:rsidP="002F2BE1">
      <w:pPr>
        <w:suppressLineNumbers/>
        <w:spacing w:after="0" w:line="240" w:lineRule="auto"/>
        <w:jc w:val="center"/>
        <w:rPr>
          <w:rFonts w:ascii="Times New Roman" w:eastAsia="Times New Roman" w:hAnsi="Times New Roman" w:cs="Mangal"/>
          <w:bCs/>
          <w:iCs/>
          <w:sz w:val="28"/>
          <w:szCs w:val="28"/>
          <w:lang w:eastAsia="ru-RU"/>
        </w:rPr>
      </w:pPr>
      <w:r w:rsidRPr="00BF1290">
        <w:rPr>
          <w:rFonts w:ascii="Times New Roman" w:eastAsia="Times New Roman" w:hAnsi="Times New Roman" w:cs="Mangal"/>
          <w:b/>
          <w:bCs/>
          <w:iCs/>
          <w:sz w:val="28"/>
          <w:szCs w:val="28"/>
          <w:lang w:eastAsia="ru-RU"/>
        </w:rPr>
        <w:t xml:space="preserve">о расторжении Соглашения </w:t>
      </w:r>
      <w:r w:rsidRPr="00BF1290">
        <w:rPr>
          <w:rFonts w:ascii="Times New Roman" w:eastAsia="Times New Roman" w:hAnsi="Times New Roman" w:cs="Mangal"/>
          <w:b/>
          <w:iCs/>
          <w:sz w:val="28"/>
          <w:szCs w:val="28"/>
          <w:lang w:eastAsia="ru-RU"/>
        </w:rPr>
        <w:t xml:space="preserve">о предоставлении субсидии </w:t>
      </w:r>
      <w:r w:rsidRPr="00BF1290">
        <w:rPr>
          <w:rFonts w:ascii="Times New Roman" w:eastAsia="Times New Roman" w:hAnsi="Times New Roman" w:cs="Mangal"/>
          <w:b/>
          <w:iCs/>
          <w:sz w:val="28"/>
          <w:szCs w:val="28"/>
          <w:lang w:eastAsia="ru-RU"/>
        </w:rPr>
        <w:br/>
        <w:t>на возмещение части затрат на приобретение и внесение фосфорсодержащих удобрений под пар и (или) зябь</w:t>
      </w:r>
      <w:r w:rsidRPr="00BF1290">
        <w:rPr>
          <w:rFonts w:ascii="Times New Roman" w:eastAsia="Times New Roman" w:hAnsi="Times New Roman" w:cs="Mangal"/>
          <w:bCs/>
          <w:iCs/>
          <w:sz w:val="28"/>
          <w:szCs w:val="28"/>
          <w:lang w:eastAsia="ru-RU"/>
        </w:rPr>
        <w:t xml:space="preserve"> </w:t>
      </w:r>
    </w:p>
    <w:p w:rsidR="00BF1290" w:rsidRPr="00BF1290" w:rsidRDefault="00BF1290" w:rsidP="00BF1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290">
        <w:rPr>
          <w:rFonts w:ascii="Times New Roman" w:hAnsi="Times New Roman"/>
          <w:b/>
          <w:sz w:val="28"/>
          <w:szCs w:val="28"/>
        </w:rPr>
        <w:t>от «__» _____ 20__ г. № _____</w:t>
      </w:r>
    </w:p>
    <w:p w:rsidR="002F2BE1" w:rsidRPr="00BF1290" w:rsidRDefault="002F2BE1" w:rsidP="002F2B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</w:p>
    <w:p w:rsidR="002F2BE1" w:rsidRPr="00BF1290" w:rsidRDefault="002F2BE1" w:rsidP="002F2BE1">
      <w:pPr>
        <w:autoSpaceDE w:val="0"/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p w:rsidR="002F2BE1" w:rsidRPr="00BF1290" w:rsidRDefault="002F2BE1" w:rsidP="002F2BE1">
      <w:pPr>
        <w:autoSpaceDE w:val="0"/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BF1290">
        <w:rPr>
          <w:rFonts w:ascii="Times New Roman" w:eastAsia="Arial" w:hAnsi="Times New Roman"/>
          <w:sz w:val="28"/>
          <w:szCs w:val="28"/>
        </w:rPr>
        <w:t>«____» __________ 20______ г.                № _____                 г. Ростов-на-Дону</w:t>
      </w:r>
    </w:p>
    <w:p w:rsidR="002F2BE1" w:rsidRPr="00BF1290" w:rsidRDefault="002F2BE1" w:rsidP="002F2BE1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290">
        <w:rPr>
          <w:rFonts w:ascii="Times New Roman" w:eastAsia="Arial" w:hAnsi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BF1290">
        <w:rPr>
          <w:rFonts w:ascii="Times New Roman" w:eastAsia="Arial" w:hAnsi="Times New Roman"/>
          <w:sz w:val="28"/>
          <w:szCs w:val="28"/>
        </w:rPr>
        <w:t xml:space="preserve">, которому как главному распорядителю средств областного бюджета утверждены объемы </w:t>
      </w:r>
      <w:r w:rsidRPr="00BF1290">
        <w:rPr>
          <w:rFonts w:ascii="Times New Roman" w:hAnsi="Times New Roman"/>
          <w:sz w:val="28"/>
          <w:szCs w:val="28"/>
        </w:rPr>
        <w:t xml:space="preserve">бюджетных обязательств на предоставление субсидии в соответствии со статьей </w:t>
      </w:r>
      <w:hyperlink r:id="rId25" w:history="1">
        <w:r w:rsidRPr="00BF1290">
          <w:rPr>
            <w:rFonts w:ascii="Times New Roman" w:hAnsi="Times New Roman"/>
            <w:sz w:val="28"/>
            <w:szCs w:val="28"/>
          </w:rPr>
          <w:t>78</w:t>
        </w:r>
      </w:hyperlink>
      <w:r w:rsidRPr="00BF129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BF1290">
        <w:rPr>
          <w:rFonts w:ascii="Times New Roman" w:hAnsi="Times New Roman"/>
          <w:sz w:val="24"/>
          <w:szCs w:val="24"/>
        </w:rPr>
        <w:t xml:space="preserve"> </w:t>
      </w:r>
      <w:r w:rsidRPr="00BF1290">
        <w:rPr>
          <w:rFonts w:ascii="Times New Roman" w:hAnsi="Times New Roman"/>
          <w:sz w:val="28"/>
          <w:szCs w:val="28"/>
        </w:rPr>
        <w:t xml:space="preserve">именуемое в дальнейшем «Министерство», </w:t>
      </w:r>
      <w:r w:rsidRPr="00BF1290">
        <w:rPr>
          <w:rFonts w:ascii="Times New Roman" w:hAnsi="Times New Roman" w:cs="Courier New"/>
          <w:sz w:val="28"/>
          <w:szCs w:val="28"/>
          <w:lang w:eastAsia="ru-RU"/>
        </w:rPr>
        <w:t xml:space="preserve">в лице заместителя министра сельского хозяйства и продовольствия Ростовской области  ______________________________________, 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12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(Ф.И.О.)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t>действующего на основании приказа министерства сельского хозяйства и продовольствия Ростовской области _______________________, с одной стороны, и ____________________________________________________________________</w:t>
      </w:r>
      <w:r w:rsidRPr="00BF129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1290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BF1290">
        <w:rPr>
          <w:rFonts w:ascii="Times New Roman" w:hAnsi="Times New Roman" w:cs="Times New Roman"/>
          <w:sz w:val="16"/>
          <w:szCs w:val="16"/>
        </w:rPr>
        <w:t>(полное наименование юридического лица (индивидуального предпринимателя)</w:t>
      </w:r>
      <w:proofErr w:type="gramEnd"/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t>именуем___ в дальнейшем «Получатель», в лице</w:t>
      </w:r>
      <w:r w:rsidRPr="00BF1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12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 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BF1290">
        <w:rPr>
          <w:rFonts w:ascii="Times New Roman" w:hAnsi="Times New Roman" w:cs="Times New Roman"/>
          <w:sz w:val="16"/>
          <w:szCs w:val="16"/>
        </w:rPr>
        <w:t>(</w:t>
      </w:r>
      <w:r w:rsidRPr="00BF1290">
        <w:rPr>
          <w:rFonts w:ascii="Times New Roman" w:hAnsi="Times New Roman"/>
          <w:sz w:val="16"/>
          <w:szCs w:val="16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наличии), индивидуального предпринимателя)</w:t>
      </w:r>
      <w:proofErr w:type="gramEnd"/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290">
        <w:rPr>
          <w:rFonts w:ascii="Times New Roman" w:hAnsi="Times New Roman" w:cs="Times New Roman"/>
          <w:sz w:val="28"/>
          <w:szCs w:val="28"/>
          <w:u w:val="single"/>
        </w:rPr>
        <w:t>действующего</w:t>
      </w:r>
      <w:proofErr w:type="gramEnd"/>
      <w:r w:rsidRPr="00BF1290">
        <w:rPr>
          <w:rFonts w:ascii="Times New Roman" w:hAnsi="Times New Roman" w:cs="Times New Roman"/>
          <w:sz w:val="28"/>
          <w:szCs w:val="28"/>
          <w:u w:val="single"/>
        </w:rPr>
        <w:t xml:space="preserve"> на основании </w:t>
      </w:r>
      <w:r w:rsidRPr="00BF129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2F2BE1" w:rsidRPr="00BF1290" w:rsidRDefault="002F2BE1" w:rsidP="002F2BE1">
      <w:pPr>
        <w:suppressAutoHyphens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F1290">
        <w:rPr>
          <w:rFonts w:ascii="Times New Roman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  (при наличии), л</w:t>
      </w:r>
      <w:r w:rsidRPr="00BF12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 w:rsidRPr="00BF1290">
        <w:rPr>
          <w:rFonts w:ascii="Times New Roman" w:hAnsi="Times New Roman"/>
          <w:sz w:val="16"/>
          <w:szCs w:val="16"/>
          <w:lang w:eastAsia="ru-RU"/>
        </w:rPr>
        <w:t>(при наличии), л</w:t>
      </w:r>
      <w:r w:rsidRPr="00BF12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 w:rsidRPr="00BF1290">
        <w:rPr>
          <w:rFonts w:ascii="Times New Roman" w:hAnsi="Times New Roman"/>
          <w:sz w:val="16"/>
          <w:szCs w:val="16"/>
          <w:lang w:eastAsia="ru-RU"/>
        </w:rPr>
        <w:t>(при наличии), доверенности)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F1290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26" w:history="1">
        <w:r w:rsidRPr="00BF1290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BF1290">
        <w:rPr>
          <w:rFonts w:ascii="Times New Roman" w:hAnsi="Times New Roman"/>
          <w:sz w:val="28"/>
          <w:szCs w:val="28"/>
        </w:rPr>
        <w:t xml:space="preserve"> Российской Федерации, Порядком предоставления субсидий </w:t>
      </w:r>
      <w:r w:rsidRPr="00BF1290">
        <w:rPr>
          <w:rFonts w:ascii="Times New Roman" w:hAnsi="Times New Roman"/>
          <w:bCs/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</w:r>
      <w:r w:rsidRPr="00BF1290">
        <w:rPr>
          <w:rFonts w:ascii="Times New Roman" w:hAnsi="Times New Roman"/>
          <w:sz w:val="28"/>
          <w:szCs w:val="28"/>
        </w:rPr>
        <w:t>, утвержденным постановлением Правительства Ростовс</w:t>
      </w:r>
      <w:r w:rsidR="00BF1290">
        <w:rPr>
          <w:rFonts w:ascii="Times New Roman" w:hAnsi="Times New Roman"/>
          <w:sz w:val="28"/>
          <w:szCs w:val="28"/>
        </w:rPr>
        <w:t xml:space="preserve">кой области от 07.06.2021 № 426 </w:t>
      </w:r>
      <w:r w:rsidRPr="00BF1290">
        <w:rPr>
          <w:rFonts w:ascii="Times New Roman" w:hAnsi="Times New Roman"/>
          <w:sz w:val="28"/>
          <w:szCs w:val="28"/>
        </w:rPr>
        <w:t>(далее – Порядок предоставления субсидии), заключили настоящее Дополнительное Соглашение</w:t>
      </w:r>
      <w:proofErr w:type="gramEnd"/>
      <w:r w:rsidRPr="00BF1290">
        <w:rPr>
          <w:rFonts w:ascii="Times New Roman" w:hAnsi="Times New Roman"/>
          <w:sz w:val="28"/>
          <w:szCs w:val="28"/>
        </w:rPr>
        <w:t xml:space="preserve"> о расторжении Соглашения </w:t>
      </w:r>
      <w:r w:rsidRPr="00BF129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BF1290">
        <w:rPr>
          <w:rFonts w:ascii="Times New Roman" w:eastAsia="Times New Roman" w:hAnsi="Times New Roman"/>
          <w:iCs/>
          <w:sz w:val="28"/>
          <w:szCs w:val="28"/>
          <w:lang w:eastAsia="ru-RU"/>
        </w:rPr>
        <w:t>предоставлении субсидии на возмещение части затрат на приобретение и внесение фосфорсодержащих удобрений под пар и (или) зябь</w:t>
      </w:r>
      <w:r w:rsidRPr="00BF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2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 _________. 20 </w:t>
      </w:r>
      <w:r w:rsidRPr="00BF129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г. № </w:t>
      </w:r>
      <w:r w:rsidRPr="00BF129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___ (далее – Соглашение, Субсидия).</w:t>
      </w:r>
    </w:p>
    <w:p w:rsidR="002F2BE1" w:rsidRPr="00BF1290" w:rsidRDefault="002F2BE1" w:rsidP="002F2BE1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2F2BE1" w:rsidRPr="00BF1290" w:rsidRDefault="002F2BE1" w:rsidP="002F2BE1">
      <w:pPr>
        <w:suppressLineNumbers/>
        <w:spacing w:after="0" w:line="240" w:lineRule="auto"/>
        <w:ind w:firstLine="709"/>
        <w:jc w:val="both"/>
        <w:rPr>
          <w:rFonts w:ascii="Times New Roman" w:hAnsi="Times New Roman" w:cs="Mangal"/>
          <w:iCs/>
          <w:color w:val="000000"/>
          <w:sz w:val="28"/>
          <w:szCs w:val="28"/>
          <w:lang w:eastAsia="zh-CN"/>
        </w:rPr>
      </w:pPr>
      <w:r w:rsidRPr="00BF1290">
        <w:rPr>
          <w:rFonts w:ascii="Times New Roman" w:hAnsi="Times New Roman" w:cs="Mangal"/>
          <w:iCs/>
          <w:color w:val="000000"/>
          <w:sz w:val="28"/>
          <w:szCs w:val="28"/>
          <w:lang w:eastAsia="zh-CN"/>
        </w:rPr>
        <w:lastRenderedPageBreak/>
        <w:t xml:space="preserve">1. Соглашение расторгается </w:t>
      </w:r>
      <w:proofErr w:type="gramStart"/>
      <w:r w:rsidRPr="00BF1290">
        <w:rPr>
          <w:rFonts w:ascii="Times New Roman" w:hAnsi="Times New Roman" w:cs="Mangal"/>
          <w:iCs/>
          <w:color w:val="000000"/>
          <w:sz w:val="28"/>
          <w:szCs w:val="28"/>
          <w:lang w:eastAsia="zh-CN"/>
        </w:rPr>
        <w:t>с даты вступления</w:t>
      </w:r>
      <w:proofErr w:type="gramEnd"/>
      <w:r w:rsidRPr="00BF1290">
        <w:rPr>
          <w:rFonts w:ascii="Times New Roman" w:hAnsi="Times New Roman" w:cs="Mangal"/>
          <w:iCs/>
          <w:color w:val="000000"/>
          <w:sz w:val="28"/>
          <w:szCs w:val="28"/>
          <w:lang w:eastAsia="zh-CN"/>
        </w:rPr>
        <w:t xml:space="preserve"> в силу настоящего Дополнительного соглашения о расторжении Соглашения по причине ____________________________________________________________________.</w:t>
      </w:r>
    </w:p>
    <w:p w:rsidR="002F2BE1" w:rsidRPr="00BF1290" w:rsidRDefault="002F2BE1" w:rsidP="002F2BE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Получатель в течение «___» дней со дня расторжения Соглашения обязуется возвратить ____________________________________________________</w:t>
      </w:r>
    </w:p>
    <w:p w:rsidR="002F2BE1" w:rsidRPr="00BF1290" w:rsidRDefault="002F2BE1" w:rsidP="002F2B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(органу государственной власти Ростовской области)</w:t>
      </w:r>
    </w:p>
    <w:p w:rsidR="002F2BE1" w:rsidRPr="00BF1290" w:rsidRDefault="002F2BE1" w:rsidP="002F2B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областной бюджет сумму Субсидии в размере</w:t>
      </w:r>
      <w:proofErr w:type="gramStart"/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_______________(________________________) </w:t>
      </w:r>
      <w:proofErr w:type="gramEnd"/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2F2BE1" w:rsidRPr="00BF1290" w:rsidRDefault="002F2BE1" w:rsidP="002F2B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1290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           (сумма прописью)</w:t>
      </w:r>
    </w:p>
    <w:p w:rsidR="002F2BE1" w:rsidRPr="00BF1290" w:rsidRDefault="00AC530F" w:rsidP="002F2BE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взаимных претензий друг к другу не имеют.</w:t>
      </w:r>
    </w:p>
    <w:p w:rsidR="002F2BE1" w:rsidRPr="00BF1290" w:rsidRDefault="00AC530F" w:rsidP="002F2BE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Дополнительное соглашение </w:t>
      </w:r>
      <w:r w:rsidR="002F2BE1" w:rsidRPr="00BF1290">
        <w:rPr>
          <w:rFonts w:ascii="Times New Roman" w:hAnsi="Times New Roman"/>
          <w:sz w:val="28"/>
          <w:szCs w:val="28"/>
        </w:rPr>
        <w:t xml:space="preserve">о расторжении Соглашения 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proofErr w:type="gramStart"/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</w:t>
      </w: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право действовать от 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каждой из Сторон.</w:t>
      </w:r>
    </w:p>
    <w:p w:rsidR="002F2BE1" w:rsidRPr="00BF1290" w:rsidRDefault="00AC530F" w:rsidP="002F2B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Сторон по Соглашению п</w:t>
      </w: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рекращаются со дня вступления в 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настоящего Дополнительного соглашения</w:t>
      </w:r>
      <w:r w:rsidR="002F2BE1" w:rsidRPr="00BF1290">
        <w:rPr>
          <w:rFonts w:ascii="Times New Roman" w:hAnsi="Times New Roman"/>
          <w:sz w:val="28"/>
          <w:szCs w:val="28"/>
        </w:rPr>
        <w:t xml:space="preserve"> о расторжении Соглашения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BE1" w:rsidRPr="00BF1290" w:rsidRDefault="00AC530F" w:rsidP="002F2BE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 настоящего Дополнительного соглашения </w:t>
      </w:r>
      <w:r w:rsidR="002F2BE1" w:rsidRPr="00BF1290">
        <w:rPr>
          <w:rFonts w:ascii="Times New Roman" w:hAnsi="Times New Roman"/>
          <w:sz w:val="28"/>
          <w:szCs w:val="28"/>
        </w:rPr>
        <w:t>о расторжении Соглашения</w:t>
      </w:r>
      <w:r w:rsidR="002F2BE1"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BE1" w:rsidRPr="00BF1290" w:rsidRDefault="002F2BE1" w:rsidP="002F2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F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</w:t>
      </w:r>
      <w:r w:rsidRPr="00BF1290">
        <w:rPr>
          <w:rFonts w:ascii="Times New Roman" w:hAnsi="Times New Roman"/>
          <w:sz w:val="28"/>
          <w:szCs w:val="28"/>
        </w:rPr>
        <w:t>о расторжении Соглашения</w:t>
      </w:r>
      <w:r w:rsidRPr="00BF1290">
        <w:rPr>
          <w:rFonts w:ascii="Times New Roman" w:hAnsi="Times New Roman" w:cs="Times New Roman"/>
          <w:sz w:val="28"/>
          <w:szCs w:val="28"/>
        </w:rPr>
        <w:t xml:space="preserve"> заключено Сторонами в форме: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 w:rsidRPr="00BF1290">
        <w:rPr>
          <w:rFonts w:ascii="Times New Roman" w:hAnsi="Times New Roman" w:cs="Times New Roman"/>
          <w:sz w:val="28"/>
          <w:szCs w:val="28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="00AC530F" w:rsidRPr="00BF1290">
        <w:rPr>
          <w:rFonts w:ascii="Times New Roman" w:hAnsi="Times New Roman" w:cs="Times New Roman"/>
          <w:sz w:val="28"/>
          <w:szCs w:val="28"/>
        </w:rPr>
        <w:t>и </w:t>
      </w:r>
      <w:r w:rsidRPr="00BF1290">
        <w:rPr>
          <w:rFonts w:ascii="Times New Roman" w:hAnsi="Times New Roman" w:cs="Times New Roman"/>
          <w:sz w:val="28"/>
          <w:szCs w:val="28"/>
        </w:rPr>
        <w:t>штампом МФЦ, и содержащего подпись Получателя;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 w:rsidRPr="00BF1290">
        <w:rPr>
          <w:rFonts w:ascii="Times New Roman" w:hAnsi="Times New Roman" w:cs="Times New Roman"/>
          <w:sz w:val="28"/>
          <w:szCs w:val="28"/>
        </w:rPr>
        <w:t>− д</w:t>
      </w:r>
      <w:r w:rsidR="00AC530F" w:rsidRPr="00BF1290">
        <w:rPr>
          <w:rFonts w:ascii="Times New Roman" w:hAnsi="Times New Roman" w:cs="Times New Roman"/>
          <w:sz w:val="28"/>
          <w:szCs w:val="28"/>
        </w:rPr>
        <w:t>окумента на бумажном носителе в </w:t>
      </w:r>
      <w:r w:rsidRPr="00BF1290">
        <w:rPr>
          <w:rFonts w:ascii="Times New Roman" w:hAnsi="Times New Roman" w:cs="Times New Roman"/>
          <w:sz w:val="28"/>
          <w:szCs w:val="28"/>
        </w:rPr>
        <w:t>2 экземплярах, по одному экземпляру для каждой из Сторон.</w:t>
      </w: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W w:w="10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3"/>
        <w:gridCol w:w="4864"/>
      </w:tblGrid>
      <w:tr w:rsidR="00AC530F" w:rsidRPr="00BF1290" w:rsidTr="00AC530F">
        <w:trPr>
          <w:trHeight w:val="1229"/>
        </w:trPr>
        <w:tc>
          <w:tcPr>
            <w:tcW w:w="5263" w:type="dxa"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Минсельхозпрод области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</w:t>
            </w:r>
            <w:proofErr w:type="gramEnd"/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органа государственной власти 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Ростовской области)</w:t>
            </w:r>
            <w:proofErr w:type="gramEnd"/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hideMark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AC530F" w:rsidRPr="00BF1290" w:rsidTr="00AC530F">
        <w:trPr>
          <w:trHeight w:val="1114"/>
        </w:trPr>
        <w:tc>
          <w:tcPr>
            <w:tcW w:w="5263" w:type="dxa"/>
            <w:hideMark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BF1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министерство сельского</w:t>
            </w: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хозяйства и продовольствия Ростовской области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(орган государственной власти                         Ростовской области)</w:t>
            </w:r>
          </w:p>
        </w:tc>
        <w:tc>
          <w:tcPr>
            <w:tcW w:w="4864" w:type="dxa"/>
            <w:hideMark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AC530F" w:rsidRPr="00BF1290" w:rsidTr="00AC530F">
        <w:trPr>
          <w:trHeight w:val="545"/>
        </w:trPr>
        <w:tc>
          <w:tcPr>
            <w:tcW w:w="5263" w:type="dxa"/>
            <w:hideMark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ОГРН _______________, ОКТМО _____________                                                        </w:t>
            </w:r>
          </w:p>
        </w:tc>
        <w:tc>
          <w:tcPr>
            <w:tcW w:w="4864" w:type="dxa"/>
            <w:hideMark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ОГРН____________ ОКТМО</w:t>
            </w:r>
            <w:r w:rsidRPr="00BF1290">
              <w:t>____________</w:t>
            </w:r>
          </w:p>
        </w:tc>
      </w:tr>
      <w:tr w:rsidR="00AC530F" w:rsidRPr="00BF1290" w:rsidTr="00AC530F">
        <w:trPr>
          <w:trHeight w:val="275"/>
        </w:trPr>
        <w:tc>
          <w:tcPr>
            <w:tcW w:w="5263" w:type="dxa"/>
          </w:tcPr>
          <w:p w:rsidR="00AC530F" w:rsidRPr="00BF1290" w:rsidRDefault="00AC530F" w:rsidP="007A6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AC530F" w:rsidRPr="00BF1290" w:rsidRDefault="00AC530F" w:rsidP="007A6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F" w:rsidRPr="00BF1290" w:rsidRDefault="00AC530F" w:rsidP="007A6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hideMark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AC530F" w:rsidRPr="00BF1290" w:rsidTr="00AC530F">
        <w:trPr>
          <w:trHeight w:val="275"/>
        </w:trPr>
        <w:tc>
          <w:tcPr>
            <w:tcW w:w="5263" w:type="dxa"/>
            <w:hideMark/>
          </w:tcPr>
          <w:p w:rsidR="00AC530F" w:rsidRPr="00BF1290" w:rsidRDefault="00AC530F" w:rsidP="007A6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_______________, КПП ______________</w:t>
            </w:r>
          </w:p>
        </w:tc>
        <w:tc>
          <w:tcPr>
            <w:tcW w:w="4864" w:type="dxa"/>
            <w:hideMark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AC530F" w:rsidRPr="00BF1290" w:rsidTr="00AC530F">
        <w:trPr>
          <w:trHeight w:val="275"/>
        </w:trPr>
        <w:tc>
          <w:tcPr>
            <w:tcW w:w="5263" w:type="dxa"/>
            <w:hideMark/>
          </w:tcPr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в министерстве финансов Ростовской области</w:t>
            </w:r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УФК по Ростовской области (министерство финансов (</w:t>
            </w: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области) </w:t>
            </w:r>
            <w:proofErr w:type="gramEnd"/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(единый казначейский счет) </w:t>
            </w:r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РОСТОВ-НА-ДОНУ БАНКА РОССИИ//УФК по Ростовской области </w:t>
            </w:r>
            <w:r w:rsidRPr="00BF1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. Ростов-на-Дону</w:t>
            </w:r>
          </w:p>
          <w:p w:rsidR="00AC530F" w:rsidRPr="00BF1290" w:rsidRDefault="00AC530F" w:rsidP="007A6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4" w:type="dxa"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БИК ___________________________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Расчетный счет ______________________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  <w:proofErr w:type="gramEnd"/>
            <w:r w:rsidRPr="00BF12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F2BE1" w:rsidRPr="00BF1290" w:rsidRDefault="002F2BE1" w:rsidP="002F2B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290">
        <w:rPr>
          <w:rFonts w:ascii="Times New Roman" w:hAnsi="Times New Roman" w:cs="Times New Roman"/>
          <w:sz w:val="28"/>
          <w:szCs w:val="28"/>
        </w:rPr>
        <w:t>8. Подписи Сторон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4820"/>
      </w:tblGrid>
      <w:tr w:rsidR="00AC530F" w:rsidRPr="00BF1290" w:rsidTr="00AC530F">
        <w:trPr>
          <w:trHeight w:val="1120"/>
        </w:trPr>
        <w:tc>
          <w:tcPr>
            <w:tcW w:w="5245" w:type="dxa"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(органа государственной власти Ростовской области)</w:t>
            </w:r>
          </w:p>
        </w:tc>
        <w:tc>
          <w:tcPr>
            <w:tcW w:w="4820" w:type="dxa"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30F" w:rsidRPr="00CB5E3E" w:rsidTr="00AC530F">
        <w:trPr>
          <w:trHeight w:val="566"/>
        </w:trPr>
        <w:tc>
          <w:tcPr>
            <w:tcW w:w="5245" w:type="dxa"/>
            <w:hideMark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___________/_________________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 xml:space="preserve"> (подпись)                   (Ф.И.О.)       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 xml:space="preserve">             ___________/________________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 xml:space="preserve">                (подпись)                 (Ф.И.О.) </w:t>
            </w:r>
          </w:p>
          <w:p w:rsidR="00AC530F" w:rsidRPr="00BF1290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30F" w:rsidRPr="00CB5E3E" w:rsidRDefault="00AC530F" w:rsidP="007A643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9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</w:tr>
    </w:tbl>
    <w:p w:rsidR="002F2BE1" w:rsidRPr="002F2BE1" w:rsidRDefault="002F2BE1" w:rsidP="002F2BE1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bookmarkStart w:id="15" w:name="P2063"/>
      <w:bookmarkStart w:id="16" w:name="P2064"/>
      <w:bookmarkStart w:id="17" w:name="P2065"/>
      <w:bookmarkStart w:id="18" w:name="P2067"/>
      <w:bookmarkStart w:id="19" w:name="P2068"/>
      <w:bookmarkEnd w:id="15"/>
      <w:bookmarkEnd w:id="16"/>
      <w:bookmarkEnd w:id="17"/>
      <w:bookmarkEnd w:id="18"/>
      <w:bookmarkEnd w:id="19"/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3E" w:rsidRDefault="00CB5E3E" w:rsidP="00CE6768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B5E3E" w:rsidSect="00CB5E3E"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p w:rsidR="002157A5" w:rsidRPr="006A368C" w:rsidRDefault="00B911E5" w:rsidP="006A368C">
      <w:pPr>
        <w:pStyle w:val="ConsPlusNonformat"/>
        <w:widowControl w:val="0"/>
        <w:ind w:left="75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36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F510B3" w:rsidRPr="006A368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49149C" w:rsidRPr="006A368C" w:rsidRDefault="0049149C" w:rsidP="006A368C">
      <w:pPr>
        <w:pStyle w:val="ConsPlusNormal"/>
        <w:ind w:left="751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36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6A368C" w:rsidRPr="006A368C">
        <w:rPr>
          <w:rFonts w:ascii="Times New Roman" w:hAnsi="Times New Roman" w:cs="Times New Roman"/>
          <w:sz w:val="24"/>
          <w:szCs w:val="24"/>
        </w:rPr>
        <w:t xml:space="preserve"> </w:t>
      </w:r>
      <w:r w:rsidRPr="006A368C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  <w:r w:rsidR="006A368C" w:rsidRPr="006A368C">
        <w:rPr>
          <w:rFonts w:ascii="Times New Roman" w:hAnsi="Times New Roman" w:cs="Times New Roman"/>
          <w:sz w:val="24"/>
          <w:szCs w:val="24"/>
        </w:rPr>
        <w:t xml:space="preserve"> </w:t>
      </w:r>
      <w:r w:rsidRPr="006A368C">
        <w:rPr>
          <w:rFonts w:ascii="Times New Roman" w:hAnsi="Times New Roman" w:cs="Times New Roman"/>
          <w:sz w:val="24"/>
          <w:szCs w:val="24"/>
        </w:rPr>
        <w:t xml:space="preserve">«Предоставление субсидии </w:t>
      </w:r>
      <w:r w:rsidRPr="006A3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сельскохозяйственным товаропроизводителям</w:t>
      </w:r>
      <w:r w:rsidR="006A368C" w:rsidRPr="006A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68C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</w:r>
      <w:r w:rsidRPr="006A3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9149C" w:rsidRPr="00F84109" w:rsidRDefault="0049149C" w:rsidP="00CE6768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157A5" w:rsidRPr="00D2746D" w:rsidRDefault="002157A5" w:rsidP="00CE67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6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45363A" w:rsidRPr="00D2746D" w:rsidRDefault="002157A5" w:rsidP="00CE67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/>
          <w:sz w:val="28"/>
          <w:szCs w:val="28"/>
        </w:rPr>
        <w:t>учета заявок</w:t>
      </w:r>
      <w:r w:rsidRPr="00D2746D">
        <w:rPr>
          <w:rFonts w:ascii="Times New Roman" w:hAnsi="Times New Roman" w:cs="Times New Roman"/>
          <w:sz w:val="28"/>
          <w:szCs w:val="28"/>
        </w:rPr>
        <w:t xml:space="preserve"> </w:t>
      </w:r>
      <w:r w:rsidR="00441B79" w:rsidRPr="00D2746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на получение </w:t>
      </w:r>
      <w:r w:rsidR="00441B79" w:rsidRPr="00D2746D">
        <w:rPr>
          <w:rFonts w:ascii="Times New Roman" w:hAnsi="Times New Roman"/>
          <w:bCs/>
          <w:color w:val="000000"/>
          <w:sz w:val="28"/>
          <w:szCs w:val="28"/>
        </w:rPr>
        <w:t>субсидии</w:t>
      </w:r>
    </w:p>
    <w:p w:rsidR="002157A5" w:rsidRPr="00D2746D" w:rsidRDefault="00A66145" w:rsidP="00CE676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</w:t>
      </w:r>
      <w:r w:rsidR="0049149C" w:rsidRPr="00D2746D">
        <w:rPr>
          <w:rFonts w:ascii="Times New Roman" w:hAnsi="Times New Roman" w:cs="Times New Roman"/>
          <w:sz w:val="28"/>
          <w:szCs w:val="28"/>
        </w:rPr>
        <w:t>приобретение и внесение фосфорсодержащих удобрений под пар и (или) зябь</w:t>
      </w:r>
      <w:r w:rsidRPr="00D2746D">
        <w:rPr>
          <w:rFonts w:ascii="Times New Roman" w:hAnsi="Times New Roman"/>
          <w:sz w:val="28"/>
          <w:szCs w:val="28"/>
        </w:rPr>
        <w:t xml:space="preserve"> </w:t>
      </w:r>
      <w:r w:rsidR="0045363A" w:rsidRPr="00D2746D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A03CCC" w:rsidRPr="00D2746D" w:rsidRDefault="0045363A" w:rsidP="00CE676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2746D">
        <w:rPr>
          <w:rFonts w:ascii="Times New Roman" w:hAnsi="Times New Roman"/>
          <w:sz w:val="28"/>
          <w:szCs w:val="28"/>
        </w:rPr>
        <w:t>в _____________</w:t>
      </w:r>
      <w:r w:rsidR="00A03CCC" w:rsidRPr="00D2746D">
        <w:rPr>
          <w:rFonts w:ascii="Times New Roman" w:hAnsi="Times New Roman"/>
          <w:sz w:val="28"/>
          <w:szCs w:val="28"/>
        </w:rPr>
        <w:t xml:space="preserve"> год</w:t>
      </w:r>
      <w:r w:rsidRPr="00D2746D">
        <w:rPr>
          <w:rFonts w:ascii="Times New Roman" w:hAnsi="Times New Roman"/>
          <w:sz w:val="28"/>
          <w:szCs w:val="28"/>
        </w:rPr>
        <w:t>у</w:t>
      </w:r>
    </w:p>
    <w:p w:rsidR="007701F5" w:rsidRPr="00D2746D" w:rsidRDefault="007701F5" w:rsidP="00CE6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93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"/>
        <w:gridCol w:w="673"/>
        <w:gridCol w:w="1421"/>
        <w:gridCol w:w="244"/>
        <w:gridCol w:w="1775"/>
        <w:gridCol w:w="181"/>
        <w:gridCol w:w="1804"/>
        <w:gridCol w:w="283"/>
        <w:gridCol w:w="1985"/>
        <w:gridCol w:w="215"/>
        <w:gridCol w:w="1627"/>
        <w:gridCol w:w="1492"/>
        <w:gridCol w:w="918"/>
        <w:gridCol w:w="2841"/>
        <w:gridCol w:w="528"/>
      </w:tblGrid>
      <w:tr w:rsidR="00333DAE" w:rsidRPr="00D2746D" w:rsidTr="006A368C">
        <w:trPr>
          <w:gridBefore w:val="1"/>
          <w:gridAfter w:val="1"/>
          <w:wBefore w:w="106" w:type="dxa"/>
          <w:wAfter w:w="528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 xml:space="preserve">№ </w:t>
            </w:r>
            <w:r w:rsidRPr="00D2746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274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2746D">
              <w:rPr>
                <w:rFonts w:ascii="Times New Roman" w:hAnsi="Times New Roman" w:cs="Times New Roman"/>
              </w:rPr>
              <w:t>/</w:t>
            </w:r>
            <w:proofErr w:type="spellStart"/>
            <w:r w:rsidRPr="00D274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 xml:space="preserve">Дата </w:t>
            </w:r>
            <w:r w:rsidRPr="00D2746D">
              <w:rPr>
                <w:rFonts w:ascii="Times New Roman" w:hAnsi="Times New Roman" w:cs="Times New Roman"/>
              </w:rPr>
              <w:br/>
            </w:r>
            <w:r w:rsidR="00E73EC2" w:rsidRPr="00D2746D">
              <w:rPr>
                <w:rFonts w:ascii="Times New Roman" w:hAnsi="Times New Roman" w:cs="Times New Roman"/>
              </w:rPr>
              <w:t xml:space="preserve">поступления </w:t>
            </w:r>
            <w:r w:rsidRPr="00D2746D">
              <w:rPr>
                <w:rFonts w:ascii="Times New Roman" w:hAnsi="Times New Roman" w:cs="Times New Roman"/>
              </w:rPr>
              <w:t>заявки</w:t>
            </w:r>
          </w:p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6A368C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D2746D">
              <w:rPr>
                <w:rFonts w:ascii="Times New Roman" w:hAnsi="Times New Roman"/>
                <w:sz w:val="20"/>
                <w:szCs w:val="20"/>
              </w:rPr>
              <w:t>Время</w:t>
            </w:r>
            <w:r w:rsidR="00B1232B" w:rsidRPr="00D2746D">
              <w:rPr>
                <w:rFonts w:ascii="Times New Roman" w:hAnsi="Times New Roman"/>
                <w:sz w:val="20"/>
                <w:szCs w:val="20"/>
              </w:rPr>
              <w:t xml:space="preserve"> поступления</w:t>
            </w:r>
            <w:r w:rsidR="006A368C">
              <w:rPr>
                <w:rFonts w:ascii="Times New Roman" w:hAnsi="Times New Roman"/>
                <w:sz w:val="20"/>
                <w:szCs w:val="20"/>
              </w:rPr>
              <w:t xml:space="preserve"> заявки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D2746D">
              <w:rPr>
                <w:rFonts w:ascii="Times New Roman" w:hAnsi="Times New Roman" w:cs="Times New Roman"/>
                <w:spacing w:val="-8"/>
              </w:rPr>
              <w:t xml:space="preserve">Наименование получателя субсидии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D2746D"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6A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46D">
              <w:rPr>
                <w:rFonts w:ascii="Times New Roman" w:hAnsi="Times New Roman"/>
                <w:sz w:val="20"/>
                <w:szCs w:val="20"/>
              </w:rPr>
              <w:t>ИНН  получателя</w:t>
            </w:r>
            <w:r w:rsidR="006A3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46D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 xml:space="preserve">Ф.И.О. должностного  лица,  принявшего  </w:t>
            </w:r>
            <w:r w:rsidRPr="00D2746D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17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 xml:space="preserve">Отметка </w:t>
            </w:r>
            <w:r w:rsidR="006A20A1" w:rsidRPr="00D2746D">
              <w:rPr>
                <w:rFonts w:ascii="Times New Roman" w:hAnsi="Times New Roman" w:cs="Times New Roman"/>
              </w:rPr>
              <w:t xml:space="preserve"> </w:t>
            </w:r>
            <w:r w:rsidR="00C778EE" w:rsidRPr="00D2746D">
              <w:rPr>
                <w:rFonts w:ascii="Times New Roman" w:hAnsi="Times New Roman" w:cs="Times New Roman"/>
              </w:rPr>
              <w:t xml:space="preserve">о включении </w:t>
            </w:r>
          </w:p>
          <w:p w:rsidR="00BB0C17" w:rsidRPr="00D2746D" w:rsidRDefault="00C778E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 xml:space="preserve">в Реестр </w:t>
            </w:r>
            <w:r w:rsidR="006A20A1" w:rsidRPr="00D2746D">
              <w:rPr>
                <w:rFonts w:ascii="Times New Roman" w:hAnsi="Times New Roman" w:cs="Times New Roman"/>
              </w:rPr>
              <w:t>получателей субсиди</w:t>
            </w:r>
            <w:r w:rsidR="007E252F" w:rsidRPr="00D2746D">
              <w:rPr>
                <w:rFonts w:ascii="Times New Roman" w:hAnsi="Times New Roman" w:cs="Times New Roman"/>
              </w:rPr>
              <w:t>и</w:t>
            </w:r>
            <w:r w:rsidR="006A20A1" w:rsidRPr="00D2746D">
              <w:rPr>
                <w:rFonts w:ascii="Times New Roman" w:hAnsi="Times New Roman" w:cs="Times New Roman"/>
              </w:rPr>
              <w:t xml:space="preserve"> </w:t>
            </w:r>
            <w:r w:rsidRPr="00D2746D">
              <w:rPr>
                <w:rFonts w:ascii="Times New Roman" w:hAnsi="Times New Roman" w:cs="Times New Roman"/>
              </w:rPr>
              <w:t xml:space="preserve">либо об </w:t>
            </w:r>
            <w:r w:rsidR="00F4384C" w:rsidRPr="00D2746D">
              <w:rPr>
                <w:rFonts w:ascii="Times New Roman" w:hAnsi="Times New Roman" w:cs="Times New Roman"/>
              </w:rPr>
              <w:t xml:space="preserve">отказе </w:t>
            </w:r>
          </w:p>
          <w:p w:rsidR="00333DAE" w:rsidRPr="00D2746D" w:rsidRDefault="000F6358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в предоставлении субсидии</w:t>
            </w:r>
            <w:r w:rsidR="00333DAE" w:rsidRPr="00D2746D">
              <w:rPr>
                <w:rStyle w:val="aff1"/>
                <w:rFonts w:ascii="Times New Roman" w:hAnsi="Times New Roman" w:cs="Times New Roman"/>
              </w:rPr>
              <w:footnoteReference w:id="1"/>
            </w:r>
          </w:p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AE" w:rsidRPr="00D2746D" w:rsidTr="006A368C">
        <w:trPr>
          <w:gridBefore w:val="1"/>
          <w:gridAfter w:val="1"/>
          <w:wBefore w:w="106" w:type="dxa"/>
          <w:wAfter w:w="528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746D">
              <w:rPr>
                <w:rFonts w:ascii="Times New Roman" w:hAnsi="Times New Roman" w:cs="Times New Roman"/>
              </w:rPr>
              <w:t>8</w:t>
            </w:r>
          </w:p>
        </w:tc>
      </w:tr>
      <w:tr w:rsidR="00333DAE" w:rsidRPr="00D2746D" w:rsidTr="006A368C">
        <w:trPr>
          <w:gridBefore w:val="1"/>
          <w:gridAfter w:val="1"/>
          <w:wBefore w:w="106" w:type="dxa"/>
          <w:wAfter w:w="528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33DAE" w:rsidRPr="00D2746D" w:rsidTr="006A368C">
        <w:trPr>
          <w:gridBefore w:val="1"/>
          <w:gridAfter w:val="1"/>
          <w:wBefore w:w="106" w:type="dxa"/>
          <w:wAfter w:w="528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AE" w:rsidRPr="00D2746D" w:rsidRDefault="00333DAE" w:rsidP="00CE6768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33DAE" w:rsidRPr="00D2746D" w:rsidTr="001E259E">
        <w:trPr>
          <w:gridAfter w:val="3"/>
          <w:wAfter w:w="4287" w:type="dxa"/>
        </w:trPr>
        <w:tc>
          <w:tcPr>
            <w:tcW w:w="2200" w:type="dxa"/>
            <w:gridSpan w:val="3"/>
          </w:tcPr>
          <w:p w:rsidR="00333DAE" w:rsidRPr="00D2746D" w:rsidRDefault="00333DAE" w:rsidP="00CE6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333DAE" w:rsidRPr="00D2746D" w:rsidRDefault="00333DAE" w:rsidP="00CE6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AE" w:rsidRPr="00D2746D" w:rsidRDefault="00333DAE" w:rsidP="00CE67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9E" w:rsidRPr="00D2746D" w:rsidTr="001E259E">
        <w:tc>
          <w:tcPr>
            <w:tcW w:w="6487" w:type="dxa"/>
            <w:gridSpan w:val="8"/>
          </w:tcPr>
          <w:p w:rsidR="001E259E" w:rsidRPr="00D2746D" w:rsidRDefault="001E259E" w:rsidP="00CE676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746D">
              <w:rPr>
                <w:rFonts w:ascii="Times New Roman" w:hAnsi="Times New Roman"/>
                <w:sz w:val="24"/>
                <w:szCs w:val="24"/>
              </w:rPr>
              <w:t xml:space="preserve">Начальник отдела _________________ ______________                                              </w:t>
            </w:r>
            <w:r w:rsidRPr="00D2746D">
              <w:rPr>
                <w:rFonts w:ascii="Times New Roman" w:hAnsi="Times New Roman"/>
                <w:sz w:val="24"/>
                <w:szCs w:val="24"/>
              </w:rPr>
              <w:br/>
            </w:r>
            <w:r w:rsidRPr="00D2746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(Ф.И.О.)                              (Подпись)                                               </w:t>
            </w:r>
          </w:p>
        </w:tc>
        <w:tc>
          <w:tcPr>
            <w:tcW w:w="2200" w:type="dxa"/>
            <w:gridSpan w:val="2"/>
          </w:tcPr>
          <w:p w:rsidR="001E259E" w:rsidRPr="00D2746D" w:rsidRDefault="001E259E" w:rsidP="00CE6768">
            <w:pPr>
              <w:autoSpaceDE w:val="0"/>
              <w:autoSpaceDN w:val="0"/>
              <w:adjustRightInd w:val="0"/>
              <w:ind w:right="124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9E" w:rsidRPr="00D2746D" w:rsidRDefault="001E259E" w:rsidP="00CE676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E" w:rsidRPr="00D2746D" w:rsidTr="001E259E">
        <w:tc>
          <w:tcPr>
            <w:tcW w:w="6487" w:type="dxa"/>
            <w:gridSpan w:val="8"/>
          </w:tcPr>
          <w:p w:rsidR="001E259E" w:rsidRPr="00D2746D" w:rsidRDefault="001E259E" w:rsidP="00CE676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746D">
              <w:rPr>
                <w:rFonts w:ascii="Times New Roman" w:hAnsi="Times New Roman"/>
                <w:sz w:val="24"/>
                <w:szCs w:val="24"/>
              </w:rPr>
              <w:t>Исполнитель              __________________  _____________</w:t>
            </w:r>
          </w:p>
        </w:tc>
        <w:tc>
          <w:tcPr>
            <w:tcW w:w="2200" w:type="dxa"/>
            <w:gridSpan w:val="2"/>
          </w:tcPr>
          <w:p w:rsidR="001E259E" w:rsidRPr="00D2746D" w:rsidRDefault="001E259E" w:rsidP="00CE676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9E" w:rsidRPr="00D2746D" w:rsidRDefault="001E259E" w:rsidP="00CE676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109" w:rsidRPr="00F84109" w:rsidRDefault="00F84109" w:rsidP="00F84109">
      <w:pPr>
        <w:jc w:val="both"/>
        <w:rPr>
          <w:rFonts w:ascii="Times New Roman" w:hAnsi="Times New Roman" w:cs="Times New Roman"/>
          <w:color w:val="000000"/>
        </w:rPr>
      </w:pPr>
      <w:r w:rsidRPr="00F84109">
        <w:rPr>
          <w:rFonts w:ascii="Times New Roman" w:hAnsi="Times New Roman" w:cs="Times New Roman"/>
          <w:color w:val="000000"/>
        </w:rPr>
        <w:t>Указывается информация о внесении изменений в заявку.</w:t>
      </w:r>
      <w:r w:rsidRPr="00F84109">
        <w:rPr>
          <w:rFonts w:ascii="Times New Roman" w:hAnsi="Times New Roman" w:cs="Times New Roman"/>
          <w:color w:val="000000"/>
        </w:rPr>
        <w:tab/>
      </w:r>
    </w:p>
    <w:p w:rsidR="00C74615" w:rsidRPr="00D2746D" w:rsidRDefault="00C74615" w:rsidP="00CE67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C74615" w:rsidRPr="00D2746D" w:rsidSect="006A368C">
          <w:pgSz w:w="16838" w:h="11906" w:orient="landscape"/>
          <w:pgMar w:top="426" w:right="1134" w:bottom="567" w:left="1134" w:header="426" w:footer="0" w:gutter="0"/>
          <w:cols w:space="720"/>
          <w:docGrid w:linePitch="360"/>
        </w:sectPr>
      </w:pPr>
    </w:p>
    <w:p w:rsidR="00DE04F4" w:rsidRPr="00D2746D" w:rsidRDefault="00DE04F4" w:rsidP="00CE6768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4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F510B3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3B11A3" w:rsidRPr="00D2746D" w:rsidRDefault="003B11A3" w:rsidP="00CE6768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B11A3" w:rsidRPr="00D2746D" w:rsidRDefault="003B11A3" w:rsidP="00CE6768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746D">
        <w:rPr>
          <w:rFonts w:ascii="Times New Roman" w:hAnsi="Times New Roman" w:cs="Times New Roman"/>
          <w:b w:val="0"/>
          <w:sz w:val="24"/>
          <w:szCs w:val="24"/>
        </w:rPr>
        <w:t>предоставления государственной услуги</w:t>
      </w:r>
    </w:p>
    <w:p w:rsidR="006A368C" w:rsidRDefault="003B11A3" w:rsidP="00CE6768">
      <w:pPr>
        <w:pStyle w:val="ConsPlusTitle"/>
        <w:tabs>
          <w:tab w:val="left" w:pos="4678"/>
        </w:tabs>
        <w:ind w:left="4678" w:hanging="99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D2746D">
        <w:rPr>
          <w:rFonts w:ascii="Times New Roman" w:hAnsi="Times New Roman" w:cs="Times New Roman"/>
          <w:b w:val="0"/>
          <w:sz w:val="24"/>
          <w:szCs w:val="24"/>
        </w:rPr>
        <w:t>«Предоставление субсидии</w:t>
      </w:r>
      <w:r w:rsidR="004412AB" w:rsidRPr="00D274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</w:t>
      </w:r>
    </w:p>
    <w:p w:rsidR="003B11A3" w:rsidRPr="00D2746D" w:rsidRDefault="003B11A3" w:rsidP="00CE6768">
      <w:pPr>
        <w:pStyle w:val="ConsPlusTitle"/>
        <w:tabs>
          <w:tab w:val="left" w:pos="4678"/>
        </w:tabs>
        <w:ind w:left="4678" w:hanging="99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на приобретение и внесение фосфорсодержащих удобрений под пар и (или) зябь</w:t>
      </w:r>
      <w:r w:rsidRPr="00D2746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</w:p>
    <w:p w:rsidR="00DE04F4" w:rsidRPr="00D2746D" w:rsidRDefault="00DE04F4" w:rsidP="00CE676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730D" w:rsidRPr="00D2746D" w:rsidRDefault="00A4730D" w:rsidP="00CE676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УТВЕРЖДАЮ</w:t>
      </w:r>
    </w:p>
    <w:p w:rsidR="00A4730D" w:rsidRPr="00D2746D" w:rsidRDefault="00523B0A" w:rsidP="00CE676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М</w:t>
      </w:r>
      <w:r w:rsidR="00A4730D" w:rsidRPr="00D2746D">
        <w:rPr>
          <w:rFonts w:ascii="Times New Roman" w:hAnsi="Times New Roman" w:cs="Times New Roman"/>
          <w:sz w:val="28"/>
          <w:szCs w:val="28"/>
        </w:rPr>
        <w:t xml:space="preserve">инистр сельского хозяйства </w:t>
      </w:r>
    </w:p>
    <w:p w:rsidR="00A4730D" w:rsidRPr="00D2746D" w:rsidRDefault="00A4730D" w:rsidP="00CE676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A4730D" w:rsidRPr="00D2746D" w:rsidRDefault="00A4730D" w:rsidP="00CE6768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730D" w:rsidRPr="00D2746D" w:rsidRDefault="00A4730D" w:rsidP="00CE6768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(Ф.И.О.)</w:t>
      </w:r>
    </w:p>
    <w:p w:rsidR="00A4730D" w:rsidRPr="00D2746D" w:rsidRDefault="00A4730D" w:rsidP="00CE6768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D274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746D">
        <w:rPr>
          <w:rFonts w:ascii="Times New Roman" w:hAnsi="Times New Roman" w:cs="Times New Roman"/>
          <w:sz w:val="24"/>
          <w:szCs w:val="24"/>
        </w:rPr>
        <w:t>.</w:t>
      </w:r>
    </w:p>
    <w:p w:rsidR="007054AF" w:rsidRPr="00D2746D" w:rsidRDefault="007054AF" w:rsidP="00CE67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>РЕЕСТР № ___</w:t>
      </w:r>
    </w:p>
    <w:p w:rsidR="007054AF" w:rsidRDefault="007054AF" w:rsidP="00CE6768">
      <w:pPr>
        <w:pStyle w:val="ConsPlusNonformat"/>
        <w:jc w:val="center"/>
        <w:rPr>
          <w:rFonts w:ascii="Times New Roman" w:hAnsi="Times New Roman" w:cs="Arial"/>
          <w:bCs/>
          <w:sz w:val="28"/>
          <w:szCs w:val="28"/>
        </w:rPr>
      </w:pPr>
      <w:r w:rsidRPr="00D2746D">
        <w:rPr>
          <w:rFonts w:ascii="Times New Roman" w:hAnsi="Times New Roman"/>
          <w:sz w:val="28"/>
          <w:szCs w:val="28"/>
        </w:rPr>
        <w:t xml:space="preserve">получателей субсидий на возмещение части затрат на </w:t>
      </w:r>
      <w:r w:rsidR="004412AB" w:rsidRPr="00D2746D">
        <w:rPr>
          <w:rFonts w:ascii="Times New Roman" w:hAnsi="Times New Roman"/>
          <w:sz w:val="28"/>
          <w:szCs w:val="28"/>
        </w:rPr>
        <w:t>приобретение и внесение фосфорсодержащих удобрений под пар и (или) зябь</w:t>
      </w:r>
      <w:r w:rsidRPr="00D2746D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D2746D">
        <w:rPr>
          <w:rFonts w:ascii="Times New Roman" w:eastAsia="Times-Roman" w:hAnsi="Times New Roman"/>
          <w:sz w:val="28"/>
          <w:szCs w:val="28"/>
          <w:lang w:eastAsia="ru-RU"/>
        </w:rPr>
        <w:t xml:space="preserve">с объемами государственной поддержки </w:t>
      </w:r>
      <w:r w:rsidRPr="00D2746D">
        <w:rPr>
          <w:rFonts w:ascii="Times New Roman" w:hAnsi="Times New Roman" w:cs="Arial"/>
          <w:bCs/>
          <w:sz w:val="28"/>
          <w:szCs w:val="28"/>
        </w:rPr>
        <w:t>20____ год</w:t>
      </w:r>
    </w:p>
    <w:p w:rsidR="006A368C" w:rsidRPr="00D2746D" w:rsidRDefault="006A368C" w:rsidP="00CE676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2" w:type="dxa"/>
        <w:tblLayout w:type="fixed"/>
        <w:tblLook w:val="04A0"/>
      </w:tblPr>
      <w:tblGrid>
        <w:gridCol w:w="639"/>
        <w:gridCol w:w="3436"/>
        <w:gridCol w:w="3119"/>
        <w:gridCol w:w="2268"/>
      </w:tblGrid>
      <w:tr w:rsidR="007054AF" w:rsidRPr="00D2746D" w:rsidTr="001A2D45">
        <w:trPr>
          <w:trHeight w:val="7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Сумма субсидии (руб.)</w:t>
            </w:r>
          </w:p>
        </w:tc>
      </w:tr>
      <w:tr w:rsidR="007054AF" w:rsidRPr="00D2746D" w:rsidTr="004412AB">
        <w:trPr>
          <w:trHeight w:val="1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4AF" w:rsidRPr="00D2746D" w:rsidTr="001A2D45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4AF" w:rsidRPr="00D2746D" w:rsidRDefault="004412AB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AF" w:rsidRPr="00D2746D" w:rsidTr="001A2D45">
        <w:trPr>
          <w:trHeight w:val="3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4AF" w:rsidRPr="00D2746D" w:rsidRDefault="004412AB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F" w:rsidRPr="00D2746D" w:rsidRDefault="007054AF" w:rsidP="00C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4AF" w:rsidRPr="006A368C" w:rsidRDefault="007054AF" w:rsidP="00CE6768">
      <w:pPr>
        <w:pStyle w:val="ConsPlusNormal"/>
        <w:ind w:firstLine="0"/>
        <w:rPr>
          <w:rFonts w:ascii="Times New Roman" w:hAnsi="Times New Roman" w:cs="Times New Roman"/>
          <w:sz w:val="10"/>
          <w:szCs w:val="10"/>
        </w:rPr>
      </w:pP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Первый заместитель министра, 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курирующий</w:t>
      </w:r>
      <w:proofErr w:type="gramEnd"/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вопросы финансирования   _________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 _______________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F841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="00F841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(подпись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(Ф.И.О.)</w:t>
      </w:r>
      <w:proofErr w:type="gramEnd"/>
    </w:p>
    <w:p w:rsidR="00181FEF" w:rsidRPr="006A368C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0"/>
          <w:szCs w:val="10"/>
        </w:rPr>
      </w:pP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Заместитель министра</w:t>
      </w:r>
      <w:r w:rsidR="00F84109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181FEF" w:rsidRPr="00D2746D" w:rsidRDefault="00F84109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курирующий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данное направление)</w:t>
      </w:r>
      <w:r w:rsidR="00181FEF"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</w:t>
      </w:r>
      <w:r w:rsidR="00181FEF"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_________ </w:t>
      </w:r>
      <w:r w:rsidR="00181FEF"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_______________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F841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(подпись)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            (Ф.И.О.)</w:t>
      </w:r>
    </w:p>
    <w:p w:rsidR="00181FEF" w:rsidRPr="006A368C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0"/>
          <w:szCs w:val="10"/>
        </w:rPr>
      </w:pP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Начальник управления организации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исполнения бюджета, внутреннего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финансового аудита и предоставления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государственных услуг</w:t>
      </w:r>
      <w:r w:rsidR="006A368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*          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__________                   _______________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(подпись)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          </w:t>
      </w:r>
      <w:r w:rsidR="006A368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(Ф.И.О.)</w:t>
      </w:r>
    </w:p>
    <w:p w:rsidR="006A368C" w:rsidRDefault="006A368C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A368C" w:rsidRDefault="006A368C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A368C" w:rsidRPr="00D2746D" w:rsidRDefault="006A368C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81FEF" w:rsidRPr="00D2746D" w:rsidRDefault="006A368C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Исполнитель </w:t>
      </w:r>
      <w:r w:rsidR="00181FEF"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отдела предоставления 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государс</w:t>
      </w:r>
      <w:r w:rsidR="006A368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твенных услуг и финансирования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_______</w:t>
      </w:r>
      <w:r w:rsidR="006A368C">
        <w:rPr>
          <w:rFonts w:ascii="Times New Roman" w:eastAsia="Arial" w:hAnsi="Times New Roman" w:cs="Times New Roman"/>
          <w:color w:val="000000"/>
          <w:sz w:val="28"/>
          <w:szCs w:val="28"/>
        </w:rPr>
        <w:t>_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__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_______________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      (подпись)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(Ф.И.О.)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>Исполнитель отра</w:t>
      </w:r>
      <w:r w:rsidR="006A368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слевого отдела    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_________         _______________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(подпись)  </w:t>
      </w: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            (Ф.И.О.)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2746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* </w:t>
      </w:r>
      <w:r w:rsidRPr="00D2746D">
        <w:rPr>
          <w:rFonts w:ascii="Times New Roman" w:eastAsia="Arial" w:hAnsi="Times New Roman" w:cs="Times New Roman"/>
          <w:color w:val="000000"/>
          <w:sz w:val="20"/>
          <w:szCs w:val="20"/>
        </w:rPr>
        <w:t>В случае отсутствия первого заместителя министра, курирующего вопросы финансирования (отпуск, командировка, временная нетрудоспособность), и иных случаях, установленных законодательством, реестр подписывает начальник управления организации исполнения бюджета, в</w:t>
      </w:r>
      <w:r w:rsidR="008965A5" w:rsidRPr="00D2746D">
        <w:rPr>
          <w:rFonts w:ascii="Times New Roman" w:eastAsia="Arial" w:hAnsi="Times New Roman" w:cs="Times New Roman"/>
          <w:color w:val="000000"/>
          <w:sz w:val="20"/>
          <w:szCs w:val="20"/>
        </w:rPr>
        <w:t>нутреннего финансового аудита и </w:t>
      </w:r>
      <w:r w:rsidRPr="00D2746D">
        <w:rPr>
          <w:rFonts w:ascii="Times New Roman" w:eastAsia="Arial" w:hAnsi="Times New Roman" w:cs="Times New Roman"/>
          <w:color w:val="000000"/>
          <w:sz w:val="20"/>
          <w:szCs w:val="20"/>
        </w:rPr>
        <w:t>предоставления государственных услуг.</w:t>
      </w:r>
    </w:p>
    <w:p w:rsidR="00181FEF" w:rsidRPr="00D2746D" w:rsidRDefault="00181FEF" w:rsidP="00181FE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325D" w:rsidRPr="00D2746D" w:rsidRDefault="00C8325D" w:rsidP="00C8325D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A103B" w:rsidRPr="00D2746D" w:rsidRDefault="00DA103B" w:rsidP="00CE6768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6F69CD" w:rsidRPr="00D2746D" w:rsidRDefault="006A368C" w:rsidP="006A368C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760A" w:rsidRPr="00D2746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7602E">
        <w:rPr>
          <w:rFonts w:ascii="Times New Roman" w:hAnsi="Times New Roman" w:cs="Times New Roman"/>
          <w:sz w:val="24"/>
          <w:szCs w:val="24"/>
        </w:rPr>
        <w:t> </w:t>
      </w:r>
      <w:r w:rsidR="00F510B3">
        <w:rPr>
          <w:rFonts w:ascii="Times New Roman" w:hAnsi="Times New Roman" w:cs="Times New Roman"/>
          <w:sz w:val="24"/>
          <w:szCs w:val="24"/>
        </w:rPr>
        <w:t>7</w:t>
      </w:r>
    </w:p>
    <w:p w:rsidR="00A66145" w:rsidRPr="00D2746D" w:rsidRDefault="00A66145" w:rsidP="006A368C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66145" w:rsidRPr="00D2746D" w:rsidRDefault="00A66145" w:rsidP="006A368C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4A0604" w:rsidRPr="00D2746D" w:rsidRDefault="004A0604" w:rsidP="006A368C">
      <w:pPr>
        <w:pStyle w:val="ConsPlusTitle"/>
        <w:tabs>
          <w:tab w:val="left" w:pos="4678"/>
        </w:tabs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746D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субсидии </w:t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сельскохозяйственным товаропроизводителям (кроме граждан, ведущи</w:t>
      </w:r>
      <w:r w:rsidR="008965A5"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х личное подсобное хозяйство, и </w:t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</w:t>
      </w:r>
      <w:r w:rsidR="008965A5"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 </w:t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(или)</w:t>
      </w:r>
      <w:r w:rsidR="008965A5"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 </w:t>
      </w:r>
      <w:r w:rsidRPr="00D2746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зябь</w:t>
      </w:r>
      <w:r w:rsidRPr="00D2746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</w:p>
    <w:p w:rsidR="006F69CD" w:rsidRPr="00D2746D" w:rsidRDefault="006F69CD" w:rsidP="00CE6768">
      <w:pPr>
        <w:pStyle w:val="ConsPlusTitle"/>
        <w:tabs>
          <w:tab w:val="left" w:pos="4678"/>
        </w:tabs>
        <w:ind w:left="4678" w:hanging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69CD" w:rsidRPr="00D2746D" w:rsidRDefault="006F69CD" w:rsidP="00CE67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D" w:rsidRPr="00D2746D" w:rsidRDefault="006F69CD" w:rsidP="00CE67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6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F69CD" w:rsidRPr="00D2746D" w:rsidRDefault="006F69CD" w:rsidP="00CE676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 xml:space="preserve">регистрации соглашений для получения </w:t>
      </w:r>
      <w:r w:rsidR="00A66145" w:rsidRPr="00D2746D">
        <w:rPr>
          <w:rFonts w:ascii="Times New Roman" w:hAnsi="Times New Roman" w:cs="Times New Roman"/>
          <w:sz w:val="28"/>
          <w:szCs w:val="28"/>
        </w:rPr>
        <w:t>субсиди</w:t>
      </w:r>
      <w:r w:rsidR="008965A5" w:rsidRPr="00D2746D">
        <w:rPr>
          <w:rFonts w:ascii="Times New Roman" w:hAnsi="Times New Roman" w:cs="Times New Roman"/>
          <w:sz w:val="28"/>
          <w:szCs w:val="28"/>
        </w:rPr>
        <w:t>и на возмещение части затрат на </w:t>
      </w:r>
      <w:r w:rsidR="004A0604" w:rsidRPr="00D2746D">
        <w:rPr>
          <w:rFonts w:ascii="Times New Roman" w:hAnsi="Times New Roman" w:cs="Times New Roman"/>
          <w:sz w:val="28"/>
          <w:szCs w:val="28"/>
        </w:rPr>
        <w:t>приобретение и внесение фосфорсодержащих</w:t>
      </w:r>
      <w:r w:rsidR="00C72B11" w:rsidRPr="00D2746D">
        <w:rPr>
          <w:rFonts w:ascii="Times New Roman" w:hAnsi="Times New Roman" w:cs="Times New Roman"/>
          <w:sz w:val="28"/>
          <w:szCs w:val="28"/>
        </w:rPr>
        <w:t xml:space="preserve"> удобрений под пар и (или) зябь </w:t>
      </w:r>
      <w:r w:rsidRPr="00D2746D">
        <w:rPr>
          <w:rFonts w:ascii="Times New Roman" w:hAnsi="Times New Roman" w:cs="Times New Roman"/>
          <w:sz w:val="28"/>
          <w:szCs w:val="28"/>
        </w:rPr>
        <w:t>в________ году</w:t>
      </w:r>
    </w:p>
    <w:p w:rsidR="006F69CD" w:rsidRPr="00D2746D" w:rsidRDefault="006F69CD" w:rsidP="00CE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781"/>
        <w:gridCol w:w="1540"/>
        <w:gridCol w:w="1540"/>
        <w:gridCol w:w="2090"/>
        <w:gridCol w:w="1650"/>
        <w:gridCol w:w="2239"/>
      </w:tblGrid>
      <w:tr w:rsidR="0009428E" w:rsidRPr="00D2746D" w:rsidTr="004343AF">
        <w:trPr>
          <w:trHeight w:val="12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343AF"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5B3A34" w:rsidRPr="00D27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пальное</w:t>
            </w:r>
            <w:proofErr w:type="spellEnd"/>
            <w:proofErr w:type="gramEnd"/>
          </w:p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ИНН получателя субсидии  </w:t>
            </w:r>
          </w:p>
        </w:tc>
      </w:tr>
      <w:tr w:rsidR="0009428E" w:rsidRPr="00D2746D" w:rsidTr="009C257F">
        <w:trPr>
          <w:trHeight w:val="6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D2746D" w:rsidRDefault="0009428E" w:rsidP="00CE6768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8E" w:rsidRPr="00D2746D" w:rsidTr="009C257F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D2746D" w:rsidRDefault="00B805AC" w:rsidP="00CE6768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D2746D" w:rsidRDefault="0009428E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7F" w:rsidRPr="00D2746D" w:rsidTr="009C257F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57F" w:rsidRPr="00D2746D" w:rsidRDefault="000C2AE3" w:rsidP="00CE6768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57F" w:rsidRPr="00D2746D" w:rsidRDefault="009C257F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D2746D" w:rsidRDefault="009C257F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D2746D" w:rsidRDefault="009C257F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D2746D" w:rsidRDefault="009C257F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D2746D" w:rsidRDefault="009C257F" w:rsidP="00CE6768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9CD" w:rsidRPr="00D2746D" w:rsidRDefault="006F69CD" w:rsidP="00CE6768">
      <w:pPr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69CD" w:rsidRPr="00D2746D" w:rsidRDefault="006F69CD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6F69CD" w:rsidRPr="00D2746D" w:rsidTr="00BB204B">
        <w:tc>
          <w:tcPr>
            <w:tcW w:w="4702" w:type="dxa"/>
          </w:tcPr>
          <w:p w:rsidR="006F69CD" w:rsidRPr="00D2746D" w:rsidRDefault="006F69CD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9CD" w:rsidRPr="00D2746D" w:rsidRDefault="0006632E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F69CD"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</w:tc>
        <w:tc>
          <w:tcPr>
            <w:tcW w:w="5425" w:type="dxa"/>
          </w:tcPr>
          <w:p w:rsidR="006F69CD" w:rsidRPr="00D2746D" w:rsidRDefault="006F69CD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69CD" w:rsidRPr="00D2746D" w:rsidRDefault="001E74DB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F69CD" w:rsidRPr="00D2746D">
              <w:rPr>
                <w:rFonts w:ascii="Times New Roman" w:hAnsi="Times New Roman" w:cs="Times New Roman"/>
                <w:sz w:val="28"/>
                <w:szCs w:val="28"/>
              </w:rPr>
              <w:t>________  __________________________</w:t>
            </w:r>
          </w:p>
          <w:p w:rsidR="006F69CD" w:rsidRPr="00D2746D" w:rsidRDefault="006F69CD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(подпись)     </w:t>
            </w:r>
            <w:r w:rsidR="0009446A"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E74DB" w:rsidRPr="00D274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446A" w:rsidRPr="00D2746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1E74DB" w:rsidRPr="00D274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69CD" w:rsidRPr="00D2746D" w:rsidTr="00BB204B">
        <w:tc>
          <w:tcPr>
            <w:tcW w:w="4702" w:type="dxa"/>
          </w:tcPr>
          <w:p w:rsidR="006F69CD" w:rsidRPr="00D2746D" w:rsidRDefault="006F69CD" w:rsidP="00CE676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F69CD" w:rsidRPr="00D2746D" w:rsidRDefault="006F69CD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CD" w:rsidRPr="00D2746D" w:rsidTr="00BB204B">
        <w:tc>
          <w:tcPr>
            <w:tcW w:w="4702" w:type="dxa"/>
          </w:tcPr>
          <w:p w:rsidR="006F69CD" w:rsidRPr="00D2746D" w:rsidRDefault="006F69CD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F69CD" w:rsidRPr="00D2746D" w:rsidRDefault="006F69CD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CD" w:rsidRPr="00D2746D" w:rsidTr="00BB204B">
        <w:tc>
          <w:tcPr>
            <w:tcW w:w="4702" w:type="dxa"/>
          </w:tcPr>
          <w:p w:rsidR="006F69CD" w:rsidRPr="00D2746D" w:rsidRDefault="006F69CD" w:rsidP="00CE6768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425" w:type="dxa"/>
          </w:tcPr>
          <w:p w:rsidR="006F69CD" w:rsidRPr="00D2746D" w:rsidRDefault="001E74DB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F69CD" w:rsidRPr="00D2746D">
              <w:rPr>
                <w:rFonts w:ascii="Times New Roman" w:hAnsi="Times New Roman" w:cs="Times New Roman"/>
                <w:sz w:val="28"/>
                <w:szCs w:val="28"/>
              </w:rPr>
              <w:t>_______  __________________________</w:t>
            </w:r>
          </w:p>
          <w:p w:rsidR="006F69CD" w:rsidRPr="00D2746D" w:rsidRDefault="006F69CD" w:rsidP="00CE67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    (подпись)     </w:t>
            </w:r>
            <w:r w:rsidR="0009446A"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274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E74DB" w:rsidRPr="00D274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446A" w:rsidRPr="00D2746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1E74DB" w:rsidRPr="00D274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F69CD" w:rsidRPr="00D2746D" w:rsidRDefault="006F69CD" w:rsidP="00CE6768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 w:rsidRPr="00D2746D">
        <w:rPr>
          <w:rFonts w:ascii="Times New Roman" w:hAnsi="Times New Roman" w:cs="Times New Roman"/>
          <w:sz w:val="28"/>
          <w:szCs w:val="28"/>
        </w:rPr>
        <w:t>Дата</w:t>
      </w:r>
    </w:p>
    <w:p w:rsidR="006F69CD" w:rsidRPr="00D2746D" w:rsidRDefault="006F69CD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D2746D" w:rsidRDefault="006A2E5D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AF6C7D" w:rsidRPr="00D2746D" w:rsidRDefault="00AF6C7D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AF6C7D" w:rsidRPr="00D2746D" w:rsidRDefault="00AF6C7D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D2746D" w:rsidRDefault="006A2E5D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D2746D" w:rsidRDefault="006A2E5D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D2746D" w:rsidRDefault="006A2E5D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D2746D" w:rsidRDefault="006A2E5D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  <w:sectPr w:rsidR="006A2E5D" w:rsidRPr="00D2746D" w:rsidSect="006A368C">
          <w:footerReference w:type="default" r:id="rId27"/>
          <w:pgSz w:w="11906" w:h="16838"/>
          <w:pgMar w:top="568" w:right="567" w:bottom="1134" w:left="1304" w:header="284" w:footer="0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1276"/>
        <w:gridCol w:w="8582"/>
      </w:tblGrid>
      <w:tr w:rsidR="009913F4" w:rsidRPr="00D2746D" w:rsidTr="00A73A2D">
        <w:tc>
          <w:tcPr>
            <w:tcW w:w="4928" w:type="dxa"/>
            <w:shd w:val="clear" w:color="auto" w:fill="auto"/>
          </w:tcPr>
          <w:p w:rsidR="009913F4" w:rsidRPr="00D2746D" w:rsidRDefault="009913F4" w:rsidP="00654183">
            <w:pPr>
              <w:pStyle w:val="ConsPlusNonformat"/>
              <w:widowControl w:val="0"/>
              <w:spacing w:line="204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13F4" w:rsidRPr="00D2746D" w:rsidRDefault="009913F4" w:rsidP="00654183">
            <w:pPr>
              <w:pStyle w:val="ConsPlusNonformat"/>
              <w:widowControl w:val="0"/>
              <w:spacing w:line="204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  <w:shd w:val="clear" w:color="auto" w:fill="auto"/>
          </w:tcPr>
          <w:p w:rsidR="009913F4" w:rsidRPr="00D2746D" w:rsidRDefault="00520ECE" w:rsidP="00654183">
            <w:pPr>
              <w:pStyle w:val="ConsPlusNonformat"/>
              <w:widowControl w:val="0"/>
              <w:spacing w:line="204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F510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0604" w:rsidRPr="00D2746D" w:rsidRDefault="004A0604" w:rsidP="00654183">
            <w:pPr>
              <w:widowControl w:val="0"/>
              <w:autoSpaceDE w:val="0"/>
              <w:spacing w:after="0" w:line="204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D274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к Административному регламенту </w:t>
            </w:r>
          </w:p>
          <w:p w:rsidR="009913F4" w:rsidRPr="00D2746D" w:rsidRDefault="004A0604" w:rsidP="00654183">
            <w:pPr>
              <w:pStyle w:val="ConsPlusNonformat"/>
              <w:widowControl w:val="0"/>
              <w:spacing w:line="20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предоставления государственной услуги «Предоставление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зябь»</w:t>
            </w:r>
          </w:p>
        </w:tc>
      </w:tr>
    </w:tbl>
    <w:p w:rsidR="006A368C" w:rsidRDefault="006A368C" w:rsidP="00654183">
      <w:pPr>
        <w:widowControl w:val="0"/>
        <w:suppressAutoHyphens w:val="0"/>
        <w:autoSpaceDE w:val="0"/>
        <w:autoSpaceDN w:val="0"/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3F4" w:rsidRPr="00D2746D" w:rsidRDefault="009913F4" w:rsidP="00654183">
      <w:pPr>
        <w:widowControl w:val="0"/>
        <w:suppressAutoHyphens w:val="0"/>
        <w:autoSpaceDE w:val="0"/>
        <w:autoSpaceDN w:val="0"/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450DDF" w:rsidRPr="00D2746D" w:rsidRDefault="00450DDF" w:rsidP="00654183">
      <w:pPr>
        <w:suppressAutoHyphens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причитающейся субсидии</w:t>
      </w:r>
    </w:p>
    <w:p w:rsidR="009913F4" w:rsidRPr="00D2746D" w:rsidRDefault="00A66145" w:rsidP="00654183">
      <w:pPr>
        <w:suppressAutoHyphens w:val="0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6D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</w:t>
      </w:r>
      <w:r w:rsidR="004A0604" w:rsidRPr="00D2746D">
        <w:rPr>
          <w:rFonts w:ascii="Times New Roman" w:hAnsi="Times New Roman" w:cs="Times New Roman"/>
          <w:sz w:val="28"/>
          <w:szCs w:val="28"/>
        </w:rPr>
        <w:t>приобретение и внесение фосфорс</w:t>
      </w:r>
      <w:r w:rsidR="00A2175D" w:rsidRPr="00D2746D">
        <w:rPr>
          <w:rFonts w:ascii="Times New Roman" w:hAnsi="Times New Roman" w:cs="Times New Roman"/>
          <w:sz w:val="28"/>
          <w:szCs w:val="28"/>
        </w:rPr>
        <w:t xml:space="preserve">одержащих удобрений под пар </w:t>
      </w:r>
      <w:r w:rsidR="004A0604" w:rsidRPr="00D2746D">
        <w:rPr>
          <w:rFonts w:ascii="Times New Roman" w:hAnsi="Times New Roman" w:cs="Times New Roman"/>
          <w:sz w:val="28"/>
          <w:szCs w:val="28"/>
        </w:rPr>
        <w:t>и (или) зябь</w:t>
      </w:r>
      <w:r w:rsidR="009711FC"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B206E"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913F4"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году за счет средств </w:t>
      </w:r>
      <w:r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</w:t>
      </w:r>
      <w:r w:rsidR="009913F4" w:rsidRPr="00D2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:rsidR="009913F4" w:rsidRPr="00D2746D" w:rsidRDefault="009913F4" w:rsidP="00654183">
      <w:pPr>
        <w:widowControl w:val="0"/>
        <w:suppressAutoHyphens w:val="0"/>
        <w:autoSpaceDE w:val="0"/>
        <w:autoSpaceDN w:val="0"/>
        <w:spacing w:after="0" w:line="20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субсидии, наименование</w:t>
      </w:r>
      <w:r w:rsidR="00F3236B"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3A2D" w:rsidRPr="00D2746D" w:rsidRDefault="00A73A2D" w:rsidP="00654183">
      <w:pPr>
        <w:widowControl w:val="0"/>
        <w:autoSpaceDE w:val="0"/>
        <w:spacing w:after="0" w:line="204" w:lineRule="auto"/>
        <w:ind w:right="-30"/>
        <w:jc w:val="center"/>
        <w:rPr>
          <w:rFonts w:ascii="Times New Roman" w:eastAsia="Arial" w:hAnsi="Times New Roman" w:cs="Times New Roman"/>
          <w:sz w:val="16"/>
          <w:szCs w:val="16"/>
        </w:rPr>
      </w:pPr>
    </w:p>
    <w:tbl>
      <w:tblPr>
        <w:tblW w:w="16019" w:type="dxa"/>
        <w:tblInd w:w="-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1843"/>
        <w:gridCol w:w="2410"/>
        <w:gridCol w:w="1842"/>
        <w:gridCol w:w="2268"/>
        <w:gridCol w:w="1701"/>
        <w:gridCol w:w="2410"/>
        <w:gridCol w:w="1701"/>
      </w:tblGrid>
      <w:tr w:rsidR="00AF4CFE" w:rsidRPr="00D2746D" w:rsidTr="00AF4CFE">
        <w:trPr>
          <w:trHeight w:val="11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пашни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8F6434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Площадь внесенных </w:t>
            </w:r>
            <w:r w:rsidR="00AF4CFE" w:rsidRPr="00D2746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фосфо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рсодержащих удобрений под пар и </w:t>
            </w:r>
            <w:r w:rsidR="00AF4CFE" w:rsidRPr="00D2746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(или) зябь</w:t>
            </w:r>
          </w:p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D2746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га</w:t>
            </w:r>
            <w:proofErr w:type="gramEnd"/>
            <w:r w:rsidRPr="00D2746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556151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понесенные затраты</w:t>
            </w:r>
            <w:r w:rsidR="00556151"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приобретенные и внесение фосфорсодержащих удобрений</w:t>
            </w:r>
            <w:r w:rsidRPr="00D2746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под пар и (или) зябь</w:t>
            </w: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(рублей) **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от фактически понесенных затрат (рублей)</w:t>
            </w:r>
          </w:p>
          <w:p w:rsidR="00AF4CFE" w:rsidRPr="00D2746D" w:rsidRDefault="00AF4CFE" w:rsidP="00AF4CFE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(графа 3 </w:t>
            </w:r>
            <w:proofErr w:type="spellStart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субсидии</w:t>
            </w:r>
          </w:p>
          <w:p w:rsidR="00AF4CFE" w:rsidRPr="00D2746D" w:rsidRDefault="008F6434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AF4CFE"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счет средств областного бюджета на 1 га пашни </w:t>
            </w:r>
            <w:proofErr w:type="gramStart"/>
            <w:r w:rsidR="00AF4CFE"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</w:p>
          <w:p w:rsidR="00AF4CFE" w:rsidRPr="00D2746D" w:rsidRDefault="00AF4CFE" w:rsidP="00654183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пар и (или) зябь</w:t>
            </w: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субсидии по утвержденной ставке (рублей)</w:t>
            </w:r>
          </w:p>
          <w:p w:rsidR="00AF4CFE" w:rsidRPr="00D2746D" w:rsidRDefault="00AF4CFE" w:rsidP="00654183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hyperlink w:anchor="Par22" w:history="1">
              <w:r w:rsidRPr="00D2746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графа </w:t>
              </w:r>
            </w:hyperlink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ar26" w:history="1">
              <w:r w:rsidRPr="00D2746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графу</w:t>
              </w:r>
            </w:hyperlink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6A368C" w:rsidRDefault="00AF4CFE" w:rsidP="00AF4CFE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субсидии</w:t>
            </w:r>
            <w:r w:rsidR="008F6434" w:rsidRPr="006A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областного бюджета</w:t>
            </w:r>
            <w:r w:rsidRPr="006A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(рублей)  (минимальное значение из графы 4 или 6 по соответствующей строке)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6A368C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субсидии к перечислению (рублей) ***</w:t>
            </w:r>
          </w:p>
        </w:tc>
      </w:tr>
      <w:tr w:rsidR="00AF4CFE" w:rsidRPr="00D2746D" w:rsidTr="00AF4CFE">
        <w:trPr>
          <w:trHeight w:val="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AF4CFE" w:rsidRPr="00D2746D" w:rsidTr="00AF4CFE">
        <w:trPr>
          <w:trHeight w:val="1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CFE" w:rsidRPr="00D2746D" w:rsidTr="00AF4CFE">
        <w:trPr>
          <w:trHeight w:val="1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зябь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CFE" w:rsidRPr="00D2746D" w:rsidTr="00AF4CFE">
        <w:trPr>
          <w:trHeight w:val="2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E" w:rsidRPr="00D2746D" w:rsidRDefault="00AF4CFE" w:rsidP="00654183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3A2D" w:rsidRPr="00D2746D" w:rsidRDefault="00A73A2D" w:rsidP="00654183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46D">
        <w:rPr>
          <w:rFonts w:ascii="Times New Roman" w:hAnsi="Times New Roman" w:cs="Times New Roman"/>
          <w:sz w:val="20"/>
          <w:szCs w:val="20"/>
        </w:rPr>
        <w:t>&lt;*&gt; Площадь указывается раздельно</w:t>
      </w:r>
      <w:r w:rsidR="00556151" w:rsidRPr="00D2746D">
        <w:rPr>
          <w:rFonts w:ascii="Times New Roman" w:hAnsi="Times New Roman" w:cs="Times New Roman"/>
          <w:sz w:val="20"/>
          <w:szCs w:val="20"/>
        </w:rPr>
        <w:t xml:space="preserve"> по каждому виду пашни</w:t>
      </w:r>
      <w:r w:rsidR="00557C7F" w:rsidRPr="00D2746D">
        <w:rPr>
          <w:rFonts w:ascii="Times New Roman" w:hAnsi="Times New Roman" w:cs="Times New Roman"/>
          <w:sz w:val="20"/>
          <w:szCs w:val="20"/>
        </w:rPr>
        <w:t>.</w:t>
      </w:r>
    </w:p>
    <w:p w:rsidR="007521B3" w:rsidRPr="00D2746D" w:rsidRDefault="00A73A2D" w:rsidP="00654183">
      <w:pPr>
        <w:suppressAutoHyphens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46D">
        <w:rPr>
          <w:rFonts w:ascii="Times New Roman" w:hAnsi="Times New Roman" w:cs="Times New Roman"/>
          <w:sz w:val="20"/>
          <w:szCs w:val="20"/>
        </w:rPr>
        <w:t xml:space="preserve">&lt;**&gt; </w:t>
      </w:r>
      <w:r w:rsidR="00556151" w:rsidRPr="00D2746D">
        <w:rPr>
          <w:rFonts w:ascii="Times New Roman" w:hAnsi="Times New Roman" w:cs="Times New Roman"/>
          <w:sz w:val="20"/>
          <w:szCs w:val="20"/>
        </w:rPr>
        <w:t xml:space="preserve">Фактически понесенные затраты указываются без </w:t>
      </w:r>
      <w:r w:rsidRPr="00D2746D">
        <w:rPr>
          <w:rFonts w:ascii="Times New Roman" w:hAnsi="Times New Roman" w:cs="Times New Roman"/>
          <w:sz w:val="20"/>
          <w:szCs w:val="20"/>
        </w:rPr>
        <w:t xml:space="preserve">учета </w:t>
      </w:r>
      <w:r w:rsidR="005754F8">
        <w:rPr>
          <w:rFonts w:ascii="Times New Roman" w:hAnsi="Times New Roman" w:cs="Times New Roman"/>
          <w:sz w:val="20"/>
          <w:szCs w:val="20"/>
        </w:rPr>
        <w:t>налога на добавленную стоимость</w:t>
      </w:r>
      <w:r w:rsidR="000C6BD1" w:rsidRPr="00D2746D">
        <w:rPr>
          <w:rFonts w:ascii="Times New Roman" w:hAnsi="Times New Roman" w:cs="Times New Roman"/>
          <w:sz w:val="20"/>
          <w:szCs w:val="20"/>
        </w:rPr>
        <w:t>.</w:t>
      </w:r>
    </w:p>
    <w:p w:rsidR="00A73A2D" w:rsidRPr="00D2746D" w:rsidRDefault="00A73A2D" w:rsidP="00654183">
      <w:pPr>
        <w:suppressAutoHyphens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46D">
        <w:rPr>
          <w:rFonts w:ascii="Times New Roman" w:hAnsi="Times New Roman" w:cs="Times New Roman"/>
          <w:sz w:val="20"/>
          <w:szCs w:val="20"/>
        </w:rPr>
        <w:t xml:space="preserve">&lt;***&gt; Заполняется структурным подразделением </w:t>
      </w:r>
      <w:r w:rsidR="00557C7F" w:rsidRPr="00D2746D">
        <w:rPr>
          <w:rFonts w:ascii="Times New Roman" w:hAnsi="Times New Roman" w:cs="Times New Roman"/>
          <w:sz w:val="20"/>
          <w:szCs w:val="20"/>
        </w:rPr>
        <w:t>министерства</w:t>
      </w:r>
      <w:r w:rsidRPr="00D2746D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F66D1C" w:rsidRPr="00D2746D">
        <w:rPr>
          <w:rFonts w:ascii="Times New Roman" w:hAnsi="Times New Roman" w:cs="Times New Roman"/>
          <w:sz w:val="20"/>
          <w:szCs w:val="20"/>
        </w:rPr>
        <w:t>превышения размера</w:t>
      </w:r>
      <w:r w:rsidRPr="00D2746D">
        <w:rPr>
          <w:rFonts w:ascii="Times New Roman" w:hAnsi="Times New Roman" w:cs="Times New Roman"/>
          <w:sz w:val="20"/>
          <w:szCs w:val="20"/>
        </w:rPr>
        <w:t xml:space="preserve"> субсидии, </w:t>
      </w:r>
      <w:r w:rsidR="00F66D1C" w:rsidRPr="00D2746D">
        <w:rPr>
          <w:rFonts w:ascii="Times New Roman" w:hAnsi="Times New Roman" w:cs="Times New Roman"/>
          <w:sz w:val="20"/>
          <w:szCs w:val="20"/>
        </w:rPr>
        <w:t>указанного в графе 7, над остатком бюджетных ассигнований по данному виду субсидии.</w:t>
      </w:r>
      <w:r w:rsidRPr="00D2746D">
        <w:rPr>
          <w:rFonts w:ascii="Times New Roman" w:hAnsi="Times New Roman" w:cs="Times New Roman"/>
          <w:sz w:val="20"/>
          <w:szCs w:val="20"/>
        </w:rPr>
        <w:t xml:space="preserve"> Если документы пр</w:t>
      </w:r>
      <w:r w:rsidR="00F66D1C" w:rsidRPr="00D2746D">
        <w:rPr>
          <w:rFonts w:ascii="Times New Roman" w:hAnsi="Times New Roman" w:cs="Times New Roman"/>
          <w:sz w:val="20"/>
          <w:szCs w:val="20"/>
        </w:rPr>
        <w:t>едставлены через МФЦ, то графа 8</w:t>
      </w:r>
      <w:r w:rsidRPr="00D2746D">
        <w:rPr>
          <w:rFonts w:ascii="Times New Roman" w:hAnsi="Times New Roman" w:cs="Times New Roman"/>
          <w:sz w:val="20"/>
          <w:szCs w:val="20"/>
        </w:rPr>
        <w:t xml:space="preserve"> не заполняется.</w:t>
      </w:r>
    </w:p>
    <w:p w:rsidR="00A73A2D" w:rsidRPr="00D2746D" w:rsidRDefault="00A73A2D" w:rsidP="00654183">
      <w:pPr>
        <w:widowControl w:val="0"/>
        <w:suppressAutoHyphens w:val="0"/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A2D" w:rsidRPr="00D2746D" w:rsidRDefault="00A73A2D" w:rsidP="00654183">
      <w:pPr>
        <w:suppressAutoHyphens w:val="0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 Ф.И.О.</w:t>
      </w:r>
    </w:p>
    <w:p w:rsidR="00A73A2D" w:rsidRPr="00D2746D" w:rsidRDefault="00A73A2D" w:rsidP="00654183">
      <w:pPr>
        <w:suppressAutoHyphens w:val="0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D274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73A2D" w:rsidRPr="00D2746D" w:rsidRDefault="00A73A2D" w:rsidP="00654183">
      <w:pPr>
        <w:suppressAutoHyphens w:val="0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(Бухгалтер) при наличии________________________ Ф.И.О.</w:t>
      </w:r>
    </w:p>
    <w:p w:rsidR="00A73A2D" w:rsidRPr="00D2746D" w:rsidRDefault="00A73A2D" w:rsidP="00654183">
      <w:pPr>
        <w:suppressAutoHyphens w:val="0"/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D274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73A2D" w:rsidRPr="00D2746D" w:rsidRDefault="00A73A2D" w:rsidP="00654183">
      <w:pPr>
        <w:widowControl w:val="0"/>
        <w:autoSpaceDE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:rsidR="00A73A2D" w:rsidRPr="00D2746D" w:rsidRDefault="00A73A2D" w:rsidP="00654183">
      <w:pPr>
        <w:widowControl w:val="0"/>
        <w:autoSpaceDE w:val="0"/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103B" w:rsidRPr="00D2746D" w:rsidRDefault="00A73A2D" w:rsidP="00654183">
      <w:pPr>
        <w:widowControl w:val="0"/>
        <w:autoSpaceDE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(при наличии)</w:t>
      </w:r>
    </w:p>
    <w:p w:rsidR="00A73A2D" w:rsidRPr="00D2746D" w:rsidRDefault="006A368C" w:rsidP="00654183">
      <w:pPr>
        <w:widowControl w:val="0"/>
        <w:autoSpaceDE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73A2D" w:rsidRPr="00D2746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сполнитель   _____________      ___________________________ Ф.И.О., телефон ____________</w:t>
      </w:r>
    </w:p>
    <w:tbl>
      <w:tblPr>
        <w:tblW w:w="0" w:type="auto"/>
        <w:tblLook w:val="04A0"/>
      </w:tblPr>
      <w:tblGrid>
        <w:gridCol w:w="4928"/>
        <w:gridCol w:w="1276"/>
        <w:gridCol w:w="8582"/>
      </w:tblGrid>
      <w:tr w:rsidR="005240D8" w:rsidRPr="00670697" w:rsidTr="00D80203">
        <w:tc>
          <w:tcPr>
            <w:tcW w:w="4928" w:type="dxa"/>
            <w:shd w:val="clear" w:color="auto" w:fill="auto"/>
          </w:tcPr>
          <w:p w:rsidR="005240D8" w:rsidRPr="00D2746D" w:rsidRDefault="005240D8" w:rsidP="00CE6768">
            <w:pPr>
              <w:pStyle w:val="ConsPlusNonformat"/>
              <w:widowControl w:val="0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03B" w:rsidRPr="00D2746D" w:rsidRDefault="00DA103B" w:rsidP="00CE6768">
            <w:pPr>
              <w:pStyle w:val="ConsPlusNonformat"/>
              <w:widowControl w:val="0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DB" w:rsidRPr="00D2746D" w:rsidRDefault="00C16ADB" w:rsidP="00CE6768">
            <w:pPr>
              <w:pStyle w:val="ConsPlusNonformat"/>
              <w:widowControl w:val="0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40D8" w:rsidRPr="00D2746D" w:rsidRDefault="005240D8" w:rsidP="00CE6768">
            <w:pPr>
              <w:pStyle w:val="ConsPlusNonformat"/>
              <w:widowControl w:val="0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  <w:shd w:val="clear" w:color="auto" w:fill="auto"/>
          </w:tcPr>
          <w:p w:rsidR="00DA103B" w:rsidRPr="00670697" w:rsidRDefault="00DA103B" w:rsidP="00CE6768">
            <w:pPr>
              <w:pStyle w:val="ConsPlusNonformat"/>
              <w:widowControl w:val="0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D8" w:rsidRPr="00670697" w:rsidRDefault="002125C1" w:rsidP="00CE6768">
            <w:pPr>
              <w:pStyle w:val="ConsPlusNonformat"/>
              <w:widowControl w:val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F510B3" w:rsidRPr="00670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40D8" w:rsidRPr="00670697" w:rsidRDefault="00D80203" w:rsidP="006706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9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67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предоставления государственной услуги «Предоставление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зябь»</w:t>
            </w:r>
          </w:p>
        </w:tc>
      </w:tr>
    </w:tbl>
    <w:p w:rsidR="005240D8" w:rsidRPr="00670697" w:rsidRDefault="005240D8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426BD2" w:rsidRPr="00670697" w:rsidRDefault="00670697" w:rsidP="00CE6768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697">
        <w:rPr>
          <w:rFonts w:ascii="Times New Roman" w:hAnsi="Times New Roman"/>
          <w:b/>
          <w:sz w:val="28"/>
          <w:szCs w:val="28"/>
        </w:rPr>
        <w:t>СПРАВКА (РАСШИФРОВКА*)</w:t>
      </w:r>
    </w:p>
    <w:p w:rsidR="00426BD2" w:rsidRPr="00670697" w:rsidRDefault="006F2B5F" w:rsidP="00CE6768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697">
        <w:rPr>
          <w:rFonts w:ascii="Times New Roman" w:hAnsi="Times New Roman"/>
          <w:sz w:val="28"/>
          <w:szCs w:val="28"/>
        </w:rPr>
        <w:t xml:space="preserve">о </w:t>
      </w:r>
      <w:r w:rsidR="00426BD2" w:rsidRPr="00670697">
        <w:rPr>
          <w:rFonts w:ascii="Times New Roman" w:hAnsi="Times New Roman"/>
          <w:sz w:val="28"/>
          <w:szCs w:val="28"/>
        </w:rPr>
        <w:t>фактических затрат</w:t>
      </w:r>
      <w:r w:rsidRPr="00670697">
        <w:rPr>
          <w:rFonts w:ascii="Times New Roman" w:hAnsi="Times New Roman"/>
          <w:sz w:val="28"/>
          <w:szCs w:val="28"/>
        </w:rPr>
        <w:t>ах</w:t>
      </w:r>
      <w:r w:rsidR="00426BD2" w:rsidRPr="00670697">
        <w:rPr>
          <w:rFonts w:ascii="Times New Roman" w:hAnsi="Times New Roman"/>
          <w:sz w:val="28"/>
          <w:szCs w:val="28"/>
        </w:rPr>
        <w:t xml:space="preserve"> на </w:t>
      </w:r>
      <w:r w:rsidR="00C131C7" w:rsidRPr="00670697">
        <w:rPr>
          <w:rFonts w:ascii="Times New Roman" w:hAnsi="Times New Roman"/>
          <w:sz w:val="28"/>
          <w:szCs w:val="28"/>
        </w:rPr>
        <w:t>приобретение и внесение фосфорсодержащих удобрений под пар и (или) зябь</w:t>
      </w:r>
    </w:p>
    <w:p w:rsidR="00AA224B" w:rsidRPr="00670697" w:rsidRDefault="00AA224B" w:rsidP="00CE6768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AA224B" w:rsidRPr="00670697" w:rsidRDefault="00AA224B" w:rsidP="00CE6768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70697">
        <w:rPr>
          <w:rFonts w:ascii="Times New Roman" w:eastAsia="Arial" w:hAnsi="Times New Roman" w:cs="Times New Roman"/>
          <w:color w:val="000000"/>
          <w:sz w:val="24"/>
          <w:szCs w:val="24"/>
        </w:rPr>
        <w:t>(полное наименование сельскохозяйственного товаропроизводителя, муниципального образования)</w:t>
      </w:r>
    </w:p>
    <w:p w:rsidR="006B1EE1" w:rsidRPr="00670697" w:rsidRDefault="006B1EE1" w:rsidP="00CE6768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F7531" w:rsidRPr="00670697" w:rsidRDefault="00AF7531" w:rsidP="00CE6768">
      <w:pPr>
        <w:suppressAutoHyphens w:val="0"/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2513"/>
        <w:gridCol w:w="1120"/>
        <w:gridCol w:w="4065"/>
        <w:gridCol w:w="4012"/>
        <w:gridCol w:w="1962"/>
        <w:gridCol w:w="1079"/>
      </w:tblGrid>
      <w:tr w:rsidR="00DD2EDE" w:rsidRPr="00670697" w:rsidTr="007E4BD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DE" w:rsidRPr="00670697" w:rsidRDefault="00DD2EDE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2EDE" w:rsidRPr="00670697" w:rsidRDefault="00DD2EDE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D1" w:rsidRPr="00670697" w:rsidRDefault="00DD2EDE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выполненных работ</w:t>
            </w:r>
          </w:p>
          <w:p w:rsidR="00DD2EDE" w:rsidRPr="00670697" w:rsidRDefault="000C6BD1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вида пашни</w:t>
            </w:r>
            <w:r w:rsidR="00DD2EDE"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DE" w:rsidRPr="00670697" w:rsidRDefault="00DD2EDE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</w:t>
            </w:r>
          </w:p>
          <w:p w:rsidR="00DD2EDE" w:rsidRPr="00670697" w:rsidRDefault="00DD2EDE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D2EDE" w:rsidRPr="00670697" w:rsidRDefault="00DD2EDE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DE" w:rsidRPr="00670697" w:rsidRDefault="00DD2EDE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 затрат, рублей</w:t>
            </w:r>
          </w:p>
        </w:tc>
      </w:tr>
      <w:tr w:rsidR="0042107B" w:rsidRPr="00670697" w:rsidTr="007E4B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7B" w:rsidRPr="00670697" w:rsidRDefault="0042107B" w:rsidP="00CE67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7B" w:rsidRPr="00670697" w:rsidRDefault="0042107B" w:rsidP="00CE67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7B" w:rsidRPr="00670697" w:rsidRDefault="0042107B" w:rsidP="00CE67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42107B" w:rsidP="004210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фосфорсодержащих удобрений под пар и (или) зябь с учетом погрузочно-разгрузочных и транспортных расходов </w:t>
            </w:r>
            <w:r w:rsidR="00CA0897"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учета налога на добавленную стоимость </w:t>
            </w: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42107B" w:rsidP="007E4B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(работ) по</w:t>
            </w:r>
            <w:r w:rsidR="007E4BD7"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гражданско-правовым договорам по внесению фосфорсодержащих удобрений под пар и (или) зябь </w:t>
            </w:r>
            <w:r w:rsidR="00CA0897"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учета налога на добавленную стоимость </w:t>
            </w: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 без учета налога на добавленную стоимость</w:t>
            </w:r>
          </w:p>
          <w:p w:rsidR="0042107B" w:rsidRPr="00670697" w:rsidRDefault="0042107B" w:rsidP="00C54F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</w:t>
            </w:r>
          </w:p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га (рублей)</w:t>
            </w:r>
          </w:p>
        </w:tc>
      </w:tr>
      <w:tr w:rsidR="0042107B" w:rsidRPr="00670697" w:rsidTr="007E4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7E4BD7" w:rsidP="0067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7B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107B" w:rsidRPr="00670697" w:rsidTr="007E4BD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67069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2107B"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несение фосфорсодержащих удобрений под пар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07B" w:rsidRPr="00670697" w:rsidTr="007E4BD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67069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2107B"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несение фосфорсодержащих удобрений под зябь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7B" w:rsidRPr="00670697" w:rsidRDefault="0042107B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BD7" w:rsidRPr="00670697" w:rsidTr="007E4BD7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7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D7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7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7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7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7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D7" w:rsidRPr="00670697" w:rsidRDefault="007E4BD7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1EE1" w:rsidRPr="00670697" w:rsidRDefault="006B1EE1" w:rsidP="00CE6768">
      <w:pPr>
        <w:suppressAutoHyphens w:val="0"/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531" w:rsidRPr="00670697" w:rsidRDefault="00AF7531" w:rsidP="00CE676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&lt;*&gt; Данные, указанные в расшифровке, должны соответствовать сведениям, указанным в первичных учетных документах и бухгалтерской отчетности сельскохозяйственного товаропроизводителя</w:t>
      </w:r>
      <w:r w:rsidR="00670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54FA1" w:rsidRPr="00670697" w:rsidRDefault="00C54FA1" w:rsidP="00C54FA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BD2" w:rsidRPr="00670697" w:rsidRDefault="00426BD2" w:rsidP="00C54FA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69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426BD2" w:rsidRPr="00670697" w:rsidRDefault="00426BD2" w:rsidP="00CE6768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426BD2" w:rsidRPr="00670697" w:rsidRDefault="00426BD2" w:rsidP="00CE6768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0697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426BD2" w:rsidRPr="00670697" w:rsidRDefault="00426BD2" w:rsidP="00CE6768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06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426BD2" w:rsidRPr="00670697" w:rsidRDefault="00426BD2" w:rsidP="0067069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0697">
        <w:rPr>
          <w:rFonts w:ascii="Times New Roman" w:eastAsia="Times New Roman" w:hAnsi="Times New Roman" w:cs="Times New Roman"/>
          <w:sz w:val="28"/>
          <w:szCs w:val="28"/>
        </w:rPr>
        <w:t>М.П. (при наличии)</w:t>
      </w:r>
    </w:p>
    <w:p w:rsidR="005240D8" w:rsidRPr="00670697" w:rsidRDefault="00426BD2" w:rsidP="00CE6768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0697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5240D8" w:rsidRPr="006A368C" w:rsidRDefault="005240D8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  <w:highlight w:val="red"/>
        </w:rPr>
      </w:pPr>
    </w:p>
    <w:p w:rsidR="006B1EE1" w:rsidRPr="006A368C" w:rsidRDefault="006B1EE1" w:rsidP="00CE6768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  <w:highlight w:val="red"/>
        </w:rPr>
        <w:sectPr w:rsidR="006B1EE1" w:rsidRPr="006A368C" w:rsidSect="006A368C">
          <w:pgSz w:w="16838" w:h="11906" w:orient="landscape"/>
          <w:pgMar w:top="142" w:right="1134" w:bottom="284" w:left="1134" w:header="568" w:footer="0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3072"/>
        <w:gridCol w:w="1431"/>
        <w:gridCol w:w="5748"/>
      </w:tblGrid>
      <w:tr w:rsidR="00C42552" w:rsidRPr="00670697" w:rsidTr="00DF1E2B">
        <w:trPr>
          <w:trHeight w:val="426"/>
        </w:trPr>
        <w:tc>
          <w:tcPr>
            <w:tcW w:w="3072" w:type="dxa"/>
          </w:tcPr>
          <w:p w:rsidR="00C42552" w:rsidRPr="00670697" w:rsidRDefault="00C42552" w:rsidP="00CE676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C42552" w:rsidRPr="00670697" w:rsidRDefault="00C42552" w:rsidP="00CE676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hideMark/>
          </w:tcPr>
          <w:p w:rsidR="00C42552" w:rsidRPr="00670697" w:rsidRDefault="00D308A2" w:rsidP="00CE676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№ 1</w:t>
            </w:r>
            <w:r w:rsidR="00F510B3"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  <w:p w:rsidR="00DF1E2B" w:rsidRPr="00670697" w:rsidRDefault="00DF1E2B" w:rsidP="00CE676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DF1E2B" w:rsidRPr="00670697" w:rsidRDefault="00DF1E2B" w:rsidP="00CE676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предоставления государственной услуги </w:t>
            </w:r>
          </w:p>
          <w:p w:rsidR="00C42552" w:rsidRPr="00670697" w:rsidRDefault="00DF1E2B" w:rsidP="00CE676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«Предоставление субсидии сельскохозяйственным товаропроизводителям (кроме граждан, ведущи</w:t>
            </w:r>
            <w:r w:rsidR="008965A5"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х личное подсобное хозяйство, и </w:t>
            </w: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сельскохозяйственных кредитных потребительских кооперативов</w:t>
            </w:r>
            <w:r w:rsidR="008965A5"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) на возмещение части затрат на </w:t>
            </w: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приобретение и внесение фосфорсодержащих удобрений под пар и (или) зябь»</w:t>
            </w:r>
          </w:p>
        </w:tc>
      </w:tr>
    </w:tbl>
    <w:p w:rsidR="00293DA2" w:rsidRPr="00670697" w:rsidRDefault="00293DA2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3969" w:right="-30" w:firstLine="709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670697" w:rsidRPr="00670697" w:rsidRDefault="00670697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3969" w:right="-30" w:firstLine="709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293DA2" w:rsidRPr="00670697" w:rsidRDefault="00293DA2" w:rsidP="00CE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7069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293DA2" w:rsidRPr="00670697" w:rsidRDefault="00293DA2" w:rsidP="004E28C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  <w:r w:rsidR="004E28CF" w:rsidRPr="006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среднемесячной заработной плате работников заявителя</w:t>
      </w:r>
    </w:p>
    <w:p w:rsidR="00293DA2" w:rsidRPr="00670697" w:rsidRDefault="00293DA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7">
        <w:rPr>
          <w:rFonts w:ascii="Times New Roman" w:eastAsia="Times New Roman" w:hAnsi="Times New Roman" w:cs="Times New Roman"/>
          <w:sz w:val="28"/>
          <w:szCs w:val="28"/>
          <w:lang w:eastAsia="ru-RU"/>
        </w:rPr>
        <w:t>(с начала года в расчете на одного работника)</w:t>
      </w:r>
    </w:p>
    <w:p w:rsidR="00293DA2" w:rsidRPr="00670697" w:rsidRDefault="00293DA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DA2" w:rsidRPr="00670697" w:rsidRDefault="00293DA2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3DA2" w:rsidRPr="00670697" w:rsidRDefault="00293DA2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70697">
        <w:rPr>
          <w:rFonts w:ascii="Times New Roman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293DA2" w:rsidRPr="00670697" w:rsidRDefault="00293DA2" w:rsidP="00CE6768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93DA2" w:rsidRPr="00670697" w:rsidRDefault="00293DA2" w:rsidP="00CE6768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93DA2" w:rsidRPr="00670697" w:rsidRDefault="00293DA2" w:rsidP="00CE67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93DA2" w:rsidRPr="00670697" w:rsidRDefault="00293DA2" w:rsidP="00CE67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697">
        <w:rPr>
          <w:rFonts w:ascii="Times New Roman" w:hAnsi="Times New Roman" w:cs="Times New Roman"/>
          <w:sz w:val="28"/>
          <w:szCs w:val="28"/>
          <w:lang w:eastAsia="ru-RU"/>
        </w:rPr>
        <w:t>По состоянию на 01.__.202__ просроченная задолженность по заработной плате отсутствует.</w:t>
      </w:r>
    </w:p>
    <w:p w:rsidR="00293DA2" w:rsidRPr="00670697" w:rsidRDefault="00293DA2" w:rsidP="00CE6768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70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 01.01.202__** по __.__.202__ с</w:t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670697">
        <w:rPr>
          <w:rFonts w:ascii="Times New Roman" w:hAnsi="Times New Roman" w:cs="Times New Roman"/>
          <w:sz w:val="28"/>
          <w:szCs w:val="28"/>
          <w:lang w:eastAsia="ru-RU"/>
        </w:rPr>
        <w:t xml:space="preserve">______    рублей. </w:t>
      </w:r>
    </w:p>
    <w:p w:rsidR="00293DA2" w:rsidRPr="00670697" w:rsidRDefault="00293DA2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93DA2" w:rsidRPr="00670697" w:rsidRDefault="00293DA2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70697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________________        ____________________________</w:t>
      </w:r>
    </w:p>
    <w:p w:rsidR="00293DA2" w:rsidRPr="00670697" w:rsidRDefault="00293DA2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Подпись</w:t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293DA2" w:rsidRPr="00670697" w:rsidRDefault="00293DA2" w:rsidP="00CE6768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293DA2" w:rsidRPr="00670697" w:rsidRDefault="00293DA2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70697">
        <w:rPr>
          <w:rFonts w:ascii="Times New Roman" w:hAnsi="Times New Roman" w:cs="Times New Roman"/>
          <w:sz w:val="28"/>
          <w:szCs w:val="28"/>
          <w:lang w:eastAsia="zh-CN"/>
        </w:rPr>
        <w:t xml:space="preserve">Главный бухгалтер (Бухгалтер) </w:t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>________________ _______________</w:t>
      </w:r>
    </w:p>
    <w:p w:rsidR="00293DA2" w:rsidRPr="00670697" w:rsidRDefault="00293DA2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                               (подпись)</w:t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(расшифровка подписи)</w:t>
      </w:r>
    </w:p>
    <w:p w:rsidR="00293DA2" w:rsidRPr="00670697" w:rsidRDefault="00293DA2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293DA2" w:rsidRPr="00670697" w:rsidRDefault="00293DA2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7069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 П.</w:t>
      </w:r>
      <w:r w:rsidR="0067069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7069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(при наличии)</w:t>
      </w:r>
    </w:p>
    <w:p w:rsidR="00670697" w:rsidRDefault="00670697" w:rsidP="00CE6768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293DA2" w:rsidRPr="00670697" w:rsidRDefault="00293DA2" w:rsidP="00CE6768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670697"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293DA2" w:rsidRPr="00670697" w:rsidRDefault="00293DA2" w:rsidP="00CE6768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293DA2" w:rsidRPr="00670697" w:rsidRDefault="00293DA2" w:rsidP="00CE6768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>* данные, указанные в справке, должны соответствовать сведениям, указанным в</w:t>
      </w:r>
      <w:r w:rsidR="008965A5" w:rsidRPr="00670697">
        <w:rPr>
          <w:rFonts w:ascii="Times New Roman" w:eastAsia="Arial" w:hAnsi="Times New Roman"/>
          <w:color w:val="000000"/>
          <w:sz w:val="20"/>
          <w:szCs w:val="20"/>
        </w:rPr>
        <w:t xml:space="preserve"> первичных учетных документах и </w:t>
      </w:r>
      <w:r w:rsidRPr="00670697">
        <w:rPr>
          <w:rFonts w:ascii="Times New Roman" w:eastAsia="Arial" w:hAnsi="Times New Roman"/>
          <w:color w:val="000000"/>
          <w:sz w:val="20"/>
          <w:szCs w:val="20"/>
        </w:rPr>
        <w:t>бухгалтерской отчетности заявителя;</w:t>
      </w:r>
    </w:p>
    <w:p w:rsidR="00293DA2" w:rsidRPr="00670697" w:rsidRDefault="00293DA2" w:rsidP="00CE6768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 xml:space="preserve">** для вновь </w:t>
      </w:r>
      <w:proofErr w:type="gramStart"/>
      <w:r w:rsidRPr="00670697">
        <w:rPr>
          <w:rFonts w:ascii="Times New Roman" w:eastAsia="Arial" w:hAnsi="Times New Roman"/>
          <w:color w:val="000000"/>
          <w:sz w:val="20"/>
          <w:szCs w:val="20"/>
        </w:rPr>
        <w:t>созданных</w:t>
      </w:r>
      <w:proofErr w:type="gramEnd"/>
      <w:r w:rsidRPr="00670697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proofErr w:type="spellStart"/>
      <w:r w:rsidRPr="00670697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670697">
        <w:rPr>
          <w:rFonts w:ascii="Times New Roman" w:eastAsia="Arial" w:hAnsi="Times New Roman"/>
          <w:color w:val="000000"/>
          <w:sz w:val="20"/>
          <w:szCs w:val="20"/>
        </w:rPr>
        <w:t xml:space="preserve"> – со дня </w:t>
      </w:r>
      <w:r w:rsidR="00936FEA" w:rsidRPr="00670697">
        <w:rPr>
          <w:rFonts w:ascii="Times New Roman" w:eastAsia="Arial" w:hAnsi="Times New Roman"/>
          <w:color w:val="000000"/>
          <w:sz w:val="20"/>
          <w:szCs w:val="20"/>
        </w:rPr>
        <w:t>создания</w:t>
      </w:r>
      <w:r w:rsidRPr="00670697">
        <w:rPr>
          <w:rFonts w:ascii="Times New Roman" w:eastAsia="Arial" w:hAnsi="Times New Roman"/>
          <w:color w:val="000000"/>
          <w:sz w:val="20"/>
          <w:szCs w:val="20"/>
        </w:rPr>
        <w:t>.</w:t>
      </w:r>
    </w:p>
    <w:p w:rsidR="00293DA2" w:rsidRPr="00670697" w:rsidRDefault="00293DA2" w:rsidP="00CE6768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293DA2" w:rsidRPr="00670697" w:rsidRDefault="00293DA2" w:rsidP="00CE6768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услуги:</w:t>
      </w:r>
    </w:p>
    <w:p w:rsidR="00293DA2" w:rsidRPr="00670697" w:rsidRDefault="00293DA2" w:rsidP="00CE6768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>иное расположение вышеуказанных сведений;</w:t>
      </w:r>
    </w:p>
    <w:p w:rsidR="00293DA2" w:rsidRPr="00670697" w:rsidRDefault="00293DA2" w:rsidP="00CE6768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 xml:space="preserve">наличие информации о среднесписочной численности работников, фонде оплаты труда или иной </w:t>
      </w:r>
      <w:r w:rsidR="00F319A4" w:rsidRPr="00670697">
        <w:rPr>
          <w:rFonts w:ascii="Times New Roman" w:eastAsia="Arial" w:hAnsi="Times New Roman"/>
          <w:color w:val="000000"/>
          <w:sz w:val="20"/>
          <w:szCs w:val="20"/>
        </w:rPr>
        <w:t xml:space="preserve">дополнительной </w:t>
      </w:r>
      <w:r w:rsidRPr="00670697">
        <w:rPr>
          <w:rFonts w:ascii="Times New Roman" w:eastAsia="Arial" w:hAnsi="Times New Roman"/>
          <w:color w:val="000000"/>
          <w:sz w:val="20"/>
          <w:szCs w:val="20"/>
        </w:rPr>
        <w:t>информации.</w:t>
      </w:r>
    </w:p>
    <w:p w:rsidR="00293DA2" w:rsidRPr="00670697" w:rsidRDefault="00293DA2" w:rsidP="00CE6768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36FEA" w:rsidRDefault="00936FEA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hAnsi="Times New Roman"/>
          <w:b/>
          <w:sz w:val="20"/>
          <w:szCs w:val="20"/>
        </w:rPr>
      </w:pPr>
    </w:p>
    <w:p w:rsidR="00670697" w:rsidRDefault="00670697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hAnsi="Times New Roman"/>
          <w:b/>
          <w:sz w:val="20"/>
          <w:szCs w:val="20"/>
        </w:rPr>
      </w:pPr>
    </w:p>
    <w:p w:rsidR="00670697" w:rsidRDefault="00670697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hAnsi="Times New Roman"/>
          <w:b/>
          <w:sz w:val="20"/>
          <w:szCs w:val="20"/>
        </w:rPr>
      </w:pPr>
    </w:p>
    <w:p w:rsidR="00D308A2" w:rsidRPr="00670697" w:rsidRDefault="008965A5" w:rsidP="00670697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4820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70697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№ </w:t>
      </w:r>
      <w:r w:rsidR="00D308A2" w:rsidRPr="00670697">
        <w:rPr>
          <w:rFonts w:ascii="Times New Roman" w:eastAsia="Arial" w:hAnsi="Times New Roman" w:cs="Times New Roman"/>
          <w:sz w:val="24"/>
          <w:szCs w:val="24"/>
        </w:rPr>
        <w:t>1</w:t>
      </w:r>
      <w:r w:rsidR="00F510B3" w:rsidRPr="00670697">
        <w:rPr>
          <w:rFonts w:ascii="Times New Roman" w:eastAsia="Arial" w:hAnsi="Times New Roman" w:cs="Times New Roman"/>
          <w:sz w:val="24"/>
          <w:szCs w:val="24"/>
        </w:rPr>
        <w:t>1</w:t>
      </w:r>
    </w:p>
    <w:p w:rsidR="00834E08" w:rsidRPr="00670697" w:rsidRDefault="00834E08" w:rsidP="00670697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4820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70697">
        <w:rPr>
          <w:rFonts w:ascii="Times New Roman" w:eastAsia="Arial" w:hAnsi="Times New Roman" w:cs="Times New Roman"/>
          <w:sz w:val="24"/>
          <w:szCs w:val="24"/>
        </w:rPr>
        <w:t>к Административному регламенту</w:t>
      </w:r>
    </w:p>
    <w:p w:rsidR="00834E08" w:rsidRPr="00670697" w:rsidRDefault="00834E08" w:rsidP="00670697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4820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70697">
        <w:rPr>
          <w:rFonts w:ascii="Times New Roman" w:eastAsia="Arial" w:hAnsi="Times New Roman" w:cs="Times New Roman"/>
          <w:sz w:val="24"/>
          <w:szCs w:val="24"/>
        </w:rPr>
        <w:t xml:space="preserve">предоставления государственной услуги </w:t>
      </w:r>
    </w:p>
    <w:p w:rsidR="00670697" w:rsidRDefault="00834E08" w:rsidP="00670697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4820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7069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670697">
        <w:rPr>
          <w:rFonts w:ascii="Times New Roman" w:eastAsia="Arial" w:hAnsi="Times New Roman" w:cs="Times New Roman"/>
          <w:sz w:val="24"/>
          <w:szCs w:val="24"/>
        </w:rPr>
        <w:t xml:space="preserve">«Предоставление субсидии сельскохозяйственным товаропроизводителям (кроме граждан, ведущих личное подсобное хозяйство, </w:t>
      </w:r>
      <w:proofErr w:type="gramEnd"/>
    </w:p>
    <w:p w:rsidR="00670697" w:rsidRDefault="00834E08" w:rsidP="00670697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4820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70697">
        <w:rPr>
          <w:rFonts w:ascii="Times New Roman" w:eastAsia="Arial" w:hAnsi="Times New Roman" w:cs="Times New Roman"/>
          <w:sz w:val="24"/>
          <w:szCs w:val="24"/>
        </w:rPr>
        <w:t xml:space="preserve">и сельскохозяйственных кредитных потребительских </w:t>
      </w:r>
      <w:r w:rsidR="00125051" w:rsidRPr="00670697">
        <w:rPr>
          <w:rFonts w:ascii="Times New Roman" w:eastAsia="Arial" w:hAnsi="Times New Roman" w:cs="Times New Roman"/>
          <w:sz w:val="24"/>
          <w:szCs w:val="24"/>
        </w:rPr>
        <w:t>кооперативов) на</w:t>
      </w:r>
      <w:r w:rsidRPr="00670697">
        <w:rPr>
          <w:rFonts w:ascii="Times New Roman" w:eastAsia="Arial" w:hAnsi="Times New Roman" w:cs="Times New Roman"/>
          <w:sz w:val="24"/>
          <w:szCs w:val="24"/>
        </w:rPr>
        <w:t xml:space="preserve"> возмещение части затрат </w:t>
      </w:r>
    </w:p>
    <w:p w:rsidR="00834E08" w:rsidRPr="00670697" w:rsidRDefault="00834E08" w:rsidP="00670697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4820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70697">
        <w:rPr>
          <w:rFonts w:ascii="Times New Roman" w:eastAsia="Arial" w:hAnsi="Times New Roman" w:cs="Times New Roman"/>
          <w:sz w:val="24"/>
          <w:szCs w:val="24"/>
        </w:rPr>
        <w:t>на приобретение и внесение фосфорсодержащих</w:t>
      </w:r>
      <w:r w:rsidR="008965A5" w:rsidRPr="00670697">
        <w:rPr>
          <w:rFonts w:ascii="Times New Roman" w:eastAsia="Arial" w:hAnsi="Times New Roman" w:cs="Times New Roman"/>
          <w:sz w:val="24"/>
          <w:szCs w:val="24"/>
        </w:rPr>
        <w:t xml:space="preserve"> удобрений под пар и </w:t>
      </w:r>
      <w:r w:rsidRPr="00670697">
        <w:rPr>
          <w:rFonts w:ascii="Times New Roman" w:eastAsia="Arial" w:hAnsi="Times New Roman" w:cs="Times New Roman"/>
          <w:sz w:val="24"/>
          <w:szCs w:val="24"/>
        </w:rPr>
        <w:t>(или)</w:t>
      </w:r>
      <w:r w:rsidR="008965A5" w:rsidRPr="00670697">
        <w:rPr>
          <w:rFonts w:ascii="Times New Roman" w:eastAsia="Arial" w:hAnsi="Times New Roman" w:cs="Times New Roman"/>
          <w:sz w:val="24"/>
          <w:szCs w:val="24"/>
        </w:rPr>
        <w:t> </w:t>
      </w:r>
      <w:r w:rsidRPr="00670697">
        <w:rPr>
          <w:rFonts w:ascii="Times New Roman" w:eastAsia="Arial" w:hAnsi="Times New Roman" w:cs="Times New Roman"/>
          <w:sz w:val="24"/>
          <w:szCs w:val="24"/>
        </w:rPr>
        <w:t>зябь»</w:t>
      </w:r>
    </w:p>
    <w:p w:rsidR="00834E08" w:rsidRPr="00670697" w:rsidRDefault="00834E08" w:rsidP="00CE6768">
      <w:pPr>
        <w:pStyle w:val="af9"/>
        <w:rPr>
          <w:sz w:val="20"/>
          <w:szCs w:val="20"/>
        </w:rPr>
      </w:pPr>
    </w:p>
    <w:p w:rsidR="00834E08" w:rsidRPr="00670697" w:rsidRDefault="00834E08" w:rsidP="00CE6768">
      <w:pPr>
        <w:pStyle w:val="af9"/>
        <w:rPr>
          <w:sz w:val="20"/>
          <w:szCs w:val="20"/>
        </w:rPr>
      </w:pPr>
    </w:p>
    <w:p w:rsidR="00834E08" w:rsidRPr="00670697" w:rsidRDefault="00834E08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70697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834E08" w:rsidRPr="00670697" w:rsidRDefault="00834E08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834E08" w:rsidRPr="00670697" w:rsidRDefault="00834E08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34E08" w:rsidRPr="00670697" w:rsidRDefault="00834E08" w:rsidP="00CE67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34E08" w:rsidRPr="00670697" w:rsidRDefault="00834E08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670697">
        <w:rPr>
          <w:rFonts w:ascii="Times New Roman" w:hAnsi="Times New Roman" w:cs="Times New Roman"/>
          <w:sz w:val="18"/>
          <w:szCs w:val="18"/>
          <w:lang w:eastAsia="zh-CN"/>
        </w:rPr>
        <w:t>(наименование заявителя, наименование муниципального образования)</w:t>
      </w:r>
    </w:p>
    <w:p w:rsidR="00834E08" w:rsidRPr="00670697" w:rsidRDefault="00834E08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</w:p>
    <w:p w:rsidR="00834E08" w:rsidRPr="00670697" w:rsidRDefault="00834E08" w:rsidP="00CE6768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834E08" w:rsidRPr="00670697" w:rsidRDefault="00834E08" w:rsidP="00CE6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34E08" w:rsidRPr="00670697" w:rsidRDefault="00834E08" w:rsidP="00CE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70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По состоянию </w:t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>на 01.__. 202__ (с</w:t>
      </w:r>
      <w:r w:rsidRPr="00670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01.__.202__* по __.__.202__) наемные работники не привлекались. </w:t>
      </w: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70697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________________        _________________________</w:t>
      </w: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70697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7069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 П.</w:t>
      </w:r>
    </w:p>
    <w:p w:rsidR="00834E08" w:rsidRPr="00670697" w:rsidRDefault="00834E08" w:rsidP="00CE67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7069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(при наличии)</w:t>
      </w:r>
    </w:p>
    <w:p w:rsidR="00834E08" w:rsidRPr="00670697" w:rsidRDefault="00834E08" w:rsidP="00CE6768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834E08" w:rsidRPr="00670697" w:rsidRDefault="00834E08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25051" w:rsidRPr="00670697" w:rsidRDefault="00125051" w:rsidP="00125051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 xml:space="preserve">* для вновь </w:t>
      </w:r>
      <w:proofErr w:type="gramStart"/>
      <w:r w:rsidRPr="00670697">
        <w:rPr>
          <w:rFonts w:ascii="Times New Roman" w:eastAsia="Arial" w:hAnsi="Times New Roman"/>
          <w:color w:val="000000"/>
          <w:sz w:val="20"/>
          <w:szCs w:val="20"/>
        </w:rPr>
        <w:t>созданных</w:t>
      </w:r>
      <w:proofErr w:type="gramEnd"/>
      <w:r w:rsidRPr="00670697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proofErr w:type="spellStart"/>
      <w:r w:rsidRPr="00670697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670697">
        <w:rPr>
          <w:rFonts w:ascii="Times New Roman" w:eastAsia="Arial" w:hAnsi="Times New Roman"/>
          <w:color w:val="000000"/>
          <w:sz w:val="20"/>
          <w:szCs w:val="20"/>
        </w:rPr>
        <w:t xml:space="preserve"> – со дня </w:t>
      </w:r>
      <w:r w:rsidR="00936FEA" w:rsidRPr="00670697">
        <w:rPr>
          <w:rFonts w:ascii="Times New Roman" w:eastAsia="Arial" w:hAnsi="Times New Roman"/>
          <w:color w:val="000000"/>
          <w:sz w:val="20"/>
          <w:szCs w:val="20"/>
        </w:rPr>
        <w:t>создания</w:t>
      </w:r>
      <w:r w:rsidRPr="00670697">
        <w:rPr>
          <w:rFonts w:ascii="Times New Roman" w:eastAsia="Arial" w:hAnsi="Times New Roman"/>
          <w:color w:val="000000"/>
          <w:sz w:val="20"/>
          <w:szCs w:val="20"/>
        </w:rPr>
        <w:t>.</w:t>
      </w:r>
    </w:p>
    <w:p w:rsidR="00125051" w:rsidRPr="00670697" w:rsidRDefault="00125051" w:rsidP="00125051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1E7D77" w:rsidRPr="00670697" w:rsidRDefault="001E7D77" w:rsidP="001E7D77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услуги:</w:t>
      </w:r>
    </w:p>
    <w:p w:rsidR="001E7D77" w:rsidRPr="00670697" w:rsidRDefault="001E7D77" w:rsidP="001E7D77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>иное расположение вышеуказанных сведений;</w:t>
      </w:r>
    </w:p>
    <w:p w:rsidR="001E7D77" w:rsidRPr="00670697" w:rsidRDefault="001E7D77" w:rsidP="001E7D77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670697">
        <w:rPr>
          <w:rFonts w:ascii="Times New Roman" w:eastAsia="Arial" w:hAnsi="Times New Roman"/>
          <w:color w:val="000000"/>
          <w:sz w:val="20"/>
          <w:szCs w:val="20"/>
        </w:rPr>
        <w:t>наличие информации о среднесписочной численности работников, фонде оплаты труда или иной дополнительной информации.</w:t>
      </w:r>
    </w:p>
    <w:p w:rsidR="00834E08" w:rsidRPr="00670697" w:rsidRDefault="00834E08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125C1" w:rsidRPr="00670697" w:rsidRDefault="002125C1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125C1" w:rsidRPr="00670697" w:rsidRDefault="002125C1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125C1" w:rsidRPr="00670697" w:rsidRDefault="002125C1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E28CF" w:rsidRPr="00670697" w:rsidRDefault="004E28CF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125C1" w:rsidRPr="00670697" w:rsidRDefault="002125C1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125C1" w:rsidRDefault="002125C1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670697" w:rsidRDefault="00670697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670697" w:rsidRPr="00670697" w:rsidRDefault="00670697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125C1" w:rsidRPr="00670697" w:rsidRDefault="002125C1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125C1" w:rsidRPr="00670697" w:rsidRDefault="002125C1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125C1" w:rsidRPr="006A368C" w:rsidRDefault="002125C1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  <w:highlight w:val="red"/>
        </w:rPr>
      </w:pPr>
    </w:p>
    <w:p w:rsidR="006E0765" w:rsidRPr="00670697" w:rsidRDefault="00D308A2" w:rsidP="00670697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4536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70697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№ 1</w:t>
      </w:r>
      <w:r w:rsidR="00F510B3" w:rsidRPr="00670697">
        <w:rPr>
          <w:rFonts w:ascii="Times New Roman" w:eastAsia="Arial" w:hAnsi="Times New Roman" w:cs="Times New Roman"/>
          <w:sz w:val="24"/>
          <w:szCs w:val="24"/>
        </w:rPr>
        <w:t>2</w:t>
      </w:r>
    </w:p>
    <w:p w:rsidR="006E0765" w:rsidRPr="00670697" w:rsidRDefault="006E0765" w:rsidP="00670697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0765" w:rsidRPr="00670697" w:rsidRDefault="006E0765" w:rsidP="00670697">
      <w:pPr>
        <w:pStyle w:val="ConsPlusNormal"/>
        <w:ind w:left="453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70697" w:rsidRDefault="006E0765" w:rsidP="00670697">
      <w:pPr>
        <w:pStyle w:val="ConsPlusTitle"/>
        <w:tabs>
          <w:tab w:val="left" w:pos="4678"/>
        </w:tabs>
        <w:ind w:left="4536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670697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субсидии </w:t>
      </w:r>
      <w:r w:rsidRPr="0067069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сельскохозяйственным товаропроизводителям (кроме граждан, ведущих личное подсобное хозяйство, </w:t>
      </w:r>
      <w:proofErr w:type="gramEnd"/>
    </w:p>
    <w:p w:rsidR="006E0765" w:rsidRPr="00670697" w:rsidRDefault="006E0765" w:rsidP="00670697">
      <w:pPr>
        <w:pStyle w:val="ConsPlusTitle"/>
        <w:tabs>
          <w:tab w:val="left" w:pos="4678"/>
        </w:tabs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069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 сельскохозяйственных кредитных п</w:t>
      </w:r>
      <w:r w:rsidR="008965A5" w:rsidRPr="0067069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отребительских кооперативов) на </w:t>
      </w:r>
      <w:r w:rsidRPr="0067069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возмещение части затрат на </w:t>
      </w:r>
      <w:r w:rsidR="008965A5" w:rsidRPr="0067069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приобретение и </w:t>
      </w:r>
      <w:r w:rsidRPr="0067069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внесение фосфо</w:t>
      </w:r>
      <w:r w:rsidR="008965A5" w:rsidRPr="0067069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рсодержащих удобрений под пар и </w:t>
      </w:r>
      <w:r w:rsidRPr="0067069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(или) зябь</w:t>
      </w:r>
      <w:r w:rsidRPr="0067069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</w:p>
    <w:p w:rsidR="006E0765" w:rsidRPr="00670697" w:rsidRDefault="006E0765" w:rsidP="00CE6768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rPr>
          <w:rFonts w:ascii="Times New Roman" w:hAnsi="Times New Roman" w:cs="Times New Roman"/>
          <w:sz w:val="20"/>
          <w:szCs w:val="16"/>
          <w:lang w:eastAsia="en-US" w:bidi="en-US"/>
        </w:rPr>
      </w:pPr>
    </w:p>
    <w:p w:rsidR="006E0765" w:rsidRPr="00670697" w:rsidRDefault="00670697" w:rsidP="00CE6768">
      <w:pPr>
        <w:pStyle w:val="af9"/>
        <w:jc w:val="center"/>
        <w:rPr>
          <w:b/>
          <w:szCs w:val="28"/>
          <w:lang w:eastAsia="ru-RU"/>
        </w:rPr>
      </w:pPr>
      <w:r w:rsidRPr="00670697">
        <w:rPr>
          <w:b/>
          <w:szCs w:val="28"/>
        </w:rPr>
        <w:t>ВЫПИСКА</w:t>
      </w:r>
    </w:p>
    <w:p w:rsidR="006E0765" w:rsidRPr="00670697" w:rsidRDefault="006E0765" w:rsidP="00CE6768">
      <w:pPr>
        <w:pStyle w:val="af9"/>
        <w:jc w:val="center"/>
        <w:rPr>
          <w:b/>
          <w:szCs w:val="28"/>
        </w:rPr>
      </w:pPr>
      <w:r w:rsidRPr="00670697">
        <w:rPr>
          <w:b/>
          <w:szCs w:val="28"/>
        </w:rPr>
        <w:t xml:space="preserve">из бухгалтерской (финансовой) отчётности </w:t>
      </w:r>
      <w:r w:rsidRPr="00670697">
        <w:rPr>
          <w:b/>
          <w:iCs/>
          <w:szCs w:val="28"/>
        </w:rPr>
        <w:t>товаропроизводителя АПК Ростовской области</w:t>
      </w:r>
      <w:r w:rsidRPr="00670697">
        <w:rPr>
          <w:b/>
          <w:iCs/>
        </w:rPr>
        <w:t xml:space="preserve"> </w:t>
      </w:r>
      <w:r w:rsidRPr="00670697">
        <w:rPr>
          <w:b/>
          <w:szCs w:val="28"/>
        </w:rPr>
        <w:t xml:space="preserve">за 20___ год </w:t>
      </w:r>
    </w:p>
    <w:p w:rsidR="006E0765" w:rsidRPr="00670697" w:rsidRDefault="006E0765" w:rsidP="00CE6768">
      <w:pPr>
        <w:pStyle w:val="af9"/>
        <w:jc w:val="center"/>
        <w:rPr>
          <w:sz w:val="16"/>
          <w:szCs w:val="16"/>
        </w:rPr>
      </w:pPr>
    </w:p>
    <w:p w:rsidR="006E0765" w:rsidRPr="00670697" w:rsidRDefault="006E0765" w:rsidP="00CE6768">
      <w:pPr>
        <w:pStyle w:val="af9"/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  <w:r w:rsidRPr="00670697">
        <w:rPr>
          <w:sz w:val="20"/>
          <w:szCs w:val="20"/>
        </w:rPr>
        <w:t>(полное наименование товаропроизводителя АПК РО (далее – товаропроизводитель), ИНН/КПП,</w:t>
      </w:r>
      <w:r w:rsidR="00AA2362" w:rsidRPr="00670697">
        <w:rPr>
          <w:sz w:val="24"/>
          <w:szCs w:val="24"/>
        </w:rPr>
        <w:t xml:space="preserve"> </w:t>
      </w:r>
      <w:r w:rsidRPr="00670697">
        <w:rPr>
          <w:sz w:val="20"/>
          <w:szCs w:val="20"/>
        </w:rPr>
        <w:t>муниципальный район)</w:t>
      </w:r>
    </w:p>
    <w:p w:rsidR="006E0765" w:rsidRPr="00670697" w:rsidRDefault="006E0765" w:rsidP="00CE6768">
      <w:pPr>
        <w:pStyle w:val="af9"/>
        <w:pBdr>
          <w:top w:val="single" w:sz="12" w:space="1" w:color="auto"/>
          <w:bottom w:val="single" w:sz="12" w:space="1" w:color="auto"/>
        </w:pBdr>
        <w:rPr>
          <w:szCs w:val="28"/>
        </w:rPr>
      </w:pPr>
    </w:p>
    <w:p w:rsidR="006E0765" w:rsidRPr="00670697" w:rsidRDefault="006E0765" w:rsidP="00CE6768">
      <w:pPr>
        <w:pStyle w:val="af9"/>
        <w:ind w:firstLine="708"/>
        <w:rPr>
          <w:sz w:val="24"/>
          <w:szCs w:val="24"/>
        </w:rPr>
      </w:pPr>
      <w:r w:rsidRPr="00670697">
        <w:rPr>
          <w:sz w:val="24"/>
          <w:szCs w:val="24"/>
        </w:rPr>
        <w:t>Настоящим подтверждаю, что согласно сведениям, отраженным в бухгалтерской (финансовой) отчётности:</w:t>
      </w:r>
    </w:p>
    <w:p w:rsidR="006E0765" w:rsidRPr="00670697" w:rsidRDefault="006E0765" w:rsidP="00CE6768">
      <w:pPr>
        <w:pStyle w:val="af9"/>
        <w:ind w:firstLine="708"/>
        <w:rPr>
          <w:sz w:val="24"/>
          <w:szCs w:val="24"/>
        </w:rPr>
      </w:pPr>
      <w:r w:rsidRPr="00670697">
        <w:rPr>
          <w:sz w:val="24"/>
          <w:szCs w:val="24"/>
        </w:rPr>
        <w:t>доход товаропроизводителя за прошедший 20___ календарный год, составил _____________________ рублей,*</w:t>
      </w:r>
    </w:p>
    <w:p w:rsidR="006E0765" w:rsidRPr="00670697" w:rsidRDefault="006E0765" w:rsidP="00CE6768">
      <w:pPr>
        <w:pStyle w:val="af9"/>
        <w:ind w:firstLine="708"/>
        <w:rPr>
          <w:sz w:val="24"/>
          <w:szCs w:val="24"/>
        </w:rPr>
      </w:pPr>
      <w:r w:rsidRPr="00670697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6E0765" w:rsidRPr="00670697" w:rsidRDefault="006E0765" w:rsidP="00CE6768">
      <w:pPr>
        <w:pStyle w:val="af9"/>
        <w:ind w:firstLine="708"/>
        <w:rPr>
          <w:sz w:val="24"/>
          <w:szCs w:val="24"/>
        </w:rPr>
      </w:pPr>
      <w:r w:rsidRPr="00670697">
        <w:rPr>
          <w:sz w:val="24"/>
          <w:szCs w:val="24"/>
        </w:rPr>
        <w:t>из него доход от реализации сельскохозяйственной продук</w:t>
      </w:r>
      <w:r w:rsidR="004904B8" w:rsidRPr="00670697">
        <w:rPr>
          <w:sz w:val="24"/>
          <w:szCs w:val="24"/>
        </w:rPr>
        <w:t>ции собственного производства и </w:t>
      </w:r>
      <w:r w:rsidRPr="00670697">
        <w:rPr>
          <w:sz w:val="24"/>
          <w:szCs w:val="24"/>
        </w:rPr>
        <w:t>продуктов ее первичной и последующей (промышленной) переработ</w:t>
      </w:r>
      <w:r w:rsidR="004904B8" w:rsidRPr="00670697">
        <w:rPr>
          <w:sz w:val="24"/>
          <w:szCs w:val="24"/>
        </w:rPr>
        <w:t>ки в соответствии с </w:t>
      </w:r>
      <w:r w:rsidRPr="00670697">
        <w:rPr>
          <w:sz w:val="24"/>
          <w:szCs w:val="24"/>
        </w:rPr>
        <w:t>перечнем, утвержденным Правительством Российской Федерации - _____________________ рублей.</w:t>
      </w:r>
    </w:p>
    <w:p w:rsidR="006E0765" w:rsidRPr="00670697" w:rsidRDefault="006E0765" w:rsidP="00CE6768">
      <w:pPr>
        <w:pStyle w:val="af9"/>
        <w:ind w:firstLine="708"/>
        <w:rPr>
          <w:sz w:val="24"/>
          <w:szCs w:val="24"/>
        </w:rPr>
      </w:pPr>
      <w:r w:rsidRPr="00670697">
        <w:rPr>
          <w:sz w:val="24"/>
          <w:szCs w:val="24"/>
        </w:rPr>
        <w:t>Доля дохода от реализации сельскохозяйственной продук</w:t>
      </w:r>
      <w:r w:rsidR="004904B8" w:rsidRPr="00670697">
        <w:rPr>
          <w:sz w:val="24"/>
          <w:szCs w:val="24"/>
        </w:rPr>
        <w:t>ции собственного производства и </w:t>
      </w:r>
      <w:r w:rsidRPr="00670697">
        <w:rPr>
          <w:sz w:val="24"/>
          <w:szCs w:val="24"/>
        </w:rPr>
        <w:t>продуктов ее первичной и последующей (промышленной) перерабо</w:t>
      </w:r>
      <w:r w:rsidR="004904B8" w:rsidRPr="00670697">
        <w:rPr>
          <w:sz w:val="24"/>
          <w:szCs w:val="24"/>
        </w:rPr>
        <w:t>тки в соответствии с </w:t>
      </w:r>
      <w:r w:rsidRPr="00670697">
        <w:rPr>
          <w:sz w:val="24"/>
          <w:szCs w:val="24"/>
        </w:rPr>
        <w:t>перечнем, утвержденным Правительством Российской Федерации, в доходе от реализации продукции, товаров (работ и услуг) составила _____ %, которая подтверждает (не подтверждает),** что товаропроизводитель является сельскохозяйственным товаропроизводителем.</w:t>
      </w:r>
    </w:p>
    <w:p w:rsidR="006E0765" w:rsidRPr="00670697" w:rsidRDefault="006E0765" w:rsidP="00CE6768">
      <w:pPr>
        <w:pStyle w:val="af9"/>
        <w:ind w:firstLine="708"/>
        <w:rPr>
          <w:sz w:val="24"/>
          <w:szCs w:val="24"/>
        </w:rPr>
      </w:pPr>
    </w:p>
    <w:p w:rsidR="006E0765" w:rsidRPr="00670697" w:rsidRDefault="006E0765" w:rsidP="00CE6768">
      <w:pPr>
        <w:pStyle w:val="af9"/>
        <w:tabs>
          <w:tab w:val="center" w:pos="5457"/>
        </w:tabs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>*) приложение к настоящей выписке;</w:t>
      </w:r>
    </w:p>
    <w:p w:rsidR="006E0765" w:rsidRPr="00670697" w:rsidRDefault="006E0765" w:rsidP="00CE6768">
      <w:pPr>
        <w:pStyle w:val="af9"/>
        <w:tabs>
          <w:tab w:val="center" w:pos="5457"/>
        </w:tabs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>**) нужное – подчеркнуть.</w:t>
      </w:r>
    </w:p>
    <w:p w:rsidR="006E0765" w:rsidRPr="00670697" w:rsidRDefault="006E0765" w:rsidP="00CE6768">
      <w:pPr>
        <w:pStyle w:val="af9"/>
        <w:ind w:firstLine="709"/>
        <w:rPr>
          <w:sz w:val="24"/>
          <w:szCs w:val="24"/>
        </w:rPr>
      </w:pP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>Руководитель</w:t>
      </w: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>___________________________ __________________     ____________________________</w:t>
      </w: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 xml:space="preserve">              (должность)                        (подпись)                                     Ф.И.О. </w:t>
      </w: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>Главный бухгалтер (Бухгалтер) при наличии</w:t>
      </w: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>_____________________________ _________________     ___________________________</w:t>
      </w: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 xml:space="preserve">              (должность)                         (подпись)                               Ф.И.О. </w:t>
      </w:r>
    </w:p>
    <w:p w:rsidR="006E0765" w:rsidRPr="00670697" w:rsidRDefault="006E0765" w:rsidP="00CE6768">
      <w:pPr>
        <w:pStyle w:val="af9"/>
        <w:rPr>
          <w:sz w:val="24"/>
          <w:szCs w:val="24"/>
        </w:rPr>
      </w:pP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>М.П. (при наличии)</w:t>
      </w: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</w:p>
    <w:p w:rsidR="006E0765" w:rsidRPr="00670697" w:rsidRDefault="006E0765" w:rsidP="00CE6768">
      <w:pPr>
        <w:pStyle w:val="af9"/>
        <w:ind w:firstLine="0"/>
        <w:rPr>
          <w:sz w:val="24"/>
          <w:szCs w:val="24"/>
        </w:rPr>
      </w:pPr>
      <w:r w:rsidRPr="00670697">
        <w:rPr>
          <w:sz w:val="24"/>
          <w:szCs w:val="24"/>
        </w:rPr>
        <w:t xml:space="preserve">«__» __________ 20___г.   </w:t>
      </w:r>
    </w:p>
    <w:p w:rsidR="006E0765" w:rsidRPr="00670697" w:rsidRDefault="006E0765" w:rsidP="00CE6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0697">
        <w:rPr>
          <w:rFonts w:ascii="Times New Roman" w:hAnsi="Times New Roman"/>
          <w:b/>
          <w:sz w:val="24"/>
          <w:szCs w:val="24"/>
        </w:rPr>
        <w:t>Данные, указанные в выписке, должны соответ</w:t>
      </w:r>
      <w:r w:rsidR="004904B8" w:rsidRPr="00670697">
        <w:rPr>
          <w:rFonts w:ascii="Times New Roman" w:hAnsi="Times New Roman"/>
          <w:b/>
          <w:sz w:val="24"/>
          <w:szCs w:val="24"/>
        </w:rPr>
        <w:t>ствовать сведениям, указанным в </w:t>
      </w:r>
      <w:r w:rsidRPr="00670697">
        <w:rPr>
          <w:rFonts w:ascii="Times New Roman" w:hAnsi="Times New Roman"/>
          <w:b/>
          <w:sz w:val="24"/>
          <w:szCs w:val="24"/>
        </w:rPr>
        <w:t>первичных учетных документах и бухгалтерской (финансовой) отчетности товаропроизводителя АПК РО.</w:t>
      </w:r>
    </w:p>
    <w:p w:rsidR="004904B8" w:rsidRPr="00670697" w:rsidRDefault="004904B8" w:rsidP="00CE6768">
      <w:pPr>
        <w:pStyle w:val="af9"/>
        <w:ind w:left="6237"/>
        <w:jc w:val="center"/>
        <w:rPr>
          <w:sz w:val="24"/>
          <w:szCs w:val="24"/>
        </w:rPr>
      </w:pPr>
    </w:p>
    <w:p w:rsidR="006E0765" w:rsidRPr="00670697" w:rsidRDefault="006E0765" w:rsidP="00CE6768">
      <w:pPr>
        <w:pStyle w:val="af9"/>
        <w:ind w:left="6237"/>
        <w:jc w:val="center"/>
        <w:rPr>
          <w:sz w:val="24"/>
          <w:szCs w:val="24"/>
        </w:rPr>
      </w:pPr>
      <w:r w:rsidRPr="00670697">
        <w:rPr>
          <w:sz w:val="24"/>
          <w:szCs w:val="24"/>
        </w:rPr>
        <w:lastRenderedPageBreak/>
        <w:t>Приложение</w:t>
      </w:r>
    </w:p>
    <w:p w:rsidR="006E0765" w:rsidRPr="00670697" w:rsidRDefault="006E0765" w:rsidP="00CE6768">
      <w:pPr>
        <w:pStyle w:val="af9"/>
        <w:ind w:left="6237"/>
        <w:jc w:val="center"/>
        <w:rPr>
          <w:sz w:val="24"/>
          <w:szCs w:val="24"/>
        </w:rPr>
      </w:pPr>
      <w:r w:rsidRPr="00670697">
        <w:rPr>
          <w:sz w:val="24"/>
          <w:szCs w:val="24"/>
        </w:rPr>
        <w:t>к выписке из бухгалтерской (финансовой) отчётности</w:t>
      </w:r>
    </w:p>
    <w:p w:rsidR="006E0765" w:rsidRPr="00670697" w:rsidRDefault="006E0765" w:rsidP="00CE6768">
      <w:pPr>
        <w:pStyle w:val="af9"/>
        <w:ind w:left="6237"/>
        <w:jc w:val="center"/>
        <w:rPr>
          <w:iCs/>
          <w:sz w:val="24"/>
          <w:szCs w:val="24"/>
        </w:rPr>
      </w:pPr>
      <w:r w:rsidRPr="00670697">
        <w:rPr>
          <w:iCs/>
          <w:sz w:val="24"/>
          <w:szCs w:val="24"/>
        </w:rPr>
        <w:t>товаропроизводителя АПК</w:t>
      </w:r>
    </w:p>
    <w:p w:rsidR="006E0765" w:rsidRPr="00670697" w:rsidRDefault="006E0765" w:rsidP="00CE6768">
      <w:pPr>
        <w:pStyle w:val="af9"/>
        <w:ind w:left="6237"/>
        <w:jc w:val="center"/>
        <w:rPr>
          <w:sz w:val="24"/>
          <w:szCs w:val="24"/>
        </w:rPr>
      </w:pPr>
      <w:r w:rsidRPr="00670697">
        <w:rPr>
          <w:iCs/>
          <w:sz w:val="24"/>
          <w:szCs w:val="24"/>
        </w:rPr>
        <w:t xml:space="preserve">Ростовской области </w:t>
      </w:r>
      <w:r w:rsidRPr="00670697">
        <w:rPr>
          <w:sz w:val="24"/>
          <w:szCs w:val="24"/>
        </w:rPr>
        <w:t>за 20___ год</w:t>
      </w:r>
    </w:p>
    <w:p w:rsidR="006E0765" w:rsidRPr="00670697" w:rsidRDefault="006E0765" w:rsidP="00CE6768">
      <w:pPr>
        <w:pStyle w:val="af9"/>
        <w:ind w:left="6237"/>
        <w:jc w:val="center"/>
        <w:rPr>
          <w:sz w:val="24"/>
          <w:szCs w:val="24"/>
        </w:rPr>
      </w:pPr>
      <w:r w:rsidRPr="00670697">
        <w:rPr>
          <w:sz w:val="24"/>
          <w:szCs w:val="24"/>
        </w:rPr>
        <w:t>от ___ __________ 20___ г.</w:t>
      </w:r>
    </w:p>
    <w:p w:rsidR="006E0765" w:rsidRPr="00670697" w:rsidRDefault="006E0765" w:rsidP="00CE6768">
      <w:pPr>
        <w:pStyle w:val="af9"/>
        <w:ind w:left="6237"/>
        <w:jc w:val="center"/>
        <w:rPr>
          <w:sz w:val="20"/>
          <w:szCs w:val="20"/>
        </w:rPr>
      </w:pPr>
    </w:p>
    <w:p w:rsidR="006E0765" w:rsidRPr="00670697" w:rsidRDefault="006E0765" w:rsidP="00CE6768">
      <w:pPr>
        <w:pStyle w:val="af9"/>
        <w:jc w:val="center"/>
        <w:rPr>
          <w:b/>
          <w:sz w:val="24"/>
          <w:szCs w:val="24"/>
        </w:rPr>
      </w:pPr>
      <w:r w:rsidRPr="00670697">
        <w:rPr>
          <w:b/>
          <w:sz w:val="24"/>
          <w:szCs w:val="24"/>
        </w:rPr>
        <w:t>РАСШИФРОВКА</w:t>
      </w:r>
    </w:p>
    <w:p w:rsidR="006E0765" w:rsidRPr="00670697" w:rsidRDefault="006E0765" w:rsidP="00CE6768">
      <w:pPr>
        <w:pStyle w:val="af9"/>
        <w:jc w:val="center"/>
        <w:rPr>
          <w:sz w:val="24"/>
          <w:szCs w:val="24"/>
        </w:rPr>
      </w:pPr>
      <w:r w:rsidRPr="00670697">
        <w:rPr>
          <w:sz w:val="24"/>
          <w:szCs w:val="24"/>
        </w:rPr>
        <w:t>дохода, полученного ___________________________________________________________________________________</w:t>
      </w:r>
    </w:p>
    <w:p w:rsidR="006E0765" w:rsidRPr="00670697" w:rsidRDefault="006E0765" w:rsidP="00CE6768">
      <w:pPr>
        <w:pStyle w:val="af9"/>
        <w:jc w:val="center"/>
        <w:rPr>
          <w:sz w:val="22"/>
          <w:szCs w:val="22"/>
        </w:rPr>
      </w:pPr>
      <w:r w:rsidRPr="00670697">
        <w:rPr>
          <w:sz w:val="24"/>
          <w:szCs w:val="24"/>
        </w:rPr>
        <w:t>(</w:t>
      </w:r>
      <w:r w:rsidRPr="00670697">
        <w:rPr>
          <w:sz w:val="22"/>
          <w:szCs w:val="22"/>
        </w:rPr>
        <w:t>полное наименование товаропроизводителя АПК РО, ИНН/КПП, муниципальный район)</w:t>
      </w:r>
    </w:p>
    <w:p w:rsidR="006E0765" w:rsidRPr="00670697" w:rsidRDefault="006E0765" w:rsidP="00CE6768">
      <w:pPr>
        <w:pStyle w:val="af9"/>
        <w:jc w:val="center"/>
        <w:rPr>
          <w:sz w:val="22"/>
          <w:szCs w:val="22"/>
        </w:rPr>
      </w:pPr>
    </w:p>
    <w:p w:rsidR="006E0765" w:rsidRPr="00670697" w:rsidRDefault="006E0765" w:rsidP="00CE6768">
      <w:pPr>
        <w:pStyle w:val="af9"/>
        <w:rPr>
          <w:sz w:val="22"/>
          <w:szCs w:val="22"/>
        </w:rPr>
      </w:pPr>
      <w:r w:rsidRPr="00670697">
        <w:rPr>
          <w:sz w:val="22"/>
          <w:szCs w:val="22"/>
        </w:rPr>
        <w:t>за прошедший 20____ календарный год: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3"/>
        <w:gridCol w:w="1105"/>
        <w:gridCol w:w="1418"/>
        <w:gridCol w:w="2551"/>
        <w:gridCol w:w="2801"/>
      </w:tblGrid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65" w:rsidRPr="00670697" w:rsidRDefault="006E0765" w:rsidP="00CE6768">
            <w:pPr>
              <w:pStyle w:val="af9"/>
              <w:ind w:firstLine="0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Наименование показателя (коды экономической деятельности</w:t>
            </w:r>
            <w:r w:rsidRPr="00670697">
              <w:t xml:space="preserve"> (</w:t>
            </w:r>
            <w:r w:rsidRPr="00670697">
              <w:rPr>
                <w:sz w:val="20"/>
                <w:szCs w:val="20"/>
              </w:rPr>
              <w:t>ОК 034-2014), иные источники получения дохода)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65" w:rsidRPr="00670697" w:rsidRDefault="006E0765" w:rsidP="002F6925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Доход, согласно данным бухгалтерского учета, ВСЕГО:</w:t>
            </w:r>
          </w:p>
          <w:p w:rsidR="006E0765" w:rsidRPr="00670697" w:rsidRDefault="006E0765" w:rsidP="002F6925">
            <w:pPr>
              <w:pStyle w:val="af9"/>
              <w:ind w:firstLine="142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(рублей)</w:t>
            </w:r>
          </w:p>
          <w:p w:rsidR="006E0765" w:rsidRPr="00670697" w:rsidRDefault="006E0765" w:rsidP="002F6925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65" w:rsidRPr="00670697" w:rsidRDefault="006E0765" w:rsidP="002F6925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в том числе:</w:t>
            </w:r>
          </w:p>
          <w:p w:rsidR="006E0765" w:rsidRPr="00670697" w:rsidRDefault="006E0765" w:rsidP="002F6925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доход от реализации продукции, товаров (работ и услуг) (рублей)</w:t>
            </w:r>
          </w:p>
          <w:p w:rsidR="006E0765" w:rsidRPr="00670697" w:rsidRDefault="006E0765" w:rsidP="002F6925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BF1290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из него</w:t>
            </w:r>
          </w:p>
          <w:p w:rsidR="006E0765" w:rsidRPr="00670697" w:rsidRDefault="006E0765" w:rsidP="00BF1290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</w:t>
            </w:r>
            <w:r w:rsidR="00BF1290">
              <w:rPr>
                <w:sz w:val="20"/>
                <w:szCs w:val="20"/>
              </w:rPr>
              <w:br/>
            </w:r>
            <w:r w:rsidRPr="00670697">
              <w:rPr>
                <w:sz w:val="20"/>
                <w:szCs w:val="20"/>
              </w:rPr>
              <w:t>в соответствии с перечнем, утвержденным Правительством Российской Федерации</w:t>
            </w:r>
          </w:p>
          <w:p w:rsidR="006E0765" w:rsidRPr="00670697" w:rsidRDefault="006E0765" w:rsidP="00BF1290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(рублей)</w:t>
            </w:r>
          </w:p>
          <w:p w:rsidR="006E0765" w:rsidRPr="00670697" w:rsidRDefault="006E0765" w:rsidP="00F07974">
            <w:pPr>
              <w:pStyle w:val="af9"/>
              <w:ind w:left="-7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F07974">
            <w:pPr>
              <w:pStyle w:val="af9"/>
              <w:ind w:hanging="45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Доля дохода</w:t>
            </w:r>
          </w:p>
          <w:p w:rsidR="006E0765" w:rsidRPr="00670697" w:rsidRDefault="006E0765" w:rsidP="00F07974">
            <w:pPr>
              <w:pStyle w:val="af9"/>
              <w:ind w:left="-108" w:right="-107" w:hanging="45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от реализации  сельскохозяйственной продукции собственного производс</w:t>
            </w:r>
            <w:r w:rsidR="00F07974" w:rsidRPr="00670697">
              <w:rPr>
                <w:sz w:val="20"/>
                <w:szCs w:val="20"/>
              </w:rPr>
              <w:t xml:space="preserve">тва </w:t>
            </w:r>
            <w:r w:rsidRPr="00670697">
              <w:rPr>
                <w:sz w:val="20"/>
                <w:szCs w:val="20"/>
              </w:rPr>
              <w:t xml:space="preserve"> и продук</w:t>
            </w:r>
            <w:r w:rsidR="00F07974" w:rsidRPr="00670697">
              <w:rPr>
                <w:sz w:val="20"/>
                <w:szCs w:val="20"/>
              </w:rPr>
              <w:t xml:space="preserve">тов ее первичной </w:t>
            </w:r>
            <w:r w:rsidRPr="00670697">
              <w:rPr>
                <w:sz w:val="20"/>
                <w:szCs w:val="20"/>
              </w:rPr>
              <w:t>и последующей (промышленной) переработки                                   в соотв</w:t>
            </w:r>
            <w:r w:rsidR="00F07974" w:rsidRPr="00670697">
              <w:rPr>
                <w:sz w:val="20"/>
                <w:szCs w:val="20"/>
              </w:rPr>
              <w:t xml:space="preserve">етствии </w:t>
            </w:r>
            <w:r w:rsidRPr="00670697">
              <w:rPr>
                <w:sz w:val="20"/>
                <w:szCs w:val="20"/>
              </w:rPr>
              <w:t>с перечнем, утвержденным Правительс</w:t>
            </w:r>
            <w:r w:rsidR="00F07974" w:rsidRPr="00670697">
              <w:rPr>
                <w:sz w:val="20"/>
                <w:szCs w:val="20"/>
              </w:rPr>
              <w:t>твом Российской Федерации,</w:t>
            </w:r>
            <w:r w:rsidRPr="00670697">
              <w:rPr>
                <w:sz w:val="20"/>
                <w:szCs w:val="20"/>
              </w:rPr>
              <w:t xml:space="preserve"> в доходе от реализации продукции, товаров (работ и услуг)  (гр. 4: гр. 3 </w:t>
            </w:r>
            <w:proofErr w:type="spellStart"/>
            <w:r w:rsidRPr="00670697">
              <w:rPr>
                <w:sz w:val="20"/>
                <w:szCs w:val="20"/>
              </w:rPr>
              <w:t>х</w:t>
            </w:r>
            <w:proofErr w:type="spellEnd"/>
            <w:r w:rsidRPr="00670697">
              <w:rPr>
                <w:sz w:val="20"/>
                <w:szCs w:val="20"/>
              </w:rPr>
              <w:t xml:space="preserve"> 100%)</w:t>
            </w:r>
          </w:p>
          <w:p w:rsidR="006E0765" w:rsidRPr="00670697" w:rsidRDefault="006E0765" w:rsidP="00F07974">
            <w:pPr>
              <w:pStyle w:val="af9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(%)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0"/>
                <w:szCs w:val="20"/>
              </w:rPr>
            </w:pPr>
            <w:r w:rsidRPr="00670697">
              <w:rPr>
                <w:sz w:val="20"/>
                <w:szCs w:val="20"/>
              </w:rPr>
              <w:t>5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ind w:firstLine="0"/>
              <w:rPr>
                <w:b/>
                <w:sz w:val="24"/>
                <w:szCs w:val="24"/>
              </w:rPr>
            </w:pPr>
            <w:r w:rsidRPr="00670697">
              <w:rPr>
                <w:b/>
                <w:sz w:val="24"/>
                <w:szCs w:val="24"/>
              </w:rPr>
              <w:t>По основному коду экономической деятельности*: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ind w:firstLine="0"/>
              <w:rPr>
                <w:b/>
                <w:sz w:val="24"/>
                <w:szCs w:val="24"/>
              </w:rPr>
            </w:pPr>
            <w:r w:rsidRPr="00670697">
              <w:rPr>
                <w:b/>
                <w:sz w:val="24"/>
                <w:szCs w:val="24"/>
              </w:rPr>
              <w:t>По дополнительным кодам*: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ind w:firstLine="0"/>
              <w:rPr>
                <w:b/>
                <w:sz w:val="24"/>
                <w:szCs w:val="24"/>
              </w:rPr>
            </w:pPr>
            <w:r w:rsidRPr="0067069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ind w:firstLine="0"/>
              <w:jc w:val="left"/>
              <w:rPr>
                <w:b/>
                <w:sz w:val="24"/>
                <w:szCs w:val="24"/>
              </w:rPr>
            </w:pPr>
            <w:r w:rsidRPr="00670697">
              <w:rPr>
                <w:b/>
                <w:sz w:val="24"/>
                <w:szCs w:val="24"/>
              </w:rPr>
              <w:t>По иным источникам доходов**: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ind w:firstLine="0"/>
              <w:rPr>
                <w:b/>
                <w:sz w:val="24"/>
                <w:szCs w:val="24"/>
              </w:rPr>
            </w:pPr>
            <w:r w:rsidRPr="0067069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  <w:r w:rsidRPr="00670697">
              <w:rPr>
                <w:sz w:val="24"/>
                <w:szCs w:val="24"/>
              </w:rPr>
              <w:t>Х</w:t>
            </w:r>
          </w:p>
        </w:tc>
      </w:tr>
      <w:tr w:rsidR="006E0765" w:rsidRPr="00670697" w:rsidTr="00F0797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70697" w:rsidRDefault="006E0765" w:rsidP="00CE6768">
            <w:pPr>
              <w:pStyle w:val="af9"/>
              <w:ind w:firstLine="0"/>
              <w:rPr>
                <w:b/>
                <w:sz w:val="24"/>
                <w:szCs w:val="24"/>
              </w:rPr>
            </w:pPr>
            <w:r w:rsidRPr="006706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70697" w:rsidRDefault="006E0765" w:rsidP="00CE6768">
            <w:pPr>
              <w:pStyle w:val="af9"/>
              <w:jc w:val="center"/>
              <w:rPr>
                <w:sz w:val="24"/>
                <w:szCs w:val="24"/>
              </w:rPr>
            </w:pPr>
          </w:p>
        </w:tc>
      </w:tr>
    </w:tbl>
    <w:p w:rsidR="006E0765" w:rsidRPr="00670697" w:rsidRDefault="006E0765" w:rsidP="00CE6768">
      <w:pPr>
        <w:pStyle w:val="af9"/>
        <w:ind w:firstLine="284"/>
        <w:rPr>
          <w:sz w:val="16"/>
          <w:szCs w:val="16"/>
        </w:rPr>
      </w:pPr>
    </w:p>
    <w:p w:rsidR="006E0765" w:rsidRPr="00670697" w:rsidRDefault="006E0765" w:rsidP="00CE6768">
      <w:pPr>
        <w:pStyle w:val="af9"/>
        <w:ind w:hanging="142"/>
        <w:rPr>
          <w:sz w:val="20"/>
          <w:szCs w:val="20"/>
        </w:rPr>
      </w:pPr>
      <w:r w:rsidRPr="00670697">
        <w:rPr>
          <w:sz w:val="20"/>
          <w:szCs w:val="20"/>
        </w:rPr>
        <w:t>*) – согласно выписке из ЕГРЮЛ (ЕГРИП)</w:t>
      </w:r>
    </w:p>
    <w:p w:rsidR="006E0765" w:rsidRPr="00670697" w:rsidRDefault="006E0765" w:rsidP="00CE6768">
      <w:pPr>
        <w:pStyle w:val="af9"/>
        <w:ind w:hanging="142"/>
        <w:rPr>
          <w:sz w:val="20"/>
          <w:szCs w:val="20"/>
        </w:rPr>
      </w:pPr>
      <w:r w:rsidRPr="00670697">
        <w:rPr>
          <w:sz w:val="20"/>
          <w:szCs w:val="20"/>
        </w:rPr>
        <w:t>**) - субсидии, социальные выплаты, выплаты по решениям суда, проценты банка и прочие доходы (расшифровать).</w:t>
      </w:r>
    </w:p>
    <w:p w:rsidR="006E0765" w:rsidRPr="00670697" w:rsidRDefault="006E0765" w:rsidP="00CE6768">
      <w:pPr>
        <w:pStyle w:val="af9"/>
        <w:ind w:firstLine="0"/>
        <w:rPr>
          <w:sz w:val="22"/>
          <w:szCs w:val="22"/>
        </w:rPr>
      </w:pPr>
      <w:r w:rsidRPr="00670697">
        <w:rPr>
          <w:sz w:val="22"/>
          <w:szCs w:val="22"/>
        </w:rPr>
        <w:t>Руководитель ________________       __________________     _____________________</w:t>
      </w:r>
    </w:p>
    <w:p w:rsidR="006E0765" w:rsidRPr="00670697" w:rsidRDefault="006E0765" w:rsidP="00CE6768">
      <w:pPr>
        <w:pStyle w:val="af9"/>
        <w:rPr>
          <w:sz w:val="22"/>
          <w:szCs w:val="22"/>
        </w:rPr>
      </w:pPr>
      <w:r w:rsidRPr="00670697">
        <w:rPr>
          <w:sz w:val="22"/>
          <w:szCs w:val="22"/>
        </w:rPr>
        <w:t xml:space="preserve">                         (должность)                                           (подпись)                                              Ф.И.О. </w:t>
      </w:r>
    </w:p>
    <w:p w:rsidR="006E0765" w:rsidRPr="00670697" w:rsidRDefault="006E0765" w:rsidP="00CE6768">
      <w:pPr>
        <w:pStyle w:val="af9"/>
        <w:ind w:firstLine="0"/>
        <w:rPr>
          <w:sz w:val="22"/>
          <w:szCs w:val="22"/>
        </w:rPr>
      </w:pPr>
    </w:p>
    <w:p w:rsidR="006E0765" w:rsidRPr="00670697" w:rsidRDefault="006E0765" w:rsidP="00CE6768">
      <w:pPr>
        <w:pStyle w:val="af9"/>
        <w:ind w:firstLine="0"/>
        <w:rPr>
          <w:sz w:val="22"/>
          <w:szCs w:val="22"/>
        </w:rPr>
      </w:pPr>
      <w:r w:rsidRPr="00670697">
        <w:rPr>
          <w:sz w:val="22"/>
          <w:szCs w:val="22"/>
        </w:rPr>
        <w:t>Главный бухгалтер (Бухгалтер) при наличии         ______________     _______________</w:t>
      </w:r>
    </w:p>
    <w:p w:rsidR="006E0765" w:rsidRPr="00670697" w:rsidRDefault="006E0765" w:rsidP="00CE6768">
      <w:pPr>
        <w:pStyle w:val="af9"/>
        <w:ind w:firstLine="0"/>
        <w:rPr>
          <w:sz w:val="22"/>
          <w:szCs w:val="22"/>
        </w:rPr>
      </w:pPr>
      <w:r w:rsidRPr="00670697">
        <w:rPr>
          <w:sz w:val="22"/>
          <w:szCs w:val="22"/>
        </w:rPr>
        <w:t xml:space="preserve">                                                                                                                   (подпись)                                              Ф.И.О. </w:t>
      </w:r>
    </w:p>
    <w:p w:rsidR="006E0765" w:rsidRPr="00670697" w:rsidRDefault="006E0765" w:rsidP="00CE6768">
      <w:pPr>
        <w:pStyle w:val="af9"/>
        <w:ind w:firstLine="0"/>
        <w:rPr>
          <w:sz w:val="20"/>
          <w:szCs w:val="20"/>
        </w:rPr>
      </w:pPr>
      <w:r w:rsidRPr="00670697">
        <w:rPr>
          <w:sz w:val="20"/>
          <w:szCs w:val="20"/>
        </w:rPr>
        <w:t>М.П. (при наличии)</w:t>
      </w:r>
    </w:p>
    <w:p w:rsidR="00B0655A" w:rsidRPr="00670697" w:rsidRDefault="006E0765" w:rsidP="00F01208">
      <w:pPr>
        <w:pStyle w:val="af9"/>
        <w:ind w:firstLine="0"/>
        <w:rPr>
          <w:sz w:val="20"/>
          <w:szCs w:val="20"/>
        </w:rPr>
      </w:pPr>
      <w:r w:rsidRPr="00670697">
        <w:rPr>
          <w:sz w:val="20"/>
          <w:szCs w:val="20"/>
        </w:rPr>
        <w:t xml:space="preserve">«__» __________ 20___г.      </w:t>
      </w:r>
    </w:p>
    <w:p w:rsidR="00DA4066" w:rsidRPr="006A368C" w:rsidRDefault="00DA4066" w:rsidP="00CE6768">
      <w:pPr>
        <w:pStyle w:val="af9"/>
        <w:ind w:firstLine="0"/>
        <w:rPr>
          <w:sz w:val="20"/>
          <w:szCs w:val="20"/>
          <w:highlight w:val="red"/>
        </w:rPr>
        <w:sectPr w:rsidR="00DA4066" w:rsidRPr="006A368C" w:rsidSect="000C2217">
          <w:pgSz w:w="11906" w:h="16838"/>
          <w:pgMar w:top="0" w:right="567" w:bottom="568" w:left="993" w:header="1134" w:footer="0" w:gutter="0"/>
          <w:cols w:space="720"/>
          <w:docGrid w:linePitch="360"/>
        </w:sectPr>
      </w:pPr>
    </w:p>
    <w:p w:rsidR="00FF4143" w:rsidRPr="00670697" w:rsidRDefault="00D308A2" w:rsidP="00CE6768">
      <w:pPr>
        <w:pStyle w:val="ConsPlusNonformat"/>
        <w:widowControl w:val="0"/>
        <w:ind w:left="7655"/>
        <w:jc w:val="center"/>
        <w:rPr>
          <w:rFonts w:ascii="Times New Roman" w:hAnsi="Times New Roman" w:cs="Times New Roman"/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F510B3" w:rsidRPr="00670697">
        <w:rPr>
          <w:rFonts w:ascii="Times New Roman" w:hAnsi="Times New Roman" w:cs="Times New Roman"/>
          <w:sz w:val="24"/>
          <w:szCs w:val="24"/>
        </w:rPr>
        <w:t>3</w:t>
      </w:r>
    </w:p>
    <w:p w:rsidR="00FF4143" w:rsidRPr="00670697" w:rsidRDefault="00FF4143" w:rsidP="00CE6768">
      <w:pPr>
        <w:pStyle w:val="ConsPlusNonformat"/>
        <w:widowControl w:val="0"/>
        <w:ind w:left="7655"/>
        <w:jc w:val="center"/>
        <w:rPr>
          <w:rFonts w:ascii="Times New Roman" w:hAnsi="Times New Roman" w:cs="Times New Roman"/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4143" w:rsidRPr="00670697" w:rsidRDefault="00FF4143" w:rsidP="00CE6768">
      <w:pPr>
        <w:pStyle w:val="ConsPlusNonformat"/>
        <w:widowControl w:val="0"/>
        <w:ind w:left="7655"/>
        <w:jc w:val="center"/>
        <w:rPr>
          <w:rFonts w:ascii="Times New Roman" w:hAnsi="Times New Roman" w:cs="Times New Roman"/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</w:p>
    <w:p w:rsidR="00FF4143" w:rsidRPr="00670697" w:rsidRDefault="00FF4143" w:rsidP="00CE6768">
      <w:pPr>
        <w:pStyle w:val="ConsPlusNonformat"/>
        <w:widowControl w:val="0"/>
        <w:ind w:left="7655"/>
        <w:jc w:val="center"/>
        <w:rPr>
          <w:rFonts w:ascii="Times New Roman" w:hAnsi="Times New Roman" w:cs="Times New Roman"/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t>«Предоставление субсидии сельскохозяйственным товаропроизводителям (кроме граждан, ведущи</w:t>
      </w:r>
      <w:r w:rsidR="004904B8" w:rsidRPr="00670697">
        <w:rPr>
          <w:rFonts w:ascii="Times New Roman" w:hAnsi="Times New Roman" w:cs="Times New Roman"/>
          <w:sz w:val="24"/>
          <w:szCs w:val="24"/>
        </w:rPr>
        <w:t>х личное подсобное хозяйство, и </w:t>
      </w:r>
      <w:r w:rsidRPr="00670697">
        <w:rPr>
          <w:rFonts w:ascii="Times New Roman" w:hAnsi="Times New Roman" w:cs="Times New Roman"/>
          <w:sz w:val="24"/>
          <w:szCs w:val="24"/>
        </w:rPr>
        <w:t>сельскохозяйственных кредитных п</w:t>
      </w:r>
      <w:r w:rsidR="004904B8" w:rsidRPr="00670697">
        <w:rPr>
          <w:rFonts w:ascii="Times New Roman" w:hAnsi="Times New Roman" w:cs="Times New Roman"/>
          <w:sz w:val="24"/>
          <w:szCs w:val="24"/>
        </w:rPr>
        <w:t>отребительских кооперативов) на </w:t>
      </w:r>
      <w:r w:rsidRPr="00670697">
        <w:rPr>
          <w:rFonts w:ascii="Times New Roman" w:hAnsi="Times New Roman" w:cs="Times New Roman"/>
          <w:sz w:val="24"/>
          <w:szCs w:val="24"/>
        </w:rPr>
        <w:t>возмещение части затрат на приобретение и внесение фосфорсодержащих удобрений под пар и (или) зябь»</w:t>
      </w:r>
    </w:p>
    <w:p w:rsidR="00B0655A" w:rsidRPr="00670697" w:rsidRDefault="00B0655A" w:rsidP="00CE6768">
      <w:pPr>
        <w:pStyle w:val="af9"/>
        <w:jc w:val="center"/>
        <w:rPr>
          <w:sz w:val="20"/>
          <w:szCs w:val="20"/>
        </w:rPr>
      </w:pPr>
    </w:p>
    <w:p w:rsidR="00D877A4" w:rsidRPr="00670697" w:rsidRDefault="00D877A4" w:rsidP="00CE676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697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D877A4" w:rsidRPr="00670697" w:rsidRDefault="008F6434" w:rsidP="00670697">
      <w:pPr>
        <w:pStyle w:val="ConsPlusNonformat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670697">
        <w:rPr>
          <w:rFonts w:ascii="Times New Roman" w:hAnsi="Times New Roman" w:cs="Arial"/>
          <w:bCs/>
          <w:sz w:val="26"/>
          <w:szCs w:val="26"/>
          <w:lang w:eastAsia="ru-RU"/>
        </w:rPr>
        <w:t>об</w:t>
      </w:r>
      <w:r w:rsidR="00D877A4" w:rsidRPr="00670697">
        <w:rPr>
          <w:rFonts w:ascii="Times New Roman" w:hAnsi="Times New Roman" w:cs="Arial"/>
          <w:bCs/>
          <w:sz w:val="26"/>
          <w:szCs w:val="26"/>
          <w:lang w:eastAsia="ru-RU"/>
        </w:rPr>
        <w:t xml:space="preserve"> участника</w:t>
      </w:r>
      <w:r w:rsidRPr="00670697">
        <w:rPr>
          <w:rFonts w:ascii="Times New Roman" w:hAnsi="Times New Roman" w:cs="Arial"/>
          <w:bCs/>
          <w:sz w:val="26"/>
          <w:szCs w:val="26"/>
          <w:lang w:eastAsia="ru-RU"/>
        </w:rPr>
        <w:t>х отбора на п</w:t>
      </w:r>
      <w:r w:rsidR="00D877A4" w:rsidRPr="00670697">
        <w:rPr>
          <w:rFonts w:ascii="Times New Roman" w:hAnsi="Times New Roman" w:cs="Times New Roman"/>
          <w:sz w:val="26"/>
          <w:szCs w:val="26"/>
        </w:rPr>
        <w:t>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</w:t>
      </w:r>
      <w:r w:rsidRPr="00670697">
        <w:rPr>
          <w:rFonts w:ascii="Times New Roman" w:hAnsi="Times New Roman" w:cs="Times New Roman"/>
          <w:sz w:val="26"/>
          <w:szCs w:val="26"/>
        </w:rPr>
        <w:t xml:space="preserve"> удобрений под пар и (или) зябь</w:t>
      </w:r>
    </w:p>
    <w:p w:rsidR="00B0655A" w:rsidRPr="00670697" w:rsidRDefault="00B0655A" w:rsidP="0067069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Arial" w:hAnsi="Times New Roman" w:cs="Arial"/>
          <w:bCs/>
          <w:sz w:val="26"/>
          <w:szCs w:val="26"/>
          <w:lang w:eastAsia="ru-RU"/>
        </w:rPr>
      </w:pPr>
      <w:r w:rsidRPr="00670697">
        <w:rPr>
          <w:rFonts w:ascii="Times New Roman" w:eastAsia="Arial" w:hAnsi="Times New Roman" w:cs="Arial"/>
          <w:bCs/>
          <w:sz w:val="26"/>
          <w:szCs w:val="26"/>
          <w:lang w:eastAsia="ru-RU"/>
        </w:rPr>
        <w:t xml:space="preserve">Период проведения отбора заявок </w:t>
      </w:r>
      <w:proofErr w:type="spellStart"/>
      <w:proofErr w:type="gramStart"/>
      <w:r w:rsidRPr="00670697">
        <w:rPr>
          <w:rFonts w:ascii="Times New Roman" w:eastAsia="Arial" w:hAnsi="Times New Roman" w:cs="Arial"/>
          <w:bCs/>
          <w:sz w:val="26"/>
          <w:szCs w:val="26"/>
          <w:lang w:eastAsia="ru-RU"/>
        </w:rPr>
        <w:t>с</w:t>
      </w:r>
      <w:proofErr w:type="gramEnd"/>
      <w:r w:rsidRPr="00670697">
        <w:rPr>
          <w:rFonts w:ascii="Times New Roman" w:eastAsia="Arial" w:hAnsi="Times New Roman" w:cs="Arial"/>
          <w:bCs/>
          <w:sz w:val="26"/>
          <w:szCs w:val="26"/>
          <w:lang w:eastAsia="ru-RU"/>
        </w:rPr>
        <w:t>_____________________по</w:t>
      </w:r>
      <w:proofErr w:type="spellEnd"/>
      <w:r w:rsidRPr="00670697">
        <w:rPr>
          <w:rFonts w:ascii="Times New Roman" w:eastAsia="Arial" w:hAnsi="Times New Roman" w:cs="Arial"/>
          <w:bCs/>
          <w:sz w:val="26"/>
          <w:szCs w:val="26"/>
          <w:lang w:eastAsia="ru-RU"/>
        </w:rPr>
        <w:t>___________________________</w:t>
      </w:r>
    </w:p>
    <w:p w:rsidR="00B0655A" w:rsidRPr="00670697" w:rsidRDefault="00B0655A" w:rsidP="0067069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Arial" w:hAnsi="Times New Roman" w:cs="Arial"/>
          <w:bCs/>
          <w:sz w:val="16"/>
          <w:szCs w:val="16"/>
          <w:lang w:eastAsia="ru-RU"/>
        </w:rPr>
      </w:pPr>
    </w:p>
    <w:p w:rsidR="00B0655A" w:rsidRPr="00670697" w:rsidRDefault="00B0655A" w:rsidP="0067069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70697">
        <w:rPr>
          <w:rFonts w:ascii="Times New Roman" w:eastAsia="Arial" w:hAnsi="Times New Roman" w:cs="Arial"/>
          <w:bCs/>
          <w:sz w:val="24"/>
          <w:szCs w:val="24"/>
          <w:lang w:eastAsia="ru-RU"/>
        </w:rPr>
        <w:t>Рассмотрение заявок осуществлялось по адресу: г. Ростов-на-</w:t>
      </w:r>
      <w:r w:rsidR="008F6434" w:rsidRPr="00670697">
        <w:rPr>
          <w:rFonts w:ascii="Times New Roman" w:eastAsia="Arial" w:hAnsi="Times New Roman" w:cs="Arial"/>
          <w:bCs/>
          <w:sz w:val="24"/>
          <w:szCs w:val="24"/>
          <w:lang w:eastAsia="ru-RU"/>
        </w:rPr>
        <w:t>Дону,</w:t>
      </w:r>
      <w:r w:rsidRPr="00670697">
        <w:rPr>
          <w:rFonts w:ascii="Times New Roman" w:eastAsia="Arial" w:hAnsi="Times New Roman" w:cs="Arial"/>
          <w:bCs/>
          <w:sz w:val="24"/>
          <w:szCs w:val="24"/>
          <w:lang w:eastAsia="ru-RU"/>
        </w:rPr>
        <w:t xml:space="preserve"> ул. </w:t>
      </w:r>
      <w:proofErr w:type="gramStart"/>
      <w:r w:rsidRPr="00670697">
        <w:rPr>
          <w:rFonts w:ascii="Times New Roman" w:eastAsia="Arial" w:hAnsi="Times New Roman" w:cs="Arial"/>
          <w:bCs/>
          <w:sz w:val="24"/>
          <w:szCs w:val="24"/>
          <w:lang w:eastAsia="ru-RU"/>
        </w:rPr>
        <w:t>Красноармейская</w:t>
      </w:r>
      <w:proofErr w:type="gramEnd"/>
      <w:r w:rsidRPr="00670697">
        <w:rPr>
          <w:rFonts w:ascii="Times New Roman" w:eastAsia="Arial" w:hAnsi="Times New Roman" w:cs="Arial"/>
          <w:bCs/>
          <w:sz w:val="24"/>
          <w:szCs w:val="24"/>
          <w:lang w:eastAsia="ru-RU"/>
        </w:rPr>
        <w:t>, 33</w:t>
      </w:r>
    </w:p>
    <w:tbl>
      <w:tblPr>
        <w:tblW w:w="15841" w:type="dxa"/>
        <w:tblInd w:w="2" w:type="dxa"/>
        <w:tblLayout w:type="fixed"/>
        <w:tblLook w:val="04A0"/>
      </w:tblPr>
      <w:tblGrid>
        <w:gridCol w:w="673"/>
        <w:gridCol w:w="2410"/>
        <w:gridCol w:w="2126"/>
        <w:gridCol w:w="1985"/>
        <w:gridCol w:w="3402"/>
        <w:gridCol w:w="2126"/>
        <w:gridCol w:w="3119"/>
      </w:tblGrid>
      <w:tr w:rsidR="00D877A4" w:rsidRPr="00670697" w:rsidTr="00670697">
        <w:trPr>
          <w:trHeight w:val="7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BF1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Наименование участника отбора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43" w:rsidRPr="00670697" w:rsidRDefault="00D877A4" w:rsidP="00BF1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FF4143" w:rsidRPr="00670697" w:rsidRDefault="00FF4143" w:rsidP="00BF1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="00D877A4"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BF1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Дата и время рассмотрения заявок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4" w:rsidRPr="00BF1290" w:rsidRDefault="00D877A4" w:rsidP="00BF1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BF129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Информация о принятии решения по результатам отбора (</w:t>
            </w:r>
            <w:r w:rsidR="00670697" w:rsidRPr="00BF129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предоставление субсидии / отказ в предоставлении субсидии)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A4" w:rsidRPr="00BF1290" w:rsidRDefault="00D877A4" w:rsidP="00BF1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BF129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="00670697" w:rsidRPr="00BF129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отказа в предоставлении субсидии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BF1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Размер предоставляемой субсидии (рублей) получателю, по которому принято положительное решение</w:t>
            </w:r>
          </w:p>
        </w:tc>
      </w:tr>
      <w:tr w:rsidR="00D877A4" w:rsidRPr="00670697" w:rsidTr="00670697">
        <w:trPr>
          <w:trHeight w:val="2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A4" w:rsidRPr="00670697" w:rsidRDefault="00D877A4" w:rsidP="00CE6768">
            <w:pPr>
              <w:suppressAutoHyphens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670697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77A4" w:rsidRPr="00670697" w:rsidTr="00670697">
        <w:trPr>
          <w:trHeight w:val="2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A4" w:rsidRPr="00670697" w:rsidRDefault="00D877A4" w:rsidP="00CE6768">
            <w:pPr>
              <w:suppressAutoHyphens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7A4" w:rsidRPr="00670697" w:rsidTr="00670697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A4" w:rsidRPr="00670697" w:rsidRDefault="00D877A4" w:rsidP="00CE6768">
            <w:pPr>
              <w:suppressAutoHyphens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4" w:rsidRPr="00670697" w:rsidRDefault="00D877A4" w:rsidP="00CE6768">
            <w:pPr>
              <w:suppressAutoHyphens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55A" w:rsidRPr="00670697" w:rsidRDefault="00B0655A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  <w:r w:rsidR="008F6434"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55A" w:rsidRPr="00670697" w:rsidRDefault="008F6434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proofErr w:type="gramStart"/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курирующий</w:t>
      </w:r>
      <w:proofErr w:type="gramEnd"/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направление</w:t>
      </w:r>
      <w:r w:rsidR="00B0655A" w:rsidRPr="00670697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</w:t>
      </w:r>
      <w:r w:rsidR="00B0655A" w:rsidRPr="0067069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_________ </w:t>
      </w:r>
      <w:r w:rsidR="00B0655A" w:rsidRPr="0067069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_______________</w:t>
      </w:r>
    </w:p>
    <w:p w:rsidR="00B0655A" w:rsidRPr="00670697" w:rsidRDefault="00B0655A" w:rsidP="00CE67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70697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670697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670697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670697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</w:t>
      </w:r>
      <w:r w:rsidRPr="0067069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(подпись)  </w:t>
      </w:r>
      <w:r w:rsidRPr="00670697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   </w:t>
      </w:r>
      <w:r w:rsidR="0067069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67069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(Ф.И.О.)</w:t>
      </w:r>
    </w:p>
    <w:p w:rsidR="008F6434" w:rsidRPr="00670697" w:rsidRDefault="00B0655A" w:rsidP="008F64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отраслевого отде</w:t>
      </w:r>
      <w:r w:rsid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 </w:t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_______________</w:t>
      </w:r>
      <w:r w:rsidR="008F6434"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434" w:rsidRPr="00670697" w:rsidRDefault="008F6434" w:rsidP="008F64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</w:t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(Ф.И.О.) </w:t>
      </w:r>
    </w:p>
    <w:p w:rsidR="008F6434" w:rsidRPr="00670697" w:rsidRDefault="008F6434" w:rsidP="008F64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отдела предоставления</w:t>
      </w:r>
    </w:p>
    <w:p w:rsidR="008F6434" w:rsidRPr="00670697" w:rsidRDefault="008F6434" w:rsidP="008F64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услуг и </w:t>
      </w:r>
      <w:proofErr w:type="gramStart"/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финансировании</w:t>
      </w:r>
      <w:proofErr w:type="gramEnd"/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 </w:t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_______________</w:t>
      </w:r>
    </w:p>
    <w:p w:rsidR="00C75DA1" w:rsidRPr="00670697" w:rsidRDefault="008F6434" w:rsidP="004904B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5DA1" w:rsidRPr="00670697" w:rsidSect="00670697">
          <w:pgSz w:w="16838" w:h="11906" w:orient="landscape"/>
          <w:pgMar w:top="142" w:right="820" w:bottom="142" w:left="568" w:header="709" w:footer="0" w:gutter="0"/>
          <w:cols w:space="720"/>
          <w:docGrid w:linePitch="360"/>
        </w:sectPr>
      </w:pP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0697">
        <w:rPr>
          <w:rFonts w:ascii="Arial" w:eastAsia="Arial" w:hAnsi="Arial" w:cs="Arial"/>
          <w:sz w:val="20"/>
          <w:szCs w:val="20"/>
          <w:lang w:eastAsia="ru-RU"/>
        </w:rPr>
        <w:tab/>
      </w:r>
      <w:r w:rsidRPr="00670697">
        <w:rPr>
          <w:rFonts w:ascii="Arial" w:eastAsia="Arial" w:hAnsi="Arial" w:cs="Arial"/>
          <w:sz w:val="20"/>
          <w:szCs w:val="20"/>
          <w:lang w:eastAsia="ru-RU"/>
        </w:rPr>
        <w:tab/>
      </w:r>
      <w:r w:rsidRPr="00670697">
        <w:rPr>
          <w:rFonts w:ascii="Arial" w:eastAsia="Arial" w:hAnsi="Arial" w:cs="Arial"/>
          <w:sz w:val="20"/>
          <w:szCs w:val="20"/>
          <w:lang w:eastAsia="ru-RU"/>
        </w:rPr>
        <w:tab/>
      </w:r>
      <w:r w:rsidRPr="00670697">
        <w:rPr>
          <w:rFonts w:ascii="Arial" w:eastAsia="Arial" w:hAnsi="Arial" w:cs="Arial"/>
          <w:sz w:val="20"/>
          <w:szCs w:val="20"/>
          <w:lang w:eastAsia="ru-RU"/>
        </w:rPr>
        <w:tab/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</w:t>
      </w:r>
      <w:r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(Ф.И.О.)</w:t>
      </w:r>
      <w:r w:rsidR="00B0655A"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655A"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655A" w:rsidRPr="0067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655A" w:rsidRPr="00670697">
        <w:rPr>
          <w:rFonts w:ascii="Arial" w:eastAsia="Arial" w:hAnsi="Arial" w:cs="Arial"/>
          <w:sz w:val="20"/>
          <w:szCs w:val="20"/>
          <w:lang w:eastAsia="ru-RU"/>
        </w:rPr>
        <w:tab/>
      </w:r>
      <w:r w:rsidR="00B0655A" w:rsidRPr="00670697">
        <w:rPr>
          <w:rFonts w:ascii="Arial" w:eastAsia="Arial" w:hAnsi="Arial" w:cs="Arial"/>
          <w:sz w:val="20"/>
          <w:szCs w:val="20"/>
          <w:lang w:eastAsia="ru-RU"/>
        </w:rPr>
        <w:tab/>
      </w:r>
      <w:r w:rsidR="00B0655A" w:rsidRPr="00670697">
        <w:rPr>
          <w:rFonts w:ascii="Arial" w:eastAsia="Arial" w:hAnsi="Arial" w:cs="Arial"/>
          <w:sz w:val="20"/>
          <w:szCs w:val="20"/>
          <w:lang w:eastAsia="ru-RU"/>
        </w:rPr>
        <w:tab/>
      </w:r>
      <w:r w:rsidR="00B0655A" w:rsidRPr="00670697">
        <w:rPr>
          <w:rFonts w:ascii="Arial" w:eastAsia="Arial" w:hAnsi="Arial" w:cs="Arial"/>
          <w:sz w:val="20"/>
          <w:szCs w:val="20"/>
          <w:lang w:eastAsia="ru-RU"/>
        </w:rPr>
        <w:tab/>
      </w:r>
    </w:p>
    <w:tbl>
      <w:tblPr>
        <w:tblW w:w="0" w:type="auto"/>
        <w:tblLook w:val="04A0"/>
      </w:tblPr>
      <w:tblGrid>
        <w:gridCol w:w="3369"/>
        <w:gridCol w:w="6237"/>
      </w:tblGrid>
      <w:tr w:rsidR="00C75DA1" w:rsidRPr="00670697" w:rsidTr="00670697">
        <w:tc>
          <w:tcPr>
            <w:tcW w:w="3369" w:type="dxa"/>
            <w:shd w:val="clear" w:color="auto" w:fill="auto"/>
          </w:tcPr>
          <w:p w:rsidR="00C75DA1" w:rsidRPr="00670697" w:rsidRDefault="00C75DA1" w:rsidP="00C75D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75DA1" w:rsidRPr="00670697" w:rsidRDefault="00C75DA1" w:rsidP="00C75DA1">
            <w:pPr>
              <w:widowControl w:val="0"/>
              <w:autoSpaceDE w:val="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№ 1</w:t>
            </w:r>
            <w:r w:rsidR="00F510B3"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  <w:p w:rsidR="00C75DA1" w:rsidRPr="00670697" w:rsidRDefault="00C75DA1" w:rsidP="00C75DA1">
            <w:pPr>
              <w:widowControl w:val="0"/>
              <w:autoSpaceDE w:val="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C75DA1" w:rsidRPr="00670697" w:rsidRDefault="00C75DA1" w:rsidP="00C75DA1">
            <w:pPr>
              <w:widowControl w:val="0"/>
              <w:autoSpaceDE w:val="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предоставления государственной услуги</w:t>
            </w:r>
            <w:r w:rsidRPr="0067069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5DA1" w:rsidRPr="00670697" w:rsidRDefault="00C75DA1" w:rsidP="00C75DA1">
            <w:pPr>
              <w:widowControl w:val="0"/>
              <w:tabs>
                <w:tab w:val="left" w:pos="4678"/>
              </w:tabs>
              <w:autoSpaceDE w:val="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7069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«Предоставление субсидии </w:t>
            </w:r>
            <w:r w:rsidRPr="00670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      </w:r>
            <w:r w:rsidRPr="0067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75DA1" w:rsidRPr="00670697" w:rsidRDefault="00C75DA1" w:rsidP="00C75DA1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0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C75DA1" w:rsidRPr="00670697" w:rsidRDefault="00C75DA1" w:rsidP="00C75DA1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0697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C75DA1" w:rsidRPr="00670697" w:rsidRDefault="00C75DA1" w:rsidP="00C75DA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55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0697">
        <w:rPr>
          <w:rFonts w:ascii="Times New Roman" w:hAnsi="Times New Roman" w:cs="Times New Roman"/>
          <w:color w:val="000000"/>
          <w:sz w:val="28"/>
          <w:szCs w:val="28"/>
        </w:rPr>
        <w:t>Заместитель министра сельского хозяйства и продовольствия Ростовской области</w:t>
      </w:r>
    </w:p>
    <w:p w:rsidR="00C75DA1" w:rsidRPr="00670697" w:rsidRDefault="00C75DA1" w:rsidP="00C75DA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552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75DA1" w:rsidRPr="00670697" w:rsidRDefault="00C75DA1" w:rsidP="00C75DA1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0"/>
        <w:rPr>
          <w:rFonts w:ascii="Times New Roman" w:hAnsi="Times New Roman" w:cs="Times New Roman"/>
          <w:color w:val="000000"/>
          <w:szCs w:val="28"/>
        </w:rPr>
      </w:pPr>
      <w:r w:rsidRPr="00670697">
        <w:rPr>
          <w:rFonts w:ascii="Times New Roman" w:hAnsi="Times New Roman" w:cs="Times New Roman"/>
          <w:color w:val="000000"/>
          <w:szCs w:val="28"/>
        </w:rPr>
        <w:t>Ф.И.О.</w:t>
      </w:r>
    </w:p>
    <w:p w:rsidR="00C75DA1" w:rsidRPr="00670697" w:rsidRDefault="00C75DA1" w:rsidP="00C75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75DA1" w:rsidRPr="00670697" w:rsidRDefault="00C75DA1" w:rsidP="00C75DA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069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75DA1" w:rsidRPr="00670697" w:rsidRDefault="008F6434" w:rsidP="00C75DA1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70697">
        <w:rPr>
          <w:rFonts w:ascii="Times New Roman" w:eastAsia="Arial" w:hAnsi="Times New Roman" w:cs="Times New Roman"/>
          <w:sz w:val="28"/>
          <w:szCs w:val="28"/>
          <w:lang w:eastAsia="ru-RU"/>
        </w:rPr>
        <w:t>об</w:t>
      </w:r>
      <w:r w:rsidR="00C75DA1" w:rsidRPr="0067069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отказа</w:t>
      </w:r>
      <w:r w:rsidRPr="00670697">
        <w:rPr>
          <w:rFonts w:ascii="Times New Roman" w:eastAsia="Arial" w:hAnsi="Times New Roman" w:cs="Times New Roman"/>
          <w:sz w:val="28"/>
          <w:szCs w:val="28"/>
          <w:lang w:eastAsia="ru-RU"/>
        </w:rPr>
        <w:t>х</w:t>
      </w:r>
      <w:r w:rsidR="00C75DA1" w:rsidRPr="0067069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участникам отбора – </w:t>
      </w:r>
      <w:r w:rsidRPr="0067069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 приобретение и внесение фосфорсодержащих удобрений под пар и (или) зябь</w:t>
      </w:r>
    </w:p>
    <w:p w:rsidR="00C75DA1" w:rsidRPr="00670697" w:rsidRDefault="00C75DA1" w:rsidP="00C75DA1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670697">
        <w:rPr>
          <w:rFonts w:ascii="Times New Roman" w:eastAsia="Arial" w:hAnsi="Times New Roman" w:cs="Times New Roman"/>
          <w:sz w:val="28"/>
          <w:szCs w:val="28"/>
        </w:rPr>
        <w:t xml:space="preserve"> в _____________ году</w:t>
      </w:r>
    </w:p>
    <w:p w:rsidR="00C75DA1" w:rsidRPr="00670697" w:rsidRDefault="00C75DA1" w:rsidP="00C75DA1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16"/>
          <w:szCs w:val="16"/>
        </w:rPr>
      </w:pPr>
    </w:p>
    <w:tbl>
      <w:tblPr>
        <w:tblW w:w="9885" w:type="dxa"/>
        <w:tblInd w:w="2" w:type="dxa"/>
        <w:tblLayout w:type="fixed"/>
        <w:tblLook w:val="04A0"/>
      </w:tblPr>
      <w:tblGrid>
        <w:gridCol w:w="711"/>
        <w:gridCol w:w="4177"/>
        <w:gridCol w:w="1454"/>
        <w:gridCol w:w="3543"/>
      </w:tblGrid>
      <w:tr w:rsidR="00C75DA1" w:rsidRPr="00670697" w:rsidTr="00B91F81">
        <w:trPr>
          <w:trHeight w:val="6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ИНН участника отбора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</w:tc>
      </w:tr>
      <w:tr w:rsidR="00C75DA1" w:rsidRPr="00670697" w:rsidTr="00B91F81">
        <w:trPr>
          <w:trHeight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DA1" w:rsidRPr="00670697" w:rsidTr="00B91F81">
        <w:trPr>
          <w:trHeight w:val="2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DA1" w:rsidRPr="00670697" w:rsidRDefault="00C75DA1" w:rsidP="00B9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A1" w:rsidRPr="00670697" w:rsidTr="00B91F81">
        <w:trPr>
          <w:trHeight w:val="3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DA1" w:rsidRPr="00670697" w:rsidRDefault="00C75DA1" w:rsidP="00B9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DA1" w:rsidRPr="00670697" w:rsidRDefault="00C75DA1" w:rsidP="00B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DA1" w:rsidRPr="00670697" w:rsidRDefault="00C75DA1" w:rsidP="00C75DA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16"/>
          <w:szCs w:val="16"/>
        </w:rPr>
      </w:pPr>
    </w:p>
    <w:p w:rsidR="00C75DA1" w:rsidRPr="00670697" w:rsidRDefault="00C75DA1" w:rsidP="00C75DA1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70697">
        <w:rPr>
          <w:rFonts w:ascii="Times New Roman" w:eastAsia="Arial" w:hAnsi="Times New Roman" w:cs="Times New Roman"/>
          <w:sz w:val="28"/>
          <w:szCs w:val="28"/>
        </w:rPr>
        <w:t xml:space="preserve">Начальник управления        </w:t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  <w:t>________</w:t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  <w:t xml:space="preserve"> ____________________</w:t>
      </w:r>
    </w:p>
    <w:p w:rsidR="00C75DA1" w:rsidRPr="00670697" w:rsidRDefault="00C75DA1" w:rsidP="00C75DA1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</w:rPr>
      </w:pPr>
      <w:r w:rsidRPr="00670697">
        <w:rPr>
          <w:rFonts w:ascii="Times New Roman" w:eastAsia="Arial" w:hAnsi="Times New Roman" w:cs="Times New Roman"/>
          <w:sz w:val="28"/>
          <w:szCs w:val="28"/>
        </w:rPr>
        <w:tab/>
      </w:r>
      <w:r w:rsidRPr="00670697">
        <w:rPr>
          <w:rFonts w:ascii="Times New Roman" w:eastAsia="Arial" w:hAnsi="Times New Roman" w:cs="Times New Roman"/>
          <w:sz w:val="28"/>
          <w:szCs w:val="28"/>
        </w:rPr>
        <w:tab/>
      </w:r>
      <w:r w:rsidRPr="00670697">
        <w:rPr>
          <w:rFonts w:ascii="Times New Roman" w:eastAsia="Arial" w:hAnsi="Times New Roman" w:cs="Times New Roman"/>
          <w:sz w:val="28"/>
          <w:szCs w:val="28"/>
        </w:rPr>
        <w:tab/>
      </w:r>
      <w:r w:rsidRPr="00670697">
        <w:rPr>
          <w:rFonts w:ascii="Times New Roman" w:eastAsia="Arial" w:hAnsi="Times New Roman" w:cs="Times New Roman"/>
          <w:sz w:val="28"/>
          <w:szCs w:val="28"/>
        </w:rPr>
        <w:tab/>
        <w:t xml:space="preserve">              </w:t>
      </w:r>
      <w:r w:rsidRPr="00670697">
        <w:rPr>
          <w:rFonts w:ascii="Times New Roman" w:eastAsia="Arial" w:hAnsi="Times New Roman" w:cs="Times New Roman"/>
        </w:rPr>
        <w:t xml:space="preserve">(подпись) </w:t>
      </w:r>
      <w:r w:rsidRPr="00670697">
        <w:rPr>
          <w:rFonts w:ascii="Times New Roman" w:eastAsia="Arial" w:hAnsi="Times New Roman" w:cs="Times New Roman"/>
        </w:rPr>
        <w:tab/>
        <w:t xml:space="preserve">          (фамилия, инициалы)</w:t>
      </w:r>
    </w:p>
    <w:p w:rsidR="00C75DA1" w:rsidRPr="00670697" w:rsidRDefault="00C75DA1" w:rsidP="00C75DA1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16"/>
          <w:szCs w:val="16"/>
        </w:rPr>
      </w:pPr>
    </w:p>
    <w:p w:rsidR="00C75DA1" w:rsidRPr="00670697" w:rsidRDefault="00C75DA1" w:rsidP="00C75DA1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70697">
        <w:rPr>
          <w:rFonts w:ascii="Times New Roman" w:eastAsia="Arial" w:hAnsi="Times New Roman" w:cs="Times New Roman"/>
          <w:sz w:val="28"/>
          <w:szCs w:val="28"/>
        </w:rPr>
        <w:t>Начальник отдела      ________________ __________</w:t>
      </w:r>
      <w:r w:rsidR="00670697">
        <w:rPr>
          <w:rFonts w:ascii="Times New Roman" w:eastAsia="Arial" w:hAnsi="Times New Roman" w:cs="Times New Roman"/>
          <w:sz w:val="28"/>
          <w:szCs w:val="28"/>
        </w:rPr>
        <w:t>________</w:t>
      </w:r>
      <w:r w:rsidRPr="00670697">
        <w:rPr>
          <w:rFonts w:ascii="Times New Roman" w:eastAsia="Arial" w:hAnsi="Times New Roman" w:cs="Times New Roman"/>
          <w:sz w:val="28"/>
          <w:szCs w:val="28"/>
        </w:rPr>
        <w:t>_</w:t>
      </w:r>
    </w:p>
    <w:p w:rsidR="00C75DA1" w:rsidRPr="00670697" w:rsidRDefault="00C75DA1" w:rsidP="00C75DA1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</w:rPr>
      </w:pPr>
      <w:r w:rsidRPr="00670697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  <w:r w:rsidR="00670697">
        <w:rPr>
          <w:rFonts w:ascii="Times New Roman" w:eastAsia="Arial" w:hAnsi="Times New Roman" w:cs="Times New Roman"/>
          <w:sz w:val="28"/>
          <w:szCs w:val="28"/>
        </w:rPr>
        <w:t xml:space="preserve">                            </w:t>
      </w:r>
      <w:r w:rsidRPr="00670697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670697">
        <w:rPr>
          <w:rFonts w:ascii="Times New Roman" w:eastAsia="Arial" w:hAnsi="Times New Roman" w:cs="Times New Roman"/>
        </w:rPr>
        <w:t xml:space="preserve">(подпись) </w:t>
      </w:r>
      <w:r w:rsidRPr="00670697">
        <w:rPr>
          <w:rFonts w:ascii="Times New Roman" w:eastAsia="Arial" w:hAnsi="Times New Roman" w:cs="Times New Roman"/>
        </w:rPr>
        <w:tab/>
        <w:t xml:space="preserve">          (фамилия, инициалы)</w:t>
      </w:r>
    </w:p>
    <w:p w:rsidR="00C75DA1" w:rsidRPr="00670697" w:rsidRDefault="00C75DA1" w:rsidP="00C75DA1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16"/>
          <w:szCs w:val="16"/>
        </w:rPr>
      </w:pPr>
    </w:p>
    <w:p w:rsidR="00C75DA1" w:rsidRPr="00670697" w:rsidRDefault="00C75DA1" w:rsidP="00C75DA1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70697">
        <w:rPr>
          <w:rFonts w:ascii="Times New Roman" w:eastAsia="Arial" w:hAnsi="Times New Roman" w:cs="Times New Roman"/>
          <w:sz w:val="28"/>
          <w:szCs w:val="28"/>
        </w:rPr>
        <w:t>Исполнитель</w:t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  <w:t xml:space="preserve">_________ </w:t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  <w:t xml:space="preserve">        ____________________</w:t>
      </w:r>
    </w:p>
    <w:p w:rsidR="00C75DA1" w:rsidRPr="00670697" w:rsidRDefault="00C75DA1" w:rsidP="00C75DA1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4"/>
          <w:szCs w:val="24"/>
        </w:rPr>
      </w:pPr>
      <w:r w:rsidRPr="00670697">
        <w:rPr>
          <w:rFonts w:ascii="Times New Roman" w:eastAsia="Arial" w:hAnsi="Times New Roman" w:cs="Times New Roman"/>
          <w:sz w:val="28"/>
          <w:szCs w:val="28"/>
        </w:rPr>
        <w:tab/>
      </w:r>
      <w:r w:rsidRPr="00670697">
        <w:rPr>
          <w:rFonts w:ascii="Times New Roman" w:eastAsia="Arial" w:hAnsi="Times New Roman" w:cs="Times New Roman"/>
          <w:sz w:val="28"/>
          <w:szCs w:val="28"/>
        </w:rPr>
        <w:tab/>
      </w:r>
      <w:r w:rsidRPr="00670697">
        <w:rPr>
          <w:rFonts w:ascii="Times New Roman" w:eastAsia="Arial" w:hAnsi="Times New Roman" w:cs="Times New Roman"/>
          <w:sz w:val="28"/>
          <w:szCs w:val="28"/>
        </w:rPr>
        <w:tab/>
      </w:r>
      <w:r w:rsidRPr="00670697">
        <w:rPr>
          <w:rFonts w:ascii="Times New Roman" w:eastAsia="Arial" w:hAnsi="Times New Roman" w:cs="Times New Roman"/>
          <w:sz w:val="24"/>
          <w:szCs w:val="24"/>
        </w:rPr>
        <w:t xml:space="preserve">(подпись) </w:t>
      </w:r>
      <w:r w:rsidRPr="00670697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         (фамилия, инициалы)</w:t>
      </w:r>
    </w:p>
    <w:p w:rsidR="00C75DA1" w:rsidRPr="00670697" w:rsidRDefault="00C75DA1" w:rsidP="00C75D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C75DA1" w:rsidRDefault="00C75DA1" w:rsidP="00C75DA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7069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670697" w:rsidRDefault="00670697" w:rsidP="00C75DA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70697" w:rsidRPr="00670697" w:rsidRDefault="00670697" w:rsidP="00C75DA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095"/>
      </w:tblGrid>
      <w:tr w:rsidR="00B2675F" w:rsidRPr="00670697" w:rsidTr="00670697">
        <w:tc>
          <w:tcPr>
            <w:tcW w:w="3369" w:type="dxa"/>
            <w:shd w:val="clear" w:color="auto" w:fill="auto"/>
          </w:tcPr>
          <w:p w:rsidR="00B2675F" w:rsidRPr="00670697" w:rsidRDefault="00B2675F" w:rsidP="005F58E2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2675F" w:rsidRPr="00670697" w:rsidRDefault="00D308A2" w:rsidP="00B2675F">
            <w:pPr>
              <w:widowControl w:val="0"/>
              <w:autoSpaceDE w:val="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№ 1</w:t>
            </w:r>
            <w:r w:rsidR="00F510B3" w:rsidRPr="00670697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  <w:p w:rsidR="00B2675F" w:rsidRPr="00670697" w:rsidRDefault="00B2675F" w:rsidP="00B2675F">
            <w:pPr>
              <w:pStyle w:val="ConsPlusNormal"/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B2675F" w:rsidRPr="00670697" w:rsidRDefault="00B2675F" w:rsidP="00B2675F">
            <w:pPr>
              <w:pStyle w:val="ConsPlusNormal"/>
              <w:ind w:right="28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государственной услуги</w:t>
            </w:r>
            <w:r w:rsidRPr="00670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75F" w:rsidRPr="00670697" w:rsidRDefault="00B2675F" w:rsidP="00B2675F">
            <w:pPr>
              <w:pStyle w:val="ConsPlusTitle"/>
              <w:tabs>
                <w:tab w:val="left" w:pos="4678"/>
              </w:tabs>
              <w:ind w:right="28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«Предоставление субсидии </w:t>
            </w:r>
            <w:r w:rsidRPr="006706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      </w:r>
            <w:r w:rsidRPr="0067069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»</w:t>
            </w:r>
          </w:p>
          <w:p w:rsidR="00B2675F" w:rsidRPr="00670697" w:rsidRDefault="00B2675F" w:rsidP="00B2675F">
            <w:pPr>
              <w:pStyle w:val="ConsPlusNonformat"/>
              <w:widowControl w:val="0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75F" w:rsidRPr="006A368C" w:rsidRDefault="00B2675F" w:rsidP="00B2675F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B2675F" w:rsidRPr="00670697" w:rsidRDefault="00B2675F" w:rsidP="00B267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0697">
        <w:rPr>
          <w:rFonts w:ascii="Times New Roman" w:hAnsi="Times New Roman" w:cs="Times New Roman"/>
          <w:sz w:val="28"/>
          <w:szCs w:val="28"/>
        </w:rPr>
        <w:t>УТВЕРЖДАЮ</w:t>
      </w:r>
    </w:p>
    <w:p w:rsidR="00670697" w:rsidRDefault="00B2675F" w:rsidP="00B267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0697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B2675F" w:rsidRPr="00670697" w:rsidRDefault="00B2675F" w:rsidP="00670697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0697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B2675F" w:rsidRPr="00670697" w:rsidRDefault="00B2675F" w:rsidP="00B2675F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675F" w:rsidRPr="00670697" w:rsidRDefault="00B2675F" w:rsidP="00B2675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t>(Ф.И.О.)</w:t>
      </w:r>
    </w:p>
    <w:p w:rsidR="00B2675F" w:rsidRPr="00670697" w:rsidRDefault="00B2675F" w:rsidP="00B2675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6706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0697">
        <w:rPr>
          <w:rFonts w:ascii="Times New Roman" w:hAnsi="Times New Roman" w:cs="Times New Roman"/>
          <w:sz w:val="24"/>
          <w:szCs w:val="24"/>
        </w:rPr>
        <w:t>.</w:t>
      </w:r>
    </w:p>
    <w:p w:rsidR="00B2675F" w:rsidRPr="00670697" w:rsidRDefault="00B2675F" w:rsidP="00B2675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0697">
        <w:rPr>
          <w:rFonts w:ascii="Times New Roman" w:hAnsi="Times New Roman" w:cs="Times New Roman"/>
          <w:b/>
          <w:sz w:val="24"/>
          <w:szCs w:val="24"/>
        </w:rPr>
        <w:t>РЕЕСТР № ___</w:t>
      </w:r>
    </w:p>
    <w:p w:rsidR="00B2675F" w:rsidRPr="00670697" w:rsidRDefault="00B2675F" w:rsidP="00B2675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70697">
        <w:rPr>
          <w:rFonts w:ascii="Times New Roman" w:hAnsi="Times New Roman"/>
          <w:sz w:val="28"/>
          <w:szCs w:val="28"/>
        </w:rPr>
        <w:t>получателей субсидий на возмещение части затрат на приобретение и внесение фосфорсодержащих удобрений под пар и (или) зябь</w:t>
      </w:r>
    </w:p>
    <w:p w:rsidR="00B2675F" w:rsidRPr="00670697" w:rsidRDefault="00B2675F" w:rsidP="00B2675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0697">
        <w:rPr>
          <w:rFonts w:ascii="Times New Roman" w:hAnsi="Times New Roman" w:cs="Times New Roman"/>
          <w:b w:val="0"/>
          <w:bCs w:val="0"/>
          <w:sz w:val="28"/>
          <w:szCs w:val="28"/>
        </w:rPr>
        <w:t>20___ год</w:t>
      </w:r>
    </w:p>
    <w:tbl>
      <w:tblPr>
        <w:tblpPr w:leftFromText="180" w:rightFromText="180" w:vertAnchor="text" w:horzAnchor="margin" w:tblpXSpec="center" w:tblpY="254"/>
        <w:tblW w:w="9645" w:type="dxa"/>
        <w:tblLayout w:type="fixed"/>
        <w:tblLook w:val="04A0"/>
      </w:tblPr>
      <w:tblGrid>
        <w:gridCol w:w="681"/>
        <w:gridCol w:w="3999"/>
        <w:gridCol w:w="4965"/>
      </w:tblGrid>
      <w:tr w:rsidR="00B2675F" w:rsidRPr="00670697" w:rsidTr="00B2675F">
        <w:trPr>
          <w:trHeight w:val="6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B2675F" w:rsidRPr="00670697" w:rsidTr="00B2675F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75F" w:rsidRPr="00670697" w:rsidTr="00B2675F">
        <w:trPr>
          <w:trHeight w:val="2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75F" w:rsidRPr="00670697" w:rsidRDefault="00B2675F" w:rsidP="00B2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5F" w:rsidRPr="00670697" w:rsidTr="00B2675F">
        <w:trPr>
          <w:trHeight w:val="3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75F" w:rsidRPr="00670697" w:rsidRDefault="00B2675F" w:rsidP="00B2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75F" w:rsidRPr="00670697" w:rsidRDefault="00B2675F" w:rsidP="00B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75F" w:rsidRPr="00670697" w:rsidRDefault="00B2675F" w:rsidP="00B2675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>Заместитель министра</w:t>
      </w:r>
      <w:r w:rsidR="008F6434"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B2675F" w:rsidRPr="00670697" w:rsidRDefault="00B2675F" w:rsidP="00B2675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>курирующий</w:t>
      </w:r>
      <w:proofErr w:type="gramEnd"/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данное направление    </w:t>
      </w:r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_________ </w:t>
      </w:r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_______________</w:t>
      </w:r>
    </w:p>
    <w:p w:rsidR="00B2675F" w:rsidRPr="00670697" w:rsidRDefault="00B2675F" w:rsidP="00B2675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904B8"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904B8"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904B8"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904B8"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904B8"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904B8"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(подпись)  </w:t>
      </w:r>
      <w:r w:rsidR="004904B8"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 </w:t>
      </w:r>
      <w:r w:rsidRPr="006706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(Ф.И.О.)</w:t>
      </w:r>
    </w:p>
    <w:p w:rsidR="00B2675F" w:rsidRPr="00670697" w:rsidRDefault="00B2675F" w:rsidP="00B2675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70697">
        <w:rPr>
          <w:rFonts w:ascii="Times New Roman" w:eastAsia="Times-Roman" w:hAnsi="Times New Roman" w:cs="Times New Roman"/>
          <w:sz w:val="28"/>
          <w:szCs w:val="28"/>
        </w:rPr>
        <w:tab/>
      </w:r>
    </w:p>
    <w:p w:rsidR="00B2675F" w:rsidRPr="00670697" w:rsidRDefault="00B2675F" w:rsidP="00B2675F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B2675F" w:rsidRPr="00670697" w:rsidRDefault="00B2675F" w:rsidP="00B2675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70697">
        <w:rPr>
          <w:rFonts w:ascii="Times New Roman" w:hAnsi="Times New Roman" w:cs="Times New Roman"/>
          <w:sz w:val="28"/>
          <w:szCs w:val="28"/>
        </w:rPr>
        <w:t>Исполнитель</w:t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</w:r>
      <w:r w:rsidR="004904B8" w:rsidRPr="00670697">
        <w:rPr>
          <w:rFonts w:ascii="Times New Roman" w:eastAsia="Times-Roman" w:hAnsi="Times New Roman" w:cs="Times New Roman"/>
          <w:sz w:val="28"/>
          <w:szCs w:val="28"/>
        </w:rPr>
        <w:t xml:space="preserve">                   </w:t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  <w:t xml:space="preserve">_________ </w:t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</w:r>
      <w:r w:rsidRPr="00670697">
        <w:rPr>
          <w:rFonts w:ascii="Times New Roman" w:eastAsia="Times-Roman" w:hAnsi="Times New Roman" w:cs="Times New Roman"/>
          <w:sz w:val="28"/>
          <w:szCs w:val="28"/>
        </w:rPr>
        <w:tab/>
        <w:t>____________________</w:t>
      </w:r>
    </w:p>
    <w:p w:rsidR="00B2675F" w:rsidRPr="00670697" w:rsidRDefault="004904B8" w:rsidP="00B2675F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670697">
        <w:rPr>
          <w:rFonts w:ascii="Times New Roman" w:hAnsi="Times New Roman" w:cs="Times New Roman"/>
          <w:sz w:val="28"/>
          <w:szCs w:val="28"/>
        </w:rPr>
        <w:tab/>
      </w:r>
      <w:r w:rsidRPr="00670697">
        <w:rPr>
          <w:rFonts w:ascii="Times New Roman" w:hAnsi="Times New Roman" w:cs="Times New Roman"/>
          <w:sz w:val="28"/>
          <w:szCs w:val="28"/>
        </w:rPr>
        <w:tab/>
      </w:r>
      <w:r w:rsidRPr="00670697">
        <w:rPr>
          <w:rFonts w:ascii="Times New Roman" w:hAnsi="Times New Roman" w:cs="Times New Roman"/>
          <w:sz w:val="28"/>
          <w:szCs w:val="28"/>
        </w:rPr>
        <w:tab/>
      </w:r>
      <w:r w:rsidRPr="00670697">
        <w:rPr>
          <w:rFonts w:ascii="Times New Roman" w:hAnsi="Times New Roman" w:cs="Times New Roman"/>
          <w:sz w:val="28"/>
          <w:szCs w:val="28"/>
        </w:rPr>
        <w:tab/>
      </w:r>
      <w:r w:rsidR="00B2675F" w:rsidRPr="00670697">
        <w:rPr>
          <w:rFonts w:ascii="Times New Roman" w:hAnsi="Times New Roman" w:cs="Times New Roman"/>
          <w:sz w:val="28"/>
          <w:szCs w:val="28"/>
        </w:rPr>
        <w:tab/>
      </w:r>
      <w:r w:rsidRPr="00670697">
        <w:rPr>
          <w:rFonts w:ascii="Times New Roman" w:hAnsi="Times New Roman" w:cs="Times New Roman"/>
          <w:sz w:val="28"/>
          <w:szCs w:val="28"/>
        </w:rPr>
        <w:t xml:space="preserve">            (подпись)  </w:t>
      </w:r>
      <w:r w:rsidRPr="0067069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2675F" w:rsidRPr="00670697"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:rsidR="00654183" w:rsidRDefault="00654183" w:rsidP="001D0212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4"/>
          <w:szCs w:val="24"/>
          <w:highlight w:val="red"/>
        </w:rPr>
      </w:pPr>
    </w:p>
    <w:p w:rsidR="00670697" w:rsidRDefault="00670697" w:rsidP="001D0212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4"/>
          <w:szCs w:val="24"/>
          <w:highlight w:val="red"/>
        </w:rPr>
      </w:pPr>
    </w:p>
    <w:p w:rsidR="00670697" w:rsidRDefault="00670697" w:rsidP="001D0212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4"/>
          <w:szCs w:val="24"/>
          <w:highlight w:val="red"/>
        </w:rPr>
      </w:pPr>
    </w:p>
    <w:p w:rsidR="00670697" w:rsidRDefault="00670697" w:rsidP="001D0212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4"/>
          <w:szCs w:val="24"/>
          <w:highlight w:val="red"/>
        </w:rPr>
      </w:pPr>
    </w:p>
    <w:p w:rsidR="00670697" w:rsidRDefault="00670697" w:rsidP="001D0212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4"/>
          <w:szCs w:val="24"/>
          <w:highlight w:val="red"/>
        </w:rPr>
      </w:pPr>
    </w:p>
    <w:p w:rsidR="00670697" w:rsidRDefault="00670697" w:rsidP="001D0212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4"/>
          <w:szCs w:val="24"/>
          <w:highlight w:val="red"/>
        </w:rPr>
      </w:pPr>
    </w:p>
    <w:p w:rsidR="008D31E1" w:rsidRDefault="008D31E1" w:rsidP="001D0212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4"/>
          <w:szCs w:val="24"/>
          <w:highlight w:val="red"/>
        </w:rPr>
      </w:pPr>
    </w:p>
    <w:p w:rsidR="001D0212" w:rsidRPr="008D31E1" w:rsidRDefault="00B2675F" w:rsidP="008D31E1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3828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D31E1">
        <w:rPr>
          <w:rFonts w:ascii="Times New Roman" w:eastAsia="Arial" w:hAnsi="Times New Roman" w:cs="Times New Roman"/>
          <w:sz w:val="24"/>
          <w:szCs w:val="24"/>
        </w:rPr>
        <w:lastRenderedPageBreak/>
        <w:t>Пр</w:t>
      </w:r>
      <w:r w:rsidR="00D308A2" w:rsidRPr="008D31E1">
        <w:rPr>
          <w:rFonts w:ascii="Times New Roman" w:eastAsia="Arial" w:hAnsi="Times New Roman" w:cs="Times New Roman"/>
          <w:sz w:val="24"/>
          <w:szCs w:val="24"/>
        </w:rPr>
        <w:t>иложение № 1</w:t>
      </w:r>
      <w:r w:rsidR="00F510B3" w:rsidRPr="008D31E1">
        <w:rPr>
          <w:rFonts w:ascii="Times New Roman" w:eastAsia="Arial" w:hAnsi="Times New Roman" w:cs="Times New Roman"/>
          <w:sz w:val="24"/>
          <w:szCs w:val="24"/>
        </w:rPr>
        <w:t>6</w:t>
      </w:r>
    </w:p>
    <w:p w:rsidR="001D0212" w:rsidRPr="008D31E1" w:rsidRDefault="001D0212" w:rsidP="008D31E1">
      <w:pPr>
        <w:pStyle w:val="ConsPlusNormal"/>
        <w:ind w:left="382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31E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D0212" w:rsidRPr="008D31E1" w:rsidRDefault="001D0212" w:rsidP="008D31E1">
      <w:pPr>
        <w:pStyle w:val="ConsPlusNormal"/>
        <w:ind w:left="38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E1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8D31E1" w:rsidRDefault="001D0212" w:rsidP="008D31E1">
      <w:pPr>
        <w:pStyle w:val="ConsPlusTitle"/>
        <w:tabs>
          <w:tab w:val="left" w:pos="4678"/>
        </w:tabs>
        <w:ind w:left="3828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8D31E1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субсидии </w:t>
      </w:r>
      <w:r w:rsidRPr="008D31E1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сельскохозяйственным товаропроизводителям (кроме граждан, ведущих личное подсобное хозяйство, </w:t>
      </w:r>
      <w:proofErr w:type="gramEnd"/>
    </w:p>
    <w:p w:rsidR="001D0212" w:rsidRPr="008D31E1" w:rsidRDefault="001D0212" w:rsidP="008D31E1">
      <w:pPr>
        <w:pStyle w:val="ConsPlusTitle"/>
        <w:tabs>
          <w:tab w:val="left" w:pos="4678"/>
        </w:tabs>
        <w:ind w:left="382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31E1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 сельскохозяйственных кредитных п</w:t>
      </w:r>
      <w:r w:rsidR="004904B8" w:rsidRPr="008D31E1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отребительских кооперативов) на </w:t>
      </w:r>
      <w:r w:rsidRPr="008D31E1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возмещение части затрат на приобретение и внесение фосфо</w:t>
      </w:r>
      <w:r w:rsidR="004904B8" w:rsidRPr="008D31E1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рсодержащих удобрений под пар и (или) </w:t>
      </w:r>
      <w:r w:rsidRPr="008D31E1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зябь</w:t>
      </w:r>
      <w:r w:rsidRPr="008D31E1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</w:p>
    <w:p w:rsidR="001D0212" w:rsidRPr="006A368C" w:rsidRDefault="001D0212" w:rsidP="001D0212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rPr>
          <w:sz w:val="24"/>
          <w:szCs w:val="24"/>
          <w:highlight w:val="red"/>
          <w:lang w:eastAsia="en-US" w:bidi="en-US"/>
        </w:rPr>
      </w:pPr>
    </w:p>
    <w:p w:rsidR="00F90929" w:rsidRPr="008D31E1" w:rsidRDefault="00F90929" w:rsidP="001D0212">
      <w:pPr>
        <w:pStyle w:val="af9"/>
        <w:ind w:left="1134" w:right="567"/>
        <w:jc w:val="right"/>
        <w:rPr>
          <w:rFonts w:eastAsia="Times-Roman"/>
          <w:b/>
          <w:sz w:val="24"/>
          <w:szCs w:val="24"/>
          <w:lang w:eastAsia="ru-RU"/>
        </w:rPr>
      </w:pPr>
    </w:p>
    <w:p w:rsidR="008D31E1" w:rsidRPr="008D31E1" w:rsidRDefault="008D31E1" w:rsidP="004904B8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D31E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ПОРЯДОК </w:t>
      </w:r>
    </w:p>
    <w:p w:rsidR="006F53EF" w:rsidRPr="008D31E1" w:rsidRDefault="00F90929" w:rsidP="004904B8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D31E1">
        <w:rPr>
          <w:rFonts w:ascii="Times New Roman" w:hAnsi="Times New Roman" w:cs="Times New Roman"/>
          <w:sz w:val="32"/>
          <w:szCs w:val="32"/>
          <w:lang w:eastAsia="ru-RU"/>
        </w:rPr>
        <w:t>определения плановых значений результата предоставления субсидий и показателя, необходимого</w:t>
      </w:r>
      <w:r w:rsidR="004904B8" w:rsidRPr="008D31E1">
        <w:rPr>
          <w:rFonts w:ascii="Times New Roman" w:hAnsi="Times New Roman" w:cs="Times New Roman"/>
          <w:sz w:val="32"/>
          <w:szCs w:val="32"/>
          <w:lang w:eastAsia="ru-RU"/>
        </w:rPr>
        <w:t xml:space="preserve"> для </w:t>
      </w:r>
      <w:r w:rsidRPr="008D31E1">
        <w:rPr>
          <w:rFonts w:ascii="Times New Roman" w:hAnsi="Times New Roman" w:cs="Times New Roman"/>
          <w:sz w:val="32"/>
          <w:szCs w:val="32"/>
          <w:lang w:eastAsia="ru-RU"/>
        </w:rPr>
        <w:t>достижения результата предоставления субсидии</w:t>
      </w:r>
      <w:r w:rsidR="006F53EF" w:rsidRPr="008D31E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D31E1">
        <w:rPr>
          <w:rFonts w:ascii="Times New Roman" w:hAnsi="Times New Roman" w:cs="Times New Roman"/>
          <w:sz w:val="32"/>
          <w:szCs w:val="32"/>
          <w:lang w:eastAsia="ru-RU"/>
        </w:rPr>
        <w:t xml:space="preserve">(показателя результативности) сельскохозяйственным товаропроизводителям </w:t>
      </w:r>
      <w:r w:rsidR="006F53EF" w:rsidRPr="008D31E1">
        <w:rPr>
          <w:rFonts w:ascii="Times New Roman" w:hAnsi="Times New Roman" w:cs="Times New Roman"/>
          <w:sz w:val="32"/>
          <w:szCs w:val="32"/>
          <w:lang w:eastAsia="ru-RU"/>
        </w:rPr>
        <w:t>(кроме граждан, ведущих личное подсобное хозяйство, и сельскохозяйственных кредитных потребительских кооперативов</w:t>
      </w:r>
      <w:r w:rsidR="004904B8" w:rsidRPr="008D31E1">
        <w:rPr>
          <w:rFonts w:ascii="Times New Roman" w:hAnsi="Times New Roman" w:cs="Times New Roman"/>
          <w:sz w:val="32"/>
          <w:szCs w:val="32"/>
          <w:lang w:eastAsia="ru-RU"/>
        </w:rPr>
        <w:t>) на возмещение части затрат на </w:t>
      </w:r>
      <w:r w:rsidR="006F53EF" w:rsidRPr="008D31E1">
        <w:rPr>
          <w:rFonts w:ascii="Times New Roman" w:hAnsi="Times New Roman" w:cs="Times New Roman"/>
          <w:sz w:val="32"/>
          <w:szCs w:val="32"/>
          <w:lang w:eastAsia="ru-RU"/>
        </w:rPr>
        <w:t>приобретение и внесение</w:t>
      </w:r>
      <w:r w:rsidR="004904B8" w:rsidRPr="008D31E1">
        <w:rPr>
          <w:rFonts w:ascii="Times New Roman" w:hAnsi="Times New Roman" w:cs="Times New Roman"/>
          <w:sz w:val="32"/>
          <w:szCs w:val="32"/>
          <w:lang w:eastAsia="ru-RU"/>
        </w:rPr>
        <w:t xml:space="preserve"> фосфорсодержащих удобрений под </w:t>
      </w:r>
      <w:r w:rsidR="008F6434" w:rsidRPr="008D31E1">
        <w:rPr>
          <w:rFonts w:ascii="Times New Roman" w:hAnsi="Times New Roman" w:cs="Times New Roman"/>
          <w:sz w:val="32"/>
          <w:szCs w:val="32"/>
          <w:lang w:eastAsia="ru-RU"/>
        </w:rPr>
        <w:t>пар и (или) зябь</w:t>
      </w:r>
    </w:p>
    <w:p w:rsidR="00F90929" w:rsidRPr="006A368C" w:rsidRDefault="00F90929" w:rsidP="004904B8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  <w:highlight w:val="red"/>
          <w:lang w:eastAsia="ru-RU"/>
        </w:rPr>
      </w:pPr>
    </w:p>
    <w:p w:rsidR="00B51697" w:rsidRPr="008D31E1" w:rsidRDefault="008722FB" w:rsidP="004904B8">
      <w:pPr>
        <w:widowControl w:val="0"/>
        <w:autoSpaceDE w:val="0"/>
        <w:spacing w:after="0" w:line="240" w:lineRule="auto"/>
        <w:ind w:right="-1"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1.</w:t>
      </w:r>
      <w:r w:rsidR="00B51697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proofErr w:type="gramStart"/>
      <w:r w:rsidR="00B51697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Плановое значение результата предоставления субсидии «</w:t>
      </w:r>
      <w:r w:rsidR="00B51697" w:rsidRPr="008D31E1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внесение фосфорсодержащих удобрений в количестве не менее 70 кг/га в действующем веществе по фосфору» устанавливается на уровне фактически внесенных удобрений на гектар, но не менее 70 кг/га в действующем веществе по фосфору в соответствии с постановлением</w:t>
      </w:r>
      <w:r w:rsidR="00974AF6" w:rsidRPr="008D31E1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="004904B8" w:rsidRPr="008D31E1">
        <w:rPr>
          <w:rFonts w:ascii="Times New Roman" w:eastAsia="Times New Roman" w:hAnsi="Times New Roman" w:cs="Times New Roman"/>
          <w:sz w:val="28"/>
          <w:szCs w:val="28"/>
        </w:rPr>
        <w:t>ительства Ростовской области от </w:t>
      </w:r>
      <w:r w:rsidR="00974AF6" w:rsidRPr="008D31E1">
        <w:rPr>
          <w:rFonts w:ascii="Times New Roman" w:eastAsia="Times New Roman" w:hAnsi="Times New Roman" w:cs="Times New Roman"/>
          <w:sz w:val="28"/>
          <w:szCs w:val="28"/>
        </w:rPr>
        <w:t xml:space="preserve">07.06.2021 </w:t>
      </w:r>
      <w:r w:rsidR="004904B8" w:rsidRPr="008D31E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74AF6" w:rsidRPr="008D31E1">
        <w:rPr>
          <w:rFonts w:ascii="Times New Roman" w:eastAsia="Times New Roman" w:hAnsi="Times New Roman" w:cs="Times New Roman"/>
          <w:sz w:val="28"/>
          <w:szCs w:val="28"/>
        </w:rPr>
        <w:t xml:space="preserve">426 «О </w:t>
      </w:r>
      <w:r w:rsidR="008F6434" w:rsidRPr="008D31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4AF6" w:rsidRPr="008D31E1">
        <w:rPr>
          <w:rFonts w:ascii="Times New Roman" w:eastAsia="Times New Roman" w:hAnsi="Times New Roman" w:cs="Times New Roman"/>
          <w:sz w:val="28"/>
          <w:szCs w:val="28"/>
        </w:rPr>
        <w:t>орядке предоставления субсидии сельскохозяйственным товаропроизводителям (кроме граждан, ведущих личное подсобное</w:t>
      </w:r>
      <w:proofErr w:type="gramEnd"/>
      <w:r w:rsidR="00974AF6" w:rsidRPr="008D31E1">
        <w:rPr>
          <w:rFonts w:ascii="Times New Roman" w:eastAsia="Times New Roman" w:hAnsi="Times New Roman" w:cs="Times New Roman"/>
          <w:sz w:val="28"/>
          <w:szCs w:val="28"/>
        </w:rPr>
        <w:t xml:space="preserve">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зябь».</w:t>
      </w:r>
    </w:p>
    <w:p w:rsidR="00974AF6" w:rsidRPr="008D31E1" w:rsidRDefault="00886716" w:rsidP="004904B8">
      <w:pPr>
        <w:widowControl w:val="0"/>
        <w:autoSpaceDE w:val="0"/>
        <w:spacing w:after="0" w:line="240" w:lineRule="auto"/>
        <w:ind w:right="-1"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D31E1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2</w:t>
      </w:r>
      <w:r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. </w:t>
      </w:r>
      <w:proofErr w:type="gramStart"/>
      <w:r w:rsidR="00B01D8D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Плановое значение показателя результативности предоставления субсидии </w:t>
      </w:r>
      <w:r w:rsidR="00A80991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«площадь, на которой проведены работы по внесению фосфорсодержащих удобрений за субсидируемый период по состоянию на</w:t>
      </w:r>
      <w:r w:rsidR="004904B8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="00A80991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31</w:t>
      </w:r>
      <w:r w:rsidR="004904B8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="00A80991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декабря года предоставления субсидии» </w:t>
      </w:r>
      <w:r w:rsidR="00974AF6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920BFD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на уровне фактической площади</w:t>
      </w:r>
      <w:r w:rsidR="008F6434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проведенных работ</w:t>
      </w:r>
      <w:r w:rsidR="00974AF6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</w:t>
      </w:r>
      <w:r w:rsidR="004904B8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товской области от 07.06.2021 № </w:t>
      </w:r>
      <w:r w:rsidR="00974AF6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426 «О </w:t>
      </w:r>
      <w:r w:rsidR="008F6434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="00974AF6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орядке предоставления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</w:t>
      </w:r>
      <w:proofErr w:type="gramEnd"/>
      <w:r w:rsidR="004904B8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) на возмещение части затрат на </w:t>
      </w:r>
      <w:r w:rsidR="00974AF6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приобретение и внесение фосфо</w:t>
      </w:r>
      <w:r w:rsidR="004904B8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рсодержащих удобрений под пар и </w:t>
      </w:r>
      <w:r w:rsidR="00974AF6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(или)</w:t>
      </w:r>
      <w:r w:rsidR="004904B8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="00974AF6" w:rsidRPr="008D31E1">
        <w:rPr>
          <w:rFonts w:ascii="Times New Roman" w:eastAsia="Times-Roman" w:hAnsi="Times New Roman" w:cs="Times New Roman"/>
          <w:sz w:val="28"/>
          <w:szCs w:val="28"/>
          <w:lang w:eastAsia="ru-RU"/>
        </w:rPr>
        <w:t>зябь».</w:t>
      </w:r>
    </w:p>
    <w:p w:rsidR="00880189" w:rsidRDefault="00880189" w:rsidP="00E713FD">
      <w:pPr>
        <w:pStyle w:val="ConsPlusNormal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</w:p>
    <w:p w:rsidR="00AD5118" w:rsidRPr="00880189" w:rsidRDefault="00D308A2" w:rsidP="00880189">
      <w:pPr>
        <w:pStyle w:val="ConsPlusNormal"/>
        <w:ind w:left="411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018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F510B3" w:rsidRPr="00880189">
        <w:rPr>
          <w:rFonts w:ascii="Times New Roman" w:hAnsi="Times New Roman" w:cs="Times New Roman"/>
          <w:sz w:val="24"/>
          <w:szCs w:val="24"/>
        </w:rPr>
        <w:t>7</w:t>
      </w:r>
    </w:p>
    <w:p w:rsidR="00E713FD" w:rsidRPr="00880189" w:rsidRDefault="00E713FD" w:rsidP="00880189">
      <w:pPr>
        <w:pStyle w:val="ConsPlusNormal"/>
        <w:ind w:left="411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01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13FD" w:rsidRPr="00880189" w:rsidRDefault="00E713FD" w:rsidP="00880189">
      <w:pPr>
        <w:pStyle w:val="ConsPlusNormal"/>
        <w:ind w:left="411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89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  <w:r w:rsidRPr="00880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189" w:rsidRDefault="00E713FD" w:rsidP="00880189">
      <w:pPr>
        <w:pStyle w:val="ConsPlusTitle"/>
        <w:tabs>
          <w:tab w:val="left" w:pos="4678"/>
        </w:tabs>
        <w:ind w:left="4111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880189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субсидии </w:t>
      </w:r>
      <w:r w:rsidRPr="0088018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сельскохозяйственным товаропроизводителям (кроме граждан, ведущих личное подсобное хозяйство, </w:t>
      </w:r>
      <w:proofErr w:type="gramEnd"/>
    </w:p>
    <w:p w:rsidR="00E713FD" w:rsidRPr="00880189" w:rsidRDefault="00E713FD" w:rsidP="00880189">
      <w:pPr>
        <w:pStyle w:val="ConsPlusTitle"/>
        <w:tabs>
          <w:tab w:val="left" w:pos="4678"/>
        </w:tabs>
        <w:ind w:left="411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018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 сельскохозяйственных кредитных потребительских кооперативов) на возмещение части затрат на приобретение и внесение фосфо</w:t>
      </w:r>
      <w:r w:rsidR="004904B8" w:rsidRPr="0088018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рсодержащих удобрений под пар и </w:t>
      </w:r>
      <w:r w:rsidRPr="0088018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(или)</w:t>
      </w:r>
      <w:r w:rsidR="004904B8" w:rsidRPr="0088018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 </w:t>
      </w:r>
      <w:r w:rsidRPr="0088018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зябь</w:t>
      </w:r>
      <w:r w:rsidRPr="008801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</w:p>
    <w:p w:rsidR="00E713FD" w:rsidRPr="00880189" w:rsidRDefault="00E713FD" w:rsidP="00E713FD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rPr>
          <w:sz w:val="24"/>
          <w:szCs w:val="24"/>
          <w:lang w:eastAsia="en-US" w:bidi="en-US"/>
        </w:rPr>
      </w:pPr>
    </w:p>
    <w:p w:rsidR="00E713FD" w:rsidRPr="00880189" w:rsidRDefault="00E713FD" w:rsidP="00E713FD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rPr>
          <w:lang w:eastAsia="en-US" w:bidi="en-US"/>
        </w:rPr>
      </w:pPr>
    </w:p>
    <w:p w:rsidR="00E713FD" w:rsidRPr="00880189" w:rsidRDefault="00880189" w:rsidP="00E713F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80189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РЕЕСТР</w:t>
      </w:r>
    </w:p>
    <w:p w:rsidR="00E713FD" w:rsidRPr="00880189" w:rsidRDefault="00E713FD" w:rsidP="00E713F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88018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земельных участков, на которых проведены работы по внесению </w:t>
      </w:r>
    </w:p>
    <w:p w:rsidR="00E713FD" w:rsidRPr="00880189" w:rsidRDefault="00E713FD" w:rsidP="00E713F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88018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фосфорсодержащих удобрений под пар и (или) зябь</w:t>
      </w:r>
    </w:p>
    <w:p w:rsidR="00E713FD" w:rsidRPr="00880189" w:rsidRDefault="00E713FD" w:rsidP="00E713F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E713FD" w:rsidRPr="00880189" w:rsidRDefault="00E713FD" w:rsidP="00E713FD">
      <w:pPr>
        <w:widowControl w:val="0"/>
        <w:autoSpaceDE w:val="0"/>
        <w:spacing w:after="0" w:line="192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88018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 _________________________ районе</w:t>
      </w:r>
    </w:p>
    <w:p w:rsidR="00E713FD" w:rsidRPr="00880189" w:rsidRDefault="00E713FD" w:rsidP="00E713FD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bCs/>
          <w:color w:val="000000"/>
          <w:sz w:val="20"/>
          <w:szCs w:val="20"/>
        </w:rPr>
      </w:pPr>
      <w:r w:rsidRPr="00880189">
        <w:rPr>
          <w:rFonts w:ascii="Times New Roman" w:eastAsia="Arial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(наименование муниципального района)</w:t>
      </w:r>
    </w:p>
    <w:p w:rsidR="00E713FD" w:rsidRPr="00880189" w:rsidRDefault="00E713FD" w:rsidP="00E713FD">
      <w:pPr>
        <w:widowControl w:val="0"/>
        <w:autoSpaceDE w:val="0"/>
        <w:spacing w:after="0" w:line="192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E713FD" w:rsidRPr="00880189" w:rsidRDefault="00E713FD" w:rsidP="00E713FD">
      <w:pPr>
        <w:widowControl w:val="0"/>
        <w:autoSpaceDE w:val="0"/>
        <w:spacing w:after="0" w:line="192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88018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</w:t>
      </w:r>
    </w:p>
    <w:p w:rsidR="00E713FD" w:rsidRPr="00880189" w:rsidRDefault="00E713FD" w:rsidP="00E713FD">
      <w:pPr>
        <w:widowControl w:val="0"/>
        <w:autoSpaceDE w:val="0"/>
        <w:spacing w:after="0" w:line="192" w:lineRule="auto"/>
        <w:jc w:val="center"/>
        <w:rPr>
          <w:rFonts w:ascii="Times New Roman" w:eastAsia="Arial" w:hAnsi="Times New Roman" w:cs="Times New Roman"/>
          <w:bCs/>
          <w:color w:val="000000"/>
          <w:sz w:val="20"/>
          <w:szCs w:val="20"/>
        </w:rPr>
      </w:pPr>
      <w:r w:rsidRPr="00880189">
        <w:rPr>
          <w:rFonts w:ascii="Times New Roman" w:eastAsia="Arial" w:hAnsi="Times New Roman" w:cs="Times New Roman"/>
          <w:bCs/>
          <w:color w:val="000000"/>
          <w:sz w:val="20"/>
          <w:szCs w:val="20"/>
        </w:rPr>
        <w:t>(наименование заявителя)</w:t>
      </w:r>
    </w:p>
    <w:p w:rsidR="00E713FD" w:rsidRPr="00880189" w:rsidRDefault="00E713FD" w:rsidP="00E713FD">
      <w:pPr>
        <w:widowControl w:val="0"/>
        <w:autoSpaceDE w:val="0"/>
        <w:spacing w:after="0" w:line="192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E713FD" w:rsidRPr="00880189" w:rsidRDefault="00E713FD" w:rsidP="00E713FD">
      <w:pPr>
        <w:widowControl w:val="0"/>
        <w:autoSpaceDE w:val="0"/>
        <w:spacing w:after="0" w:line="192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880189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_______________________________________________________________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4924"/>
        <w:gridCol w:w="1276"/>
        <w:gridCol w:w="2835"/>
      </w:tblGrid>
      <w:tr w:rsidR="00E713FD" w:rsidRPr="00880189" w:rsidTr="00E713FD">
        <w:trPr>
          <w:trHeight w:val="220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FD" w:rsidRPr="00880189" w:rsidRDefault="00E713FD" w:rsidP="00E713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Кадастровый номер земельного участка, на котором проведены работы по внесению </w:t>
            </w:r>
          </w:p>
          <w:p w:rsidR="00E713FD" w:rsidRPr="00880189" w:rsidRDefault="00E713FD" w:rsidP="00E713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фосфорсодержащих удобрений под пар </w:t>
            </w: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br/>
              <w:t>и (или) зябь</w:t>
            </w:r>
          </w:p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Номер поля (участка)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FD" w:rsidRPr="00880189" w:rsidRDefault="00E713FD" w:rsidP="00E713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земельного участка, на котором проведены работы по внесению </w:t>
            </w:r>
          </w:p>
          <w:p w:rsidR="00E713FD" w:rsidRPr="00880189" w:rsidRDefault="00E713FD" w:rsidP="00E713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фосфорсодержащих удобрений под пар</w:t>
            </w: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(или) зябь, </w:t>
            </w:r>
            <w:proofErr w:type="gramStart"/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13FD" w:rsidRPr="00880189" w:rsidTr="00E713F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8018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713FD" w:rsidRPr="00880189" w:rsidTr="00E713FD">
        <w:trPr>
          <w:trHeight w:val="3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13FD" w:rsidRPr="00880189" w:rsidTr="00E713FD">
        <w:trPr>
          <w:trHeight w:val="41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FD" w:rsidRPr="00880189" w:rsidRDefault="00E713FD" w:rsidP="00E713FD">
            <w:pPr>
              <w:widowControl w:val="0"/>
              <w:autoSpaceDE w:val="0"/>
              <w:spacing w:after="0" w:line="19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13FD" w:rsidRPr="00880189" w:rsidRDefault="00E713FD" w:rsidP="00E713FD">
      <w:pPr>
        <w:widowControl w:val="0"/>
        <w:autoSpaceDE w:val="0"/>
        <w:spacing w:after="0" w:line="192" w:lineRule="auto"/>
        <w:ind w:left="1701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E713FD" w:rsidRPr="00880189" w:rsidRDefault="00E713FD" w:rsidP="00E713FD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801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Руководитель  </w:t>
      </w:r>
      <w:r w:rsidRPr="00880189">
        <w:rPr>
          <w:rFonts w:ascii="Times New Roman" w:eastAsia="Arial" w:hAnsi="Times New Roman" w:cs="Times New Roman"/>
          <w:color w:val="000000"/>
          <w:sz w:val="24"/>
          <w:szCs w:val="24"/>
        </w:rPr>
        <w:t>_______________    ___________________________</w:t>
      </w:r>
    </w:p>
    <w:p w:rsidR="00E713FD" w:rsidRPr="00880189" w:rsidRDefault="00E713FD" w:rsidP="00E713FD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801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880189">
        <w:rPr>
          <w:rFonts w:ascii="Times New Roman" w:eastAsia="Arial" w:hAnsi="Times New Roman" w:cs="Times New Roman"/>
          <w:color w:val="000000"/>
        </w:rPr>
        <w:t>(подпись)                                (ФИО)</w:t>
      </w:r>
    </w:p>
    <w:p w:rsidR="00E713FD" w:rsidRPr="00880189" w:rsidRDefault="00E713FD" w:rsidP="00E713FD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713FD" w:rsidRPr="00880189" w:rsidRDefault="00E713FD" w:rsidP="00E713FD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80189">
        <w:rPr>
          <w:rFonts w:ascii="Times New Roman" w:eastAsia="Arial" w:hAnsi="Times New Roman" w:cs="Times New Roman"/>
          <w:color w:val="000000"/>
          <w:sz w:val="28"/>
          <w:szCs w:val="28"/>
        </w:rPr>
        <w:t>Главный бухгалтер (Бухгалтер) при наличии</w:t>
      </w:r>
      <w:r w:rsidRPr="008801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___</w:t>
      </w:r>
      <w:r w:rsidR="001D6766" w:rsidRPr="00880189"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  <w:r w:rsidRPr="00880189">
        <w:rPr>
          <w:rFonts w:ascii="Times New Roman" w:eastAsia="Arial" w:hAnsi="Times New Roman" w:cs="Times New Roman"/>
          <w:color w:val="000000"/>
          <w:sz w:val="24"/>
          <w:szCs w:val="24"/>
        </w:rPr>
        <w:t>_    ___________________</w:t>
      </w:r>
    </w:p>
    <w:p w:rsidR="00E713FD" w:rsidRPr="00880189" w:rsidRDefault="00E713FD" w:rsidP="00E713FD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80189">
        <w:rPr>
          <w:rFonts w:ascii="Times New Roman" w:eastAsia="Arial" w:hAnsi="Times New Roman" w:cs="Times New Roman"/>
          <w:color w:val="000000"/>
        </w:rPr>
        <w:t xml:space="preserve">                                                                           </w:t>
      </w:r>
      <w:r w:rsidR="001D6766" w:rsidRPr="00880189">
        <w:rPr>
          <w:rFonts w:ascii="Times New Roman" w:eastAsia="Arial" w:hAnsi="Times New Roman" w:cs="Times New Roman"/>
          <w:color w:val="000000"/>
        </w:rPr>
        <w:t xml:space="preserve">         </w:t>
      </w:r>
      <w:r w:rsidRPr="00880189">
        <w:rPr>
          <w:rFonts w:ascii="Times New Roman" w:eastAsia="Arial" w:hAnsi="Times New Roman" w:cs="Times New Roman"/>
          <w:color w:val="000000"/>
        </w:rPr>
        <w:t xml:space="preserve">                     (подпись)                        (ФИО)</w:t>
      </w:r>
    </w:p>
    <w:p w:rsidR="00E713FD" w:rsidRPr="00880189" w:rsidRDefault="00E713FD" w:rsidP="00E713FD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80189">
        <w:rPr>
          <w:rFonts w:ascii="Times New Roman" w:eastAsia="Arial" w:hAnsi="Times New Roman" w:cs="Times New Roman"/>
          <w:color w:val="000000"/>
          <w:sz w:val="28"/>
          <w:szCs w:val="28"/>
        </w:rPr>
        <w:t>Дата</w:t>
      </w:r>
    </w:p>
    <w:p w:rsidR="00B01D8D" w:rsidRDefault="00E713FD" w:rsidP="00880189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80189">
        <w:rPr>
          <w:rFonts w:ascii="Times New Roman" w:eastAsia="Arial" w:hAnsi="Times New Roman" w:cs="Times New Roman"/>
          <w:color w:val="000000"/>
          <w:sz w:val="28"/>
          <w:szCs w:val="28"/>
        </w:rPr>
        <w:t>М.П. (при наличии)</w:t>
      </w:r>
      <w:r w:rsidR="0088018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310A85" w:rsidRDefault="00310A85">
      <w:pPr>
        <w:suppressAutoHyphens w:val="0"/>
        <w:autoSpaceDE w:val="0"/>
        <w:autoSpaceDN w:val="0"/>
        <w:adjustRightInd w:val="0"/>
        <w:spacing w:after="0" w:line="240" w:lineRule="auto"/>
        <w:ind w:left="1134" w:right="567"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sectPr w:rsidR="00310A85" w:rsidSect="004904B8">
      <w:pgSz w:w="11906" w:h="16838"/>
      <w:pgMar w:top="1134" w:right="567" w:bottom="1134" w:left="1701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FD" w:rsidRDefault="007F0EFD">
      <w:pPr>
        <w:spacing w:after="0" w:line="240" w:lineRule="auto"/>
      </w:pPr>
      <w:r>
        <w:separator/>
      </w:r>
    </w:p>
  </w:endnote>
  <w:endnote w:type="continuationSeparator" w:id="0">
    <w:p w:rsidR="007F0EFD" w:rsidRDefault="007F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BD" w:rsidRPr="00F56CB2" w:rsidRDefault="00B160BD">
    <w:pPr>
      <w:pStyle w:val="af4"/>
      <w:jc w:val="right"/>
      <w:rPr>
        <w:rFonts w:ascii="Times New Roman" w:hAnsi="Times New Roman" w:cs="Times New Roman"/>
      </w:rPr>
    </w:pPr>
  </w:p>
  <w:p w:rsidR="00B160BD" w:rsidRDefault="00B160B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BD" w:rsidRDefault="00B160BD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BD" w:rsidRPr="00F56CB2" w:rsidRDefault="00B160BD">
    <w:pPr>
      <w:pStyle w:val="af4"/>
      <w:jc w:val="right"/>
      <w:rPr>
        <w:rFonts w:ascii="Times New Roman" w:hAnsi="Times New Roman" w:cs="Times New Roman"/>
      </w:rPr>
    </w:pPr>
  </w:p>
  <w:p w:rsidR="00B160BD" w:rsidRDefault="00B160B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FD" w:rsidRDefault="007F0EFD">
      <w:pPr>
        <w:spacing w:after="0" w:line="240" w:lineRule="auto"/>
      </w:pPr>
      <w:r>
        <w:separator/>
      </w:r>
    </w:p>
  </w:footnote>
  <w:footnote w:type="continuationSeparator" w:id="0">
    <w:p w:rsidR="007F0EFD" w:rsidRDefault="007F0EFD">
      <w:pPr>
        <w:spacing w:after="0" w:line="240" w:lineRule="auto"/>
      </w:pPr>
      <w:r>
        <w:continuationSeparator/>
      </w:r>
    </w:p>
  </w:footnote>
  <w:footnote w:id="1">
    <w:p w:rsidR="00B160BD" w:rsidRPr="00F84109" w:rsidRDefault="00B160BD" w:rsidP="00F84109">
      <w:pPr>
        <w:pStyle w:val="af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BA" w:rsidRDefault="002A5E23">
    <w:pPr>
      <w:pStyle w:val="af3"/>
      <w:jc w:val="center"/>
    </w:pPr>
    <w:fldSimple w:instr=" PAGE   \* MERGEFORMAT ">
      <w:r w:rsidR="00B66AD2">
        <w:rPr>
          <w:noProof/>
        </w:rPr>
        <w:t>23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BA" w:rsidRPr="003505ED" w:rsidRDefault="002A5E23">
    <w:pPr>
      <w:pStyle w:val="af3"/>
      <w:jc w:val="center"/>
      <w:rPr>
        <w:color w:val="FFFFFF"/>
      </w:rPr>
    </w:pPr>
    <w:r w:rsidRPr="003505ED">
      <w:rPr>
        <w:color w:val="FFFFFF"/>
      </w:rPr>
      <w:fldChar w:fldCharType="begin"/>
    </w:r>
    <w:r w:rsidR="005F20BA" w:rsidRPr="003505ED">
      <w:rPr>
        <w:color w:val="FFFFFF"/>
      </w:rPr>
      <w:instrText xml:space="preserve"> PAGE   \* MERGEFORMAT </w:instrText>
    </w:r>
    <w:r w:rsidRPr="003505ED">
      <w:rPr>
        <w:color w:val="FFFFFF"/>
      </w:rPr>
      <w:fldChar w:fldCharType="separate"/>
    </w:r>
    <w:r w:rsidR="00B66AD2">
      <w:rPr>
        <w:noProof/>
        <w:color w:val="FFFFFF"/>
      </w:rPr>
      <w:t>1</w:t>
    </w:r>
    <w:r w:rsidRPr="003505ED">
      <w:rPr>
        <w:color w:val="FFFFFF"/>
      </w:rPr>
      <w:fldChar w:fldCharType="end"/>
    </w:r>
  </w:p>
  <w:p w:rsidR="001438C5" w:rsidRDefault="001438C5">
    <w:pPr>
      <w:pStyle w:val="af3"/>
    </w:pPr>
  </w:p>
  <w:p w:rsidR="008A4B0E" w:rsidRDefault="008A4B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036D140E"/>
    <w:multiLevelType w:val="singleLevel"/>
    <w:tmpl w:val="42C03F96"/>
    <w:lvl w:ilvl="0">
      <w:start w:val="10"/>
      <w:numFmt w:val="decimal"/>
      <w:lvlText w:val="4.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4">
    <w:nsid w:val="05AC4214"/>
    <w:multiLevelType w:val="hybridMultilevel"/>
    <w:tmpl w:val="A3D6DFE0"/>
    <w:lvl w:ilvl="0" w:tplc="4B6252D2">
      <w:start w:val="1"/>
      <w:numFmt w:val="decimal"/>
      <w:lvlText w:val="10.1.%1.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0695447F"/>
    <w:multiLevelType w:val="singleLevel"/>
    <w:tmpl w:val="14880578"/>
    <w:lvl w:ilvl="0">
      <w:start w:val="6"/>
      <w:numFmt w:val="decimal"/>
      <w:lvlText w:val="4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132A7769"/>
    <w:multiLevelType w:val="singleLevel"/>
    <w:tmpl w:val="852C8B1C"/>
    <w:lvl w:ilvl="0">
      <w:start w:val="1"/>
      <w:numFmt w:val="decimal"/>
      <w:lvlText w:val="4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7">
    <w:nsid w:val="14C50261"/>
    <w:multiLevelType w:val="singleLevel"/>
    <w:tmpl w:val="D70439F0"/>
    <w:lvl w:ilvl="0">
      <w:start w:val="1"/>
      <w:numFmt w:val="decimal"/>
      <w:lvlText w:val="4.3.5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8">
    <w:nsid w:val="17392DCF"/>
    <w:multiLevelType w:val="singleLevel"/>
    <w:tmpl w:val="370E6A26"/>
    <w:lvl w:ilvl="0">
      <w:start w:val="1"/>
      <w:numFmt w:val="decimal"/>
      <w:lvlText w:val="4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>
    <w:nsid w:val="18F2203C"/>
    <w:multiLevelType w:val="hybridMultilevel"/>
    <w:tmpl w:val="C95C5934"/>
    <w:lvl w:ilvl="0" w:tplc="B00AF276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18057D8"/>
    <w:multiLevelType w:val="hybridMultilevel"/>
    <w:tmpl w:val="066C9BBE"/>
    <w:lvl w:ilvl="0" w:tplc="9C20FF3A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3E66719"/>
    <w:multiLevelType w:val="multilevel"/>
    <w:tmpl w:val="E8F6B7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24047319"/>
    <w:multiLevelType w:val="hybridMultilevel"/>
    <w:tmpl w:val="2CE6EC6E"/>
    <w:lvl w:ilvl="0" w:tplc="76725CB6">
      <w:start w:val="8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885029"/>
    <w:multiLevelType w:val="hybridMultilevel"/>
    <w:tmpl w:val="A438AABA"/>
    <w:lvl w:ilvl="0" w:tplc="31FCD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760A31"/>
    <w:multiLevelType w:val="hybridMultilevel"/>
    <w:tmpl w:val="1C1258EA"/>
    <w:lvl w:ilvl="0" w:tplc="21BC8F1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63620D"/>
    <w:multiLevelType w:val="multilevel"/>
    <w:tmpl w:val="C58617F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3013F2"/>
    <w:multiLevelType w:val="hybridMultilevel"/>
    <w:tmpl w:val="21B6A474"/>
    <w:lvl w:ilvl="0" w:tplc="3A3ED2CA">
      <w:start w:val="1"/>
      <w:numFmt w:val="decimal"/>
      <w:lvlText w:val="%1."/>
      <w:lvlJc w:val="left"/>
      <w:pPr>
        <w:ind w:left="244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3E591AB7"/>
    <w:multiLevelType w:val="singleLevel"/>
    <w:tmpl w:val="350C7D0E"/>
    <w:lvl w:ilvl="0">
      <w:start w:val="8"/>
      <w:numFmt w:val="decimal"/>
      <w:lvlText w:val="4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8">
    <w:nsid w:val="438C22EA"/>
    <w:multiLevelType w:val="hybridMultilevel"/>
    <w:tmpl w:val="C2B08ADC"/>
    <w:lvl w:ilvl="0" w:tplc="BA12CF66">
      <w:start w:val="1"/>
      <w:numFmt w:val="decimal"/>
      <w:lvlText w:val="6.1.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087749"/>
    <w:multiLevelType w:val="hybridMultilevel"/>
    <w:tmpl w:val="B8C60A96"/>
    <w:lvl w:ilvl="0" w:tplc="2802518C">
      <w:numFmt w:val="bullet"/>
      <w:lvlText w:val=""/>
      <w:lvlJc w:val="left"/>
      <w:pPr>
        <w:ind w:left="2061" w:hanging="360"/>
      </w:pPr>
      <w:rPr>
        <w:rFonts w:ascii="Symbol" w:eastAsia="Arial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57023744"/>
    <w:multiLevelType w:val="multilevel"/>
    <w:tmpl w:val="3BAC7F7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9D20D08"/>
    <w:multiLevelType w:val="hybridMultilevel"/>
    <w:tmpl w:val="7D34D4F4"/>
    <w:lvl w:ilvl="0" w:tplc="FEE64DA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647632"/>
    <w:multiLevelType w:val="singleLevel"/>
    <w:tmpl w:val="40743242"/>
    <w:lvl w:ilvl="0">
      <w:start w:val="1"/>
      <w:numFmt w:val="decimal"/>
      <w:lvlText w:val="4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4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DF36E1B"/>
    <w:multiLevelType w:val="multilevel"/>
    <w:tmpl w:val="25F0F4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FEC393E"/>
    <w:multiLevelType w:val="hybridMultilevel"/>
    <w:tmpl w:val="F77E62D4"/>
    <w:lvl w:ilvl="0" w:tplc="D020DA9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A07BEC"/>
    <w:multiLevelType w:val="hybridMultilevel"/>
    <w:tmpl w:val="4B2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B7446"/>
    <w:multiLevelType w:val="hybridMultilevel"/>
    <w:tmpl w:val="C3E474EE"/>
    <w:lvl w:ilvl="0" w:tplc="5E8EDF4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24"/>
  </w:num>
  <w:num w:numId="5">
    <w:abstractNumId w:val="18"/>
  </w:num>
  <w:num w:numId="6">
    <w:abstractNumId w:val="20"/>
  </w:num>
  <w:num w:numId="7">
    <w:abstractNumId w:val="27"/>
  </w:num>
  <w:num w:numId="8">
    <w:abstractNumId w:val="10"/>
  </w:num>
  <w:num w:numId="9">
    <w:abstractNumId w:val="2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2"/>
  </w:num>
  <w:num w:numId="21">
    <w:abstractNumId w:val="26"/>
  </w:num>
  <w:num w:numId="22">
    <w:abstractNumId w:val="8"/>
  </w:num>
  <w:num w:numId="23">
    <w:abstractNumId w:val="7"/>
  </w:num>
  <w:num w:numId="24">
    <w:abstractNumId w:val="5"/>
  </w:num>
  <w:num w:numId="25">
    <w:abstractNumId w:val="3"/>
  </w:num>
  <w:num w:numId="26">
    <w:abstractNumId w:val="23"/>
  </w:num>
  <w:num w:numId="27">
    <w:abstractNumId w:val="17"/>
  </w:num>
  <w:num w:numId="28">
    <w:abstractNumId w:val="6"/>
  </w:num>
  <w:num w:numId="2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0733"/>
    <w:rsid w:val="000007AE"/>
    <w:rsid w:val="000007CB"/>
    <w:rsid w:val="000008DA"/>
    <w:rsid w:val="00000DB7"/>
    <w:rsid w:val="000012BA"/>
    <w:rsid w:val="00001386"/>
    <w:rsid w:val="00001928"/>
    <w:rsid w:val="00001D5C"/>
    <w:rsid w:val="0000219A"/>
    <w:rsid w:val="0000252A"/>
    <w:rsid w:val="00002A2F"/>
    <w:rsid w:val="00003252"/>
    <w:rsid w:val="00003ADE"/>
    <w:rsid w:val="00003E91"/>
    <w:rsid w:val="00004256"/>
    <w:rsid w:val="000043BF"/>
    <w:rsid w:val="000049D7"/>
    <w:rsid w:val="00004A5E"/>
    <w:rsid w:val="00004FA1"/>
    <w:rsid w:val="0000508E"/>
    <w:rsid w:val="000056B4"/>
    <w:rsid w:val="00005720"/>
    <w:rsid w:val="0000578E"/>
    <w:rsid w:val="000059FD"/>
    <w:rsid w:val="00005AD6"/>
    <w:rsid w:val="00005CC2"/>
    <w:rsid w:val="00005D05"/>
    <w:rsid w:val="000063BF"/>
    <w:rsid w:val="000068A5"/>
    <w:rsid w:val="000069EB"/>
    <w:rsid w:val="00006A80"/>
    <w:rsid w:val="00006B3B"/>
    <w:rsid w:val="00006C9E"/>
    <w:rsid w:val="0000757D"/>
    <w:rsid w:val="000075CE"/>
    <w:rsid w:val="00007BD3"/>
    <w:rsid w:val="00007C22"/>
    <w:rsid w:val="00007C9E"/>
    <w:rsid w:val="0001044F"/>
    <w:rsid w:val="00010469"/>
    <w:rsid w:val="0001063D"/>
    <w:rsid w:val="000106AD"/>
    <w:rsid w:val="00010744"/>
    <w:rsid w:val="00011050"/>
    <w:rsid w:val="0001196D"/>
    <w:rsid w:val="00011B5C"/>
    <w:rsid w:val="000127AF"/>
    <w:rsid w:val="00013060"/>
    <w:rsid w:val="00013151"/>
    <w:rsid w:val="00013333"/>
    <w:rsid w:val="000137D7"/>
    <w:rsid w:val="00013C90"/>
    <w:rsid w:val="00014F77"/>
    <w:rsid w:val="000156D4"/>
    <w:rsid w:val="000158DC"/>
    <w:rsid w:val="00015CE6"/>
    <w:rsid w:val="00015E4F"/>
    <w:rsid w:val="00016011"/>
    <w:rsid w:val="000160C5"/>
    <w:rsid w:val="0001656E"/>
    <w:rsid w:val="00016A2A"/>
    <w:rsid w:val="00016F6A"/>
    <w:rsid w:val="00017536"/>
    <w:rsid w:val="000179F7"/>
    <w:rsid w:val="000204FA"/>
    <w:rsid w:val="00020872"/>
    <w:rsid w:val="00020B09"/>
    <w:rsid w:val="00020CA0"/>
    <w:rsid w:val="00021448"/>
    <w:rsid w:val="000216D9"/>
    <w:rsid w:val="00021E10"/>
    <w:rsid w:val="0002240D"/>
    <w:rsid w:val="0002267E"/>
    <w:rsid w:val="00022AC1"/>
    <w:rsid w:val="00022D28"/>
    <w:rsid w:val="00022F8F"/>
    <w:rsid w:val="00023232"/>
    <w:rsid w:val="0002357B"/>
    <w:rsid w:val="00023620"/>
    <w:rsid w:val="00023E04"/>
    <w:rsid w:val="000242B5"/>
    <w:rsid w:val="00024427"/>
    <w:rsid w:val="00024DD9"/>
    <w:rsid w:val="00024F24"/>
    <w:rsid w:val="00025555"/>
    <w:rsid w:val="00025FAD"/>
    <w:rsid w:val="00026030"/>
    <w:rsid w:val="00026864"/>
    <w:rsid w:val="00026CA1"/>
    <w:rsid w:val="00027365"/>
    <w:rsid w:val="000276C0"/>
    <w:rsid w:val="000308B2"/>
    <w:rsid w:val="00030ECB"/>
    <w:rsid w:val="000310D4"/>
    <w:rsid w:val="0003120F"/>
    <w:rsid w:val="00031323"/>
    <w:rsid w:val="000319EA"/>
    <w:rsid w:val="00031B8F"/>
    <w:rsid w:val="00031D80"/>
    <w:rsid w:val="00032805"/>
    <w:rsid w:val="00032CA9"/>
    <w:rsid w:val="00033439"/>
    <w:rsid w:val="00033606"/>
    <w:rsid w:val="00033989"/>
    <w:rsid w:val="000340CA"/>
    <w:rsid w:val="0003429B"/>
    <w:rsid w:val="0003464F"/>
    <w:rsid w:val="000349D6"/>
    <w:rsid w:val="00034D80"/>
    <w:rsid w:val="00034F5B"/>
    <w:rsid w:val="00036368"/>
    <w:rsid w:val="00036E94"/>
    <w:rsid w:val="00036FF3"/>
    <w:rsid w:val="000371C9"/>
    <w:rsid w:val="0003724C"/>
    <w:rsid w:val="00037B2D"/>
    <w:rsid w:val="00037EF7"/>
    <w:rsid w:val="00040BB5"/>
    <w:rsid w:val="00040BC7"/>
    <w:rsid w:val="00040DCE"/>
    <w:rsid w:val="00041737"/>
    <w:rsid w:val="00042605"/>
    <w:rsid w:val="00042EE6"/>
    <w:rsid w:val="00042FEB"/>
    <w:rsid w:val="0004339A"/>
    <w:rsid w:val="00043BAB"/>
    <w:rsid w:val="00043EE4"/>
    <w:rsid w:val="00043FFE"/>
    <w:rsid w:val="00044698"/>
    <w:rsid w:val="000446AD"/>
    <w:rsid w:val="00044D8A"/>
    <w:rsid w:val="00044DEB"/>
    <w:rsid w:val="00045082"/>
    <w:rsid w:val="000450D5"/>
    <w:rsid w:val="0004540A"/>
    <w:rsid w:val="00045C45"/>
    <w:rsid w:val="0004675B"/>
    <w:rsid w:val="0004686C"/>
    <w:rsid w:val="00046F05"/>
    <w:rsid w:val="00046F0B"/>
    <w:rsid w:val="00047216"/>
    <w:rsid w:val="00047651"/>
    <w:rsid w:val="000476E2"/>
    <w:rsid w:val="0004784F"/>
    <w:rsid w:val="000479A6"/>
    <w:rsid w:val="00047AC7"/>
    <w:rsid w:val="00050138"/>
    <w:rsid w:val="000503A4"/>
    <w:rsid w:val="00050641"/>
    <w:rsid w:val="00050861"/>
    <w:rsid w:val="00050CEA"/>
    <w:rsid w:val="00050DBF"/>
    <w:rsid w:val="00051679"/>
    <w:rsid w:val="00051CA8"/>
    <w:rsid w:val="00051FEB"/>
    <w:rsid w:val="0005222E"/>
    <w:rsid w:val="00052887"/>
    <w:rsid w:val="000528A7"/>
    <w:rsid w:val="00052922"/>
    <w:rsid w:val="00053910"/>
    <w:rsid w:val="00053928"/>
    <w:rsid w:val="000539DC"/>
    <w:rsid w:val="00053B4C"/>
    <w:rsid w:val="0005495B"/>
    <w:rsid w:val="00054A1E"/>
    <w:rsid w:val="00054C44"/>
    <w:rsid w:val="00055118"/>
    <w:rsid w:val="00055929"/>
    <w:rsid w:val="0005642D"/>
    <w:rsid w:val="00056B0F"/>
    <w:rsid w:val="00056D9E"/>
    <w:rsid w:val="000570C9"/>
    <w:rsid w:val="00057166"/>
    <w:rsid w:val="000573D2"/>
    <w:rsid w:val="00057589"/>
    <w:rsid w:val="00057BBA"/>
    <w:rsid w:val="00060AE5"/>
    <w:rsid w:val="0006103D"/>
    <w:rsid w:val="000611FB"/>
    <w:rsid w:val="00061E5C"/>
    <w:rsid w:val="0006260B"/>
    <w:rsid w:val="00062841"/>
    <w:rsid w:val="00062C12"/>
    <w:rsid w:val="00062E9C"/>
    <w:rsid w:val="0006306D"/>
    <w:rsid w:val="00063462"/>
    <w:rsid w:val="0006375F"/>
    <w:rsid w:val="00063890"/>
    <w:rsid w:val="00064085"/>
    <w:rsid w:val="000646AC"/>
    <w:rsid w:val="000649AE"/>
    <w:rsid w:val="00064DB2"/>
    <w:rsid w:val="0006519B"/>
    <w:rsid w:val="00065551"/>
    <w:rsid w:val="00065608"/>
    <w:rsid w:val="00065874"/>
    <w:rsid w:val="0006632E"/>
    <w:rsid w:val="00066351"/>
    <w:rsid w:val="00066672"/>
    <w:rsid w:val="00066B93"/>
    <w:rsid w:val="00066DE9"/>
    <w:rsid w:val="000676EE"/>
    <w:rsid w:val="00070169"/>
    <w:rsid w:val="00070223"/>
    <w:rsid w:val="000709AD"/>
    <w:rsid w:val="000709C7"/>
    <w:rsid w:val="00070EDC"/>
    <w:rsid w:val="0007109C"/>
    <w:rsid w:val="00071882"/>
    <w:rsid w:val="00071AFE"/>
    <w:rsid w:val="00071D14"/>
    <w:rsid w:val="00071DAD"/>
    <w:rsid w:val="00071DC1"/>
    <w:rsid w:val="00072349"/>
    <w:rsid w:val="00073031"/>
    <w:rsid w:val="0007307E"/>
    <w:rsid w:val="00073417"/>
    <w:rsid w:val="0007353F"/>
    <w:rsid w:val="0007378F"/>
    <w:rsid w:val="000737B6"/>
    <w:rsid w:val="00073DBD"/>
    <w:rsid w:val="00073DC9"/>
    <w:rsid w:val="00073EFD"/>
    <w:rsid w:val="00073FF1"/>
    <w:rsid w:val="00074067"/>
    <w:rsid w:val="000742D8"/>
    <w:rsid w:val="0007441D"/>
    <w:rsid w:val="00074B02"/>
    <w:rsid w:val="0007572D"/>
    <w:rsid w:val="000768B6"/>
    <w:rsid w:val="00077058"/>
    <w:rsid w:val="0007755A"/>
    <w:rsid w:val="0007773E"/>
    <w:rsid w:val="00080316"/>
    <w:rsid w:val="00080647"/>
    <w:rsid w:val="00080736"/>
    <w:rsid w:val="00080AD5"/>
    <w:rsid w:val="00080CD6"/>
    <w:rsid w:val="00080CE9"/>
    <w:rsid w:val="000816FF"/>
    <w:rsid w:val="0008197A"/>
    <w:rsid w:val="00082346"/>
    <w:rsid w:val="000823E7"/>
    <w:rsid w:val="00082403"/>
    <w:rsid w:val="000827BB"/>
    <w:rsid w:val="00082E58"/>
    <w:rsid w:val="00083260"/>
    <w:rsid w:val="000832FE"/>
    <w:rsid w:val="000838A2"/>
    <w:rsid w:val="000838E3"/>
    <w:rsid w:val="00083EE9"/>
    <w:rsid w:val="0008402F"/>
    <w:rsid w:val="00084212"/>
    <w:rsid w:val="000843B9"/>
    <w:rsid w:val="00084455"/>
    <w:rsid w:val="000847B6"/>
    <w:rsid w:val="00084CCB"/>
    <w:rsid w:val="00085413"/>
    <w:rsid w:val="00085488"/>
    <w:rsid w:val="00086289"/>
    <w:rsid w:val="000875F5"/>
    <w:rsid w:val="00087711"/>
    <w:rsid w:val="0009001E"/>
    <w:rsid w:val="00090188"/>
    <w:rsid w:val="000909E6"/>
    <w:rsid w:val="000910F7"/>
    <w:rsid w:val="000912D6"/>
    <w:rsid w:val="000914C0"/>
    <w:rsid w:val="0009172B"/>
    <w:rsid w:val="00091AC0"/>
    <w:rsid w:val="000923DF"/>
    <w:rsid w:val="000926A3"/>
    <w:rsid w:val="00093684"/>
    <w:rsid w:val="00093EFD"/>
    <w:rsid w:val="0009428E"/>
    <w:rsid w:val="0009446A"/>
    <w:rsid w:val="000947AB"/>
    <w:rsid w:val="00094F9E"/>
    <w:rsid w:val="00095A1C"/>
    <w:rsid w:val="00095CDC"/>
    <w:rsid w:val="000961D1"/>
    <w:rsid w:val="000968AE"/>
    <w:rsid w:val="000970AB"/>
    <w:rsid w:val="000977E0"/>
    <w:rsid w:val="00097962"/>
    <w:rsid w:val="00097CD6"/>
    <w:rsid w:val="000A0948"/>
    <w:rsid w:val="000A0B44"/>
    <w:rsid w:val="000A1328"/>
    <w:rsid w:val="000A19C1"/>
    <w:rsid w:val="000A210E"/>
    <w:rsid w:val="000A2491"/>
    <w:rsid w:val="000A25D7"/>
    <w:rsid w:val="000A27C6"/>
    <w:rsid w:val="000A34F6"/>
    <w:rsid w:val="000A5972"/>
    <w:rsid w:val="000A5AAD"/>
    <w:rsid w:val="000A5FC9"/>
    <w:rsid w:val="000A61A5"/>
    <w:rsid w:val="000A68C9"/>
    <w:rsid w:val="000A6AC3"/>
    <w:rsid w:val="000A6DAD"/>
    <w:rsid w:val="000A73C1"/>
    <w:rsid w:val="000A791B"/>
    <w:rsid w:val="000A7DC2"/>
    <w:rsid w:val="000A7F99"/>
    <w:rsid w:val="000B0019"/>
    <w:rsid w:val="000B04C6"/>
    <w:rsid w:val="000B0C7F"/>
    <w:rsid w:val="000B0D5D"/>
    <w:rsid w:val="000B1321"/>
    <w:rsid w:val="000B158C"/>
    <w:rsid w:val="000B1AE1"/>
    <w:rsid w:val="000B1E24"/>
    <w:rsid w:val="000B279B"/>
    <w:rsid w:val="000B2E61"/>
    <w:rsid w:val="000B4FFE"/>
    <w:rsid w:val="000B5223"/>
    <w:rsid w:val="000B557E"/>
    <w:rsid w:val="000B565A"/>
    <w:rsid w:val="000B5724"/>
    <w:rsid w:val="000B5D33"/>
    <w:rsid w:val="000B5F2B"/>
    <w:rsid w:val="000B5FAC"/>
    <w:rsid w:val="000B671B"/>
    <w:rsid w:val="000B6740"/>
    <w:rsid w:val="000B742F"/>
    <w:rsid w:val="000B7616"/>
    <w:rsid w:val="000C0E8E"/>
    <w:rsid w:val="000C1426"/>
    <w:rsid w:val="000C1EDC"/>
    <w:rsid w:val="000C2217"/>
    <w:rsid w:val="000C298A"/>
    <w:rsid w:val="000C2AE3"/>
    <w:rsid w:val="000C2BAC"/>
    <w:rsid w:val="000C32BE"/>
    <w:rsid w:val="000C39F6"/>
    <w:rsid w:val="000C4410"/>
    <w:rsid w:val="000C45D4"/>
    <w:rsid w:val="000C46CA"/>
    <w:rsid w:val="000C49BA"/>
    <w:rsid w:val="000C4CF6"/>
    <w:rsid w:val="000C4E13"/>
    <w:rsid w:val="000C5410"/>
    <w:rsid w:val="000C5CF6"/>
    <w:rsid w:val="000C5E46"/>
    <w:rsid w:val="000C5F67"/>
    <w:rsid w:val="000C677F"/>
    <w:rsid w:val="000C6BD1"/>
    <w:rsid w:val="000C701B"/>
    <w:rsid w:val="000C79F7"/>
    <w:rsid w:val="000C7A27"/>
    <w:rsid w:val="000C7D07"/>
    <w:rsid w:val="000D00A7"/>
    <w:rsid w:val="000D0AC0"/>
    <w:rsid w:val="000D10ED"/>
    <w:rsid w:val="000D1BB8"/>
    <w:rsid w:val="000D1D5F"/>
    <w:rsid w:val="000D256F"/>
    <w:rsid w:val="000D2591"/>
    <w:rsid w:val="000D2B9C"/>
    <w:rsid w:val="000D2C31"/>
    <w:rsid w:val="000D35A0"/>
    <w:rsid w:val="000D35D8"/>
    <w:rsid w:val="000D396B"/>
    <w:rsid w:val="000D39E1"/>
    <w:rsid w:val="000D3AB4"/>
    <w:rsid w:val="000D3AC3"/>
    <w:rsid w:val="000D3F6B"/>
    <w:rsid w:val="000D4122"/>
    <w:rsid w:val="000D4361"/>
    <w:rsid w:val="000D452F"/>
    <w:rsid w:val="000D47C5"/>
    <w:rsid w:val="000D4853"/>
    <w:rsid w:val="000D4942"/>
    <w:rsid w:val="000D4B8A"/>
    <w:rsid w:val="000D5045"/>
    <w:rsid w:val="000D5732"/>
    <w:rsid w:val="000D590B"/>
    <w:rsid w:val="000D5CD7"/>
    <w:rsid w:val="000D5D0E"/>
    <w:rsid w:val="000D6357"/>
    <w:rsid w:val="000D685B"/>
    <w:rsid w:val="000D6A72"/>
    <w:rsid w:val="000D6B37"/>
    <w:rsid w:val="000D7096"/>
    <w:rsid w:val="000D786C"/>
    <w:rsid w:val="000E02F6"/>
    <w:rsid w:val="000E06A5"/>
    <w:rsid w:val="000E08B8"/>
    <w:rsid w:val="000E1184"/>
    <w:rsid w:val="000E18A0"/>
    <w:rsid w:val="000E18D9"/>
    <w:rsid w:val="000E1C51"/>
    <w:rsid w:val="000E240C"/>
    <w:rsid w:val="000E2C18"/>
    <w:rsid w:val="000E2F6A"/>
    <w:rsid w:val="000E3685"/>
    <w:rsid w:val="000E3AEF"/>
    <w:rsid w:val="000E545B"/>
    <w:rsid w:val="000E59EB"/>
    <w:rsid w:val="000E618B"/>
    <w:rsid w:val="000E6216"/>
    <w:rsid w:val="000E62BD"/>
    <w:rsid w:val="000E69B3"/>
    <w:rsid w:val="000E6B26"/>
    <w:rsid w:val="000E6C18"/>
    <w:rsid w:val="000E6FE1"/>
    <w:rsid w:val="000E7119"/>
    <w:rsid w:val="000E7132"/>
    <w:rsid w:val="000E730F"/>
    <w:rsid w:val="000E77ED"/>
    <w:rsid w:val="000E7F58"/>
    <w:rsid w:val="000E7F8B"/>
    <w:rsid w:val="000F06CB"/>
    <w:rsid w:val="000F0BAE"/>
    <w:rsid w:val="000F1306"/>
    <w:rsid w:val="000F1B23"/>
    <w:rsid w:val="000F1E1E"/>
    <w:rsid w:val="000F228B"/>
    <w:rsid w:val="000F384E"/>
    <w:rsid w:val="000F3A97"/>
    <w:rsid w:val="000F4A05"/>
    <w:rsid w:val="000F59B9"/>
    <w:rsid w:val="000F5B94"/>
    <w:rsid w:val="000F6358"/>
    <w:rsid w:val="000F7083"/>
    <w:rsid w:val="000F7D95"/>
    <w:rsid w:val="000F7F1E"/>
    <w:rsid w:val="00100440"/>
    <w:rsid w:val="00100454"/>
    <w:rsid w:val="001004BE"/>
    <w:rsid w:val="00100527"/>
    <w:rsid w:val="00100FAF"/>
    <w:rsid w:val="00100FB0"/>
    <w:rsid w:val="00101458"/>
    <w:rsid w:val="00101826"/>
    <w:rsid w:val="00101CF2"/>
    <w:rsid w:val="00102074"/>
    <w:rsid w:val="00102F6F"/>
    <w:rsid w:val="001036C2"/>
    <w:rsid w:val="001036EE"/>
    <w:rsid w:val="00103881"/>
    <w:rsid w:val="00103FCE"/>
    <w:rsid w:val="00104D2A"/>
    <w:rsid w:val="001051D6"/>
    <w:rsid w:val="00105A36"/>
    <w:rsid w:val="00105A5E"/>
    <w:rsid w:val="001067AF"/>
    <w:rsid w:val="00106EB8"/>
    <w:rsid w:val="001073DE"/>
    <w:rsid w:val="001074A0"/>
    <w:rsid w:val="00107737"/>
    <w:rsid w:val="001077CF"/>
    <w:rsid w:val="00107816"/>
    <w:rsid w:val="001078FE"/>
    <w:rsid w:val="00107D4F"/>
    <w:rsid w:val="00107DBD"/>
    <w:rsid w:val="00107F16"/>
    <w:rsid w:val="001101F3"/>
    <w:rsid w:val="001106AE"/>
    <w:rsid w:val="001106F3"/>
    <w:rsid w:val="00110C97"/>
    <w:rsid w:val="00110F0A"/>
    <w:rsid w:val="0011112F"/>
    <w:rsid w:val="00111A00"/>
    <w:rsid w:val="001121FF"/>
    <w:rsid w:val="00112693"/>
    <w:rsid w:val="00112723"/>
    <w:rsid w:val="00112C9B"/>
    <w:rsid w:val="00112DDA"/>
    <w:rsid w:val="00112DFE"/>
    <w:rsid w:val="00113258"/>
    <w:rsid w:val="00113349"/>
    <w:rsid w:val="00113665"/>
    <w:rsid w:val="001137AD"/>
    <w:rsid w:val="00113CA0"/>
    <w:rsid w:val="00114575"/>
    <w:rsid w:val="00114C66"/>
    <w:rsid w:val="00115E3B"/>
    <w:rsid w:val="00115F1A"/>
    <w:rsid w:val="0011639F"/>
    <w:rsid w:val="00116A9B"/>
    <w:rsid w:val="00116B9D"/>
    <w:rsid w:val="0011747B"/>
    <w:rsid w:val="001174A3"/>
    <w:rsid w:val="00117C7E"/>
    <w:rsid w:val="00117C9F"/>
    <w:rsid w:val="00120993"/>
    <w:rsid w:val="001209C7"/>
    <w:rsid w:val="00120C07"/>
    <w:rsid w:val="00120C30"/>
    <w:rsid w:val="00120FB9"/>
    <w:rsid w:val="00121250"/>
    <w:rsid w:val="00121914"/>
    <w:rsid w:val="00121B3A"/>
    <w:rsid w:val="00121DBC"/>
    <w:rsid w:val="00121E50"/>
    <w:rsid w:val="00121F4A"/>
    <w:rsid w:val="001225FF"/>
    <w:rsid w:val="00122603"/>
    <w:rsid w:val="00122995"/>
    <w:rsid w:val="00122BF0"/>
    <w:rsid w:val="00122F92"/>
    <w:rsid w:val="00123BBF"/>
    <w:rsid w:val="00123F95"/>
    <w:rsid w:val="001242DB"/>
    <w:rsid w:val="001249CD"/>
    <w:rsid w:val="00124DE1"/>
    <w:rsid w:val="00124F8B"/>
    <w:rsid w:val="00124FB7"/>
    <w:rsid w:val="00125051"/>
    <w:rsid w:val="00125424"/>
    <w:rsid w:val="0012605A"/>
    <w:rsid w:val="00126919"/>
    <w:rsid w:val="00126998"/>
    <w:rsid w:val="001269CE"/>
    <w:rsid w:val="00127273"/>
    <w:rsid w:val="001272BE"/>
    <w:rsid w:val="0012735F"/>
    <w:rsid w:val="001278D6"/>
    <w:rsid w:val="00127A52"/>
    <w:rsid w:val="00127F92"/>
    <w:rsid w:val="001303B5"/>
    <w:rsid w:val="001311FA"/>
    <w:rsid w:val="00131229"/>
    <w:rsid w:val="001313A8"/>
    <w:rsid w:val="00131652"/>
    <w:rsid w:val="00131976"/>
    <w:rsid w:val="001319A2"/>
    <w:rsid w:val="00132157"/>
    <w:rsid w:val="00132934"/>
    <w:rsid w:val="00132EC2"/>
    <w:rsid w:val="00133175"/>
    <w:rsid w:val="00133499"/>
    <w:rsid w:val="0013378B"/>
    <w:rsid w:val="00133F9D"/>
    <w:rsid w:val="001340E2"/>
    <w:rsid w:val="00134868"/>
    <w:rsid w:val="00134B29"/>
    <w:rsid w:val="00135343"/>
    <w:rsid w:val="001358DA"/>
    <w:rsid w:val="00135DB5"/>
    <w:rsid w:val="00135EC1"/>
    <w:rsid w:val="00136E4E"/>
    <w:rsid w:val="00137BB9"/>
    <w:rsid w:val="001400CC"/>
    <w:rsid w:val="0014086F"/>
    <w:rsid w:val="00140A38"/>
    <w:rsid w:val="00140B15"/>
    <w:rsid w:val="001411F2"/>
    <w:rsid w:val="001415F7"/>
    <w:rsid w:val="00142A4B"/>
    <w:rsid w:val="001438C5"/>
    <w:rsid w:val="00143A8F"/>
    <w:rsid w:val="0014407E"/>
    <w:rsid w:val="00144701"/>
    <w:rsid w:val="00144885"/>
    <w:rsid w:val="00144CE6"/>
    <w:rsid w:val="00144DBC"/>
    <w:rsid w:val="001452C3"/>
    <w:rsid w:val="00145715"/>
    <w:rsid w:val="00145B6A"/>
    <w:rsid w:val="001465A1"/>
    <w:rsid w:val="001465FD"/>
    <w:rsid w:val="0014668A"/>
    <w:rsid w:val="00146BF8"/>
    <w:rsid w:val="00147247"/>
    <w:rsid w:val="0014731E"/>
    <w:rsid w:val="00147721"/>
    <w:rsid w:val="00147B5C"/>
    <w:rsid w:val="001501B5"/>
    <w:rsid w:val="001507BB"/>
    <w:rsid w:val="001509C3"/>
    <w:rsid w:val="0015105B"/>
    <w:rsid w:val="001510CA"/>
    <w:rsid w:val="001512DF"/>
    <w:rsid w:val="001519ED"/>
    <w:rsid w:val="00151EB5"/>
    <w:rsid w:val="001520C2"/>
    <w:rsid w:val="001520D6"/>
    <w:rsid w:val="00152646"/>
    <w:rsid w:val="00153651"/>
    <w:rsid w:val="001537AF"/>
    <w:rsid w:val="00153941"/>
    <w:rsid w:val="00153F61"/>
    <w:rsid w:val="00154D06"/>
    <w:rsid w:val="0015671F"/>
    <w:rsid w:val="00157143"/>
    <w:rsid w:val="001575A0"/>
    <w:rsid w:val="001604A1"/>
    <w:rsid w:val="00160593"/>
    <w:rsid w:val="0016071B"/>
    <w:rsid w:val="00160F60"/>
    <w:rsid w:val="00160F84"/>
    <w:rsid w:val="0016178A"/>
    <w:rsid w:val="00161B0E"/>
    <w:rsid w:val="0016233E"/>
    <w:rsid w:val="001625FE"/>
    <w:rsid w:val="0016287F"/>
    <w:rsid w:val="00162DDA"/>
    <w:rsid w:val="0016301C"/>
    <w:rsid w:val="001630DD"/>
    <w:rsid w:val="00163418"/>
    <w:rsid w:val="00163B54"/>
    <w:rsid w:val="00163BC0"/>
    <w:rsid w:val="00163BDD"/>
    <w:rsid w:val="00163E51"/>
    <w:rsid w:val="00164060"/>
    <w:rsid w:val="00164854"/>
    <w:rsid w:val="00164D0D"/>
    <w:rsid w:val="00165F38"/>
    <w:rsid w:val="00166A7A"/>
    <w:rsid w:val="00166B3D"/>
    <w:rsid w:val="00166D48"/>
    <w:rsid w:val="00166E9D"/>
    <w:rsid w:val="00167878"/>
    <w:rsid w:val="00170596"/>
    <w:rsid w:val="001705AF"/>
    <w:rsid w:val="00171368"/>
    <w:rsid w:val="00171F80"/>
    <w:rsid w:val="001720A3"/>
    <w:rsid w:val="001723E6"/>
    <w:rsid w:val="001726F8"/>
    <w:rsid w:val="0017287B"/>
    <w:rsid w:val="0017292F"/>
    <w:rsid w:val="00172E6F"/>
    <w:rsid w:val="00173348"/>
    <w:rsid w:val="00173AD6"/>
    <w:rsid w:val="00175127"/>
    <w:rsid w:val="001755B0"/>
    <w:rsid w:val="0017602E"/>
    <w:rsid w:val="00176726"/>
    <w:rsid w:val="00176ED7"/>
    <w:rsid w:val="001775CA"/>
    <w:rsid w:val="00177661"/>
    <w:rsid w:val="0017784D"/>
    <w:rsid w:val="00177A1A"/>
    <w:rsid w:val="00177B41"/>
    <w:rsid w:val="00180578"/>
    <w:rsid w:val="0018070F"/>
    <w:rsid w:val="00180C03"/>
    <w:rsid w:val="00180C08"/>
    <w:rsid w:val="00180E27"/>
    <w:rsid w:val="001816E1"/>
    <w:rsid w:val="00181D74"/>
    <w:rsid w:val="00181E68"/>
    <w:rsid w:val="00181FEF"/>
    <w:rsid w:val="001823CB"/>
    <w:rsid w:val="00182F5E"/>
    <w:rsid w:val="001837DA"/>
    <w:rsid w:val="0018397C"/>
    <w:rsid w:val="00183FAB"/>
    <w:rsid w:val="00184307"/>
    <w:rsid w:val="00184B92"/>
    <w:rsid w:val="00184C08"/>
    <w:rsid w:val="00185078"/>
    <w:rsid w:val="00185438"/>
    <w:rsid w:val="00185972"/>
    <w:rsid w:val="001863E6"/>
    <w:rsid w:val="00186753"/>
    <w:rsid w:val="00186F7B"/>
    <w:rsid w:val="00187016"/>
    <w:rsid w:val="00187600"/>
    <w:rsid w:val="00187892"/>
    <w:rsid w:val="00187BC9"/>
    <w:rsid w:val="00190ED3"/>
    <w:rsid w:val="0019111C"/>
    <w:rsid w:val="001912C4"/>
    <w:rsid w:val="001914B7"/>
    <w:rsid w:val="001917E8"/>
    <w:rsid w:val="00191ABB"/>
    <w:rsid w:val="00191EBE"/>
    <w:rsid w:val="00191F52"/>
    <w:rsid w:val="00192450"/>
    <w:rsid w:val="00192908"/>
    <w:rsid w:val="001929BA"/>
    <w:rsid w:val="00192F22"/>
    <w:rsid w:val="0019389B"/>
    <w:rsid w:val="00193953"/>
    <w:rsid w:val="0019418F"/>
    <w:rsid w:val="00194218"/>
    <w:rsid w:val="001944DD"/>
    <w:rsid w:val="0019476C"/>
    <w:rsid w:val="00194902"/>
    <w:rsid w:val="00195409"/>
    <w:rsid w:val="00195595"/>
    <w:rsid w:val="00195672"/>
    <w:rsid w:val="0019576E"/>
    <w:rsid w:val="00195885"/>
    <w:rsid w:val="00195D3C"/>
    <w:rsid w:val="00195E50"/>
    <w:rsid w:val="001960C9"/>
    <w:rsid w:val="00196378"/>
    <w:rsid w:val="00196B49"/>
    <w:rsid w:val="00196DB4"/>
    <w:rsid w:val="00196E39"/>
    <w:rsid w:val="00197136"/>
    <w:rsid w:val="001972A9"/>
    <w:rsid w:val="00197A41"/>
    <w:rsid w:val="001A0293"/>
    <w:rsid w:val="001A0541"/>
    <w:rsid w:val="001A0940"/>
    <w:rsid w:val="001A0C9A"/>
    <w:rsid w:val="001A10AE"/>
    <w:rsid w:val="001A1322"/>
    <w:rsid w:val="001A1C60"/>
    <w:rsid w:val="001A1D55"/>
    <w:rsid w:val="001A1FB2"/>
    <w:rsid w:val="001A2A07"/>
    <w:rsid w:val="001A2D45"/>
    <w:rsid w:val="001A40C1"/>
    <w:rsid w:val="001A4485"/>
    <w:rsid w:val="001A4992"/>
    <w:rsid w:val="001A4AE6"/>
    <w:rsid w:val="001A5805"/>
    <w:rsid w:val="001A5E41"/>
    <w:rsid w:val="001A624F"/>
    <w:rsid w:val="001A66A5"/>
    <w:rsid w:val="001A67D1"/>
    <w:rsid w:val="001A6D0C"/>
    <w:rsid w:val="001A6DFE"/>
    <w:rsid w:val="001A735B"/>
    <w:rsid w:val="001A7830"/>
    <w:rsid w:val="001B02F0"/>
    <w:rsid w:val="001B0337"/>
    <w:rsid w:val="001B04EF"/>
    <w:rsid w:val="001B09DB"/>
    <w:rsid w:val="001B0D11"/>
    <w:rsid w:val="001B1713"/>
    <w:rsid w:val="001B1B23"/>
    <w:rsid w:val="001B1B95"/>
    <w:rsid w:val="001B1F48"/>
    <w:rsid w:val="001B22ED"/>
    <w:rsid w:val="001B2A45"/>
    <w:rsid w:val="001B3A14"/>
    <w:rsid w:val="001B3AE0"/>
    <w:rsid w:val="001B4C9D"/>
    <w:rsid w:val="001B4E90"/>
    <w:rsid w:val="001B58B5"/>
    <w:rsid w:val="001B5EDC"/>
    <w:rsid w:val="001B60B0"/>
    <w:rsid w:val="001B6501"/>
    <w:rsid w:val="001B6791"/>
    <w:rsid w:val="001B6824"/>
    <w:rsid w:val="001B69CE"/>
    <w:rsid w:val="001B69E6"/>
    <w:rsid w:val="001C077D"/>
    <w:rsid w:val="001C23F3"/>
    <w:rsid w:val="001C2534"/>
    <w:rsid w:val="001C26EB"/>
    <w:rsid w:val="001C2879"/>
    <w:rsid w:val="001C320B"/>
    <w:rsid w:val="001C4847"/>
    <w:rsid w:val="001C4BA7"/>
    <w:rsid w:val="001C509E"/>
    <w:rsid w:val="001C56B5"/>
    <w:rsid w:val="001C5AE2"/>
    <w:rsid w:val="001C6831"/>
    <w:rsid w:val="001C6851"/>
    <w:rsid w:val="001C6904"/>
    <w:rsid w:val="001C6A43"/>
    <w:rsid w:val="001C70AD"/>
    <w:rsid w:val="001C7A9B"/>
    <w:rsid w:val="001C7B52"/>
    <w:rsid w:val="001D0212"/>
    <w:rsid w:val="001D022A"/>
    <w:rsid w:val="001D02F9"/>
    <w:rsid w:val="001D05DE"/>
    <w:rsid w:val="001D0A68"/>
    <w:rsid w:val="001D0F84"/>
    <w:rsid w:val="001D11DD"/>
    <w:rsid w:val="001D1229"/>
    <w:rsid w:val="001D1835"/>
    <w:rsid w:val="001D18F5"/>
    <w:rsid w:val="001D211C"/>
    <w:rsid w:val="001D22C4"/>
    <w:rsid w:val="001D2C15"/>
    <w:rsid w:val="001D2F45"/>
    <w:rsid w:val="001D3000"/>
    <w:rsid w:val="001D32E5"/>
    <w:rsid w:val="001D3336"/>
    <w:rsid w:val="001D345E"/>
    <w:rsid w:val="001D3528"/>
    <w:rsid w:val="001D3811"/>
    <w:rsid w:val="001D441E"/>
    <w:rsid w:val="001D4CD3"/>
    <w:rsid w:val="001D59F8"/>
    <w:rsid w:val="001D603A"/>
    <w:rsid w:val="001D6272"/>
    <w:rsid w:val="001D6766"/>
    <w:rsid w:val="001D70AA"/>
    <w:rsid w:val="001D7209"/>
    <w:rsid w:val="001D7269"/>
    <w:rsid w:val="001D729F"/>
    <w:rsid w:val="001D741E"/>
    <w:rsid w:val="001D7F3A"/>
    <w:rsid w:val="001D7FAA"/>
    <w:rsid w:val="001E00EC"/>
    <w:rsid w:val="001E02D4"/>
    <w:rsid w:val="001E08C1"/>
    <w:rsid w:val="001E09BA"/>
    <w:rsid w:val="001E0C2F"/>
    <w:rsid w:val="001E0D56"/>
    <w:rsid w:val="001E0D81"/>
    <w:rsid w:val="001E0E0B"/>
    <w:rsid w:val="001E133A"/>
    <w:rsid w:val="001E158F"/>
    <w:rsid w:val="001E17A3"/>
    <w:rsid w:val="001E1889"/>
    <w:rsid w:val="001E232E"/>
    <w:rsid w:val="001E259E"/>
    <w:rsid w:val="001E2F0B"/>
    <w:rsid w:val="001E3DA6"/>
    <w:rsid w:val="001E4867"/>
    <w:rsid w:val="001E4C93"/>
    <w:rsid w:val="001E5A82"/>
    <w:rsid w:val="001E5E1C"/>
    <w:rsid w:val="001E65C2"/>
    <w:rsid w:val="001E6C6F"/>
    <w:rsid w:val="001E6E31"/>
    <w:rsid w:val="001E710E"/>
    <w:rsid w:val="001E74DB"/>
    <w:rsid w:val="001E7C02"/>
    <w:rsid w:val="001E7D77"/>
    <w:rsid w:val="001E7E75"/>
    <w:rsid w:val="001E7F2A"/>
    <w:rsid w:val="001F0E2C"/>
    <w:rsid w:val="001F0E56"/>
    <w:rsid w:val="001F108A"/>
    <w:rsid w:val="001F126F"/>
    <w:rsid w:val="001F1A8F"/>
    <w:rsid w:val="001F1BB1"/>
    <w:rsid w:val="001F1F94"/>
    <w:rsid w:val="001F2027"/>
    <w:rsid w:val="001F2545"/>
    <w:rsid w:val="001F2654"/>
    <w:rsid w:val="001F268A"/>
    <w:rsid w:val="001F2B72"/>
    <w:rsid w:val="001F2C95"/>
    <w:rsid w:val="001F3194"/>
    <w:rsid w:val="001F3247"/>
    <w:rsid w:val="001F35BC"/>
    <w:rsid w:val="001F3627"/>
    <w:rsid w:val="001F3B2E"/>
    <w:rsid w:val="001F40BC"/>
    <w:rsid w:val="001F4155"/>
    <w:rsid w:val="001F4260"/>
    <w:rsid w:val="001F453D"/>
    <w:rsid w:val="001F47E1"/>
    <w:rsid w:val="001F4831"/>
    <w:rsid w:val="001F48CA"/>
    <w:rsid w:val="001F4C36"/>
    <w:rsid w:val="001F4CA3"/>
    <w:rsid w:val="001F580A"/>
    <w:rsid w:val="001F58A9"/>
    <w:rsid w:val="001F5C65"/>
    <w:rsid w:val="001F5D11"/>
    <w:rsid w:val="001F6056"/>
    <w:rsid w:val="001F6BC0"/>
    <w:rsid w:val="001F784B"/>
    <w:rsid w:val="001F793E"/>
    <w:rsid w:val="0020072F"/>
    <w:rsid w:val="00200A5E"/>
    <w:rsid w:val="00200D40"/>
    <w:rsid w:val="00200F03"/>
    <w:rsid w:val="00200F83"/>
    <w:rsid w:val="00201412"/>
    <w:rsid w:val="00201C56"/>
    <w:rsid w:val="00201F00"/>
    <w:rsid w:val="002020AB"/>
    <w:rsid w:val="0020219D"/>
    <w:rsid w:val="0020239A"/>
    <w:rsid w:val="00202629"/>
    <w:rsid w:val="0020340A"/>
    <w:rsid w:val="00203EF8"/>
    <w:rsid w:val="00203F92"/>
    <w:rsid w:val="00204E92"/>
    <w:rsid w:val="002059A0"/>
    <w:rsid w:val="00206352"/>
    <w:rsid w:val="00206765"/>
    <w:rsid w:val="00206FD0"/>
    <w:rsid w:val="00207A62"/>
    <w:rsid w:val="00207F38"/>
    <w:rsid w:val="00210079"/>
    <w:rsid w:val="00210D5D"/>
    <w:rsid w:val="0021123C"/>
    <w:rsid w:val="00211499"/>
    <w:rsid w:val="00211F84"/>
    <w:rsid w:val="002125C1"/>
    <w:rsid w:val="00212869"/>
    <w:rsid w:val="00212CBE"/>
    <w:rsid w:val="00213020"/>
    <w:rsid w:val="0021364E"/>
    <w:rsid w:val="00213942"/>
    <w:rsid w:val="00213A4B"/>
    <w:rsid w:val="00213EE2"/>
    <w:rsid w:val="0021425E"/>
    <w:rsid w:val="00214280"/>
    <w:rsid w:val="002143BD"/>
    <w:rsid w:val="0021441F"/>
    <w:rsid w:val="00214528"/>
    <w:rsid w:val="002157A5"/>
    <w:rsid w:val="002157B5"/>
    <w:rsid w:val="0021605D"/>
    <w:rsid w:val="002163C8"/>
    <w:rsid w:val="00216789"/>
    <w:rsid w:val="00216C56"/>
    <w:rsid w:val="00216CDC"/>
    <w:rsid w:val="002171F2"/>
    <w:rsid w:val="0021767D"/>
    <w:rsid w:val="002176B7"/>
    <w:rsid w:val="00220044"/>
    <w:rsid w:val="0022014E"/>
    <w:rsid w:val="002208FE"/>
    <w:rsid w:val="0022127C"/>
    <w:rsid w:val="00221918"/>
    <w:rsid w:val="00221944"/>
    <w:rsid w:val="00221E3A"/>
    <w:rsid w:val="00222B9D"/>
    <w:rsid w:val="00222D43"/>
    <w:rsid w:val="00222E61"/>
    <w:rsid w:val="0022354D"/>
    <w:rsid w:val="00223A79"/>
    <w:rsid w:val="00223C03"/>
    <w:rsid w:val="00223C28"/>
    <w:rsid w:val="00223E54"/>
    <w:rsid w:val="00223EC1"/>
    <w:rsid w:val="00223F33"/>
    <w:rsid w:val="002241D0"/>
    <w:rsid w:val="00224284"/>
    <w:rsid w:val="002244E6"/>
    <w:rsid w:val="0022452B"/>
    <w:rsid w:val="00225C58"/>
    <w:rsid w:val="0022695B"/>
    <w:rsid w:val="00226A19"/>
    <w:rsid w:val="00226AC5"/>
    <w:rsid w:val="00227376"/>
    <w:rsid w:val="00227E01"/>
    <w:rsid w:val="00227EF5"/>
    <w:rsid w:val="00230083"/>
    <w:rsid w:val="00230297"/>
    <w:rsid w:val="002302B7"/>
    <w:rsid w:val="00230A42"/>
    <w:rsid w:val="00230FF2"/>
    <w:rsid w:val="00231118"/>
    <w:rsid w:val="0023123D"/>
    <w:rsid w:val="00232198"/>
    <w:rsid w:val="0023221F"/>
    <w:rsid w:val="0023266A"/>
    <w:rsid w:val="00232A1C"/>
    <w:rsid w:val="002336EC"/>
    <w:rsid w:val="002339D5"/>
    <w:rsid w:val="00233ED7"/>
    <w:rsid w:val="00234301"/>
    <w:rsid w:val="002343EA"/>
    <w:rsid w:val="0023463F"/>
    <w:rsid w:val="0023466C"/>
    <w:rsid w:val="00235A09"/>
    <w:rsid w:val="00236345"/>
    <w:rsid w:val="00236352"/>
    <w:rsid w:val="0023735D"/>
    <w:rsid w:val="0023752B"/>
    <w:rsid w:val="00237C2F"/>
    <w:rsid w:val="0024002F"/>
    <w:rsid w:val="0024023A"/>
    <w:rsid w:val="0024062B"/>
    <w:rsid w:val="00240EBA"/>
    <w:rsid w:val="00240F48"/>
    <w:rsid w:val="00241149"/>
    <w:rsid w:val="002419FD"/>
    <w:rsid w:val="002425D1"/>
    <w:rsid w:val="002425F1"/>
    <w:rsid w:val="00242C42"/>
    <w:rsid w:val="0024309D"/>
    <w:rsid w:val="0024392B"/>
    <w:rsid w:val="002442BF"/>
    <w:rsid w:val="00244405"/>
    <w:rsid w:val="002444A2"/>
    <w:rsid w:val="0024476F"/>
    <w:rsid w:val="00244A6D"/>
    <w:rsid w:val="002451B9"/>
    <w:rsid w:val="00245470"/>
    <w:rsid w:val="00245714"/>
    <w:rsid w:val="00245C44"/>
    <w:rsid w:val="00245DE5"/>
    <w:rsid w:val="002462A8"/>
    <w:rsid w:val="00247340"/>
    <w:rsid w:val="0024766C"/>
    <w:rsid w:val="00247747"/>
    <w:rsid w:val="002477F5"/>
    <w:rsid w:val="00247B30"/>
    <w:rsid w:val="00247B66"/>
    <w:rsid w:val="00247F05"/>
    <w:rsid w:val="00250215"/>
    <w:rsid w:val="002507E1"/>
    <w:rsid w:val="00251BCB"/>
    <w:rsid w:val="002524C9"/>
    <w:rsid w:val="002526B6"/>
    <w:rsid w:val="002526F1"/>
    <w:rsid w:val="00252A86"/>
    <w:rsid w:val="002533D1"/>
    <w:rsid w:val="0025379B"/>
    <w:rsid w:val="00254135"/>
    <w:rsid w:val="00254823"/>
    <w:rsid w:val="002549FE"/>
    <w:rsid w:val="002555DC"/>
    <w:rsid w:val="002557A2"/>
    <w:rsid w:val="00255AB2"/>
    <w:rsid w:val="00255ABC"/>
    <w:rsid w:val="00255D2D"/>
    <w:rsid w:val="00255FCA"/>
    <w:rsid w:val="002563DF"/>
    <w:rsid w:val="00256B39"/>
    <w:rsid w:val="00257011"/>
    <w:rsid w:val="00257606"/>
    <w:rsid w:val="00257BAF"/>
    <w:rsid w:val="00257EB7"/>
    <w:rsid w:val="00260590"/>
    <w:rsid w:val="0026098A"/>
    <w:rsid w:val="00260AE8"/>
    <w:rsid w:val="00261661"/>
    <w:rsid w:val="002616DC"/>
    <w:rsid w:val="00261D06"/>
    <w:rsid w:val="00262168"/>
    <w:rsid w:val="00262256"/>
    <w:rsid w:val="00262A35"/>
    <w:rsid w:val="00262CB2"/>
    <w:rsid w:val="00262CC3"/>
    <w:rsid w:val="0026332C"/>
    <w:rsid w:val="00263374"/>
    <w:rsid w:val="00263570"/>
    <w:rsid w:val="00263AD7"/>
    <w:rsid w:val="0026418C"/>
    <w:rsid w:val="002656DC"/>
    <w:rsid w:val="00265DE9"/>
    <w:rsid w:val="002663BD"/>
    <w:rsid w:val="00266A2A"/>
    <w:rsid w:val="00266B96"/>
    <w:rsid w:val="00266EB1"/>
    <w:rsid w:val="00266FAE"/>
    <w:rsid w:val="00267052"/>
    <w:rsid w:val="002670CD"/>
    <w:rsid w:val="002674C2"/>
    <w:rsid w:val="00267797"/>
    <w:rsid w:val="00267841"/>
    <w:rsid w:val="00270438"/>
    <w:rsid w:val="002704F4"/>
    <w:rsid w:val="00270B68"/>
    <w:rsid w:val="002718E6"/>
    <w:rsid w:val="00271C02"/>
    <w:rsid w:val="00271F45"/>
    <w:rsid w:val="00272086"/>
    <w:rsid w:val="0027256D"/>
    <w:rsid w:val="00273427"/>
    <w:rsid w:val="0027354E"/>
    <w:rsid w:val="00273A04"/>
    <w:rsid w:val="002750D1"/>
    <w:rsid w:val="002758F9"/>
    <w:rsid w:val="00275A42"/>
    <w:rsid w:val="00275BAF"/>
    <w:rsid w:val="00275F43"/>
    <w:rsid w:val="00276092"/>
    <w:rsid w:val="002761D1"/>
    <w:rsid w:val="002765FE"/>
    <w:rsid w:val="002767E7"/>
    <w:rsid w:val="00277ABB"/>
    <w:rsid w:val="00277F5B"/>
    <w:rsid w:val="00280750"/>
    <w:rsid w:val="0028093D"/>
    <w:rsid w:val="00280BE2"/>
    <w:rsid w:val="00280FB5"/>
    <w:rsid w:val="002812E4"/>
    <w:rsid w:val="002814E4"/>
    <w:rsid w:val="00281B1D"/>
    <w:rsid w:val="00282116"/>
    <w:rsid w:val="00282703"/>
    <w:rsid w:val="00282882"/>
    <w:rsid w:val="00282934"/>
    <w:rsid w:val="00282E75"/>
    <w:rsid w:val="0028341F"/>
    <w:rsid w:val="0028383B"/>
    <w:rsid w:val="00283C3E"/>
    <w:rsid w:val="00284649"/>
    <w:rsid w:val="00284A30"/>
    <w:rsid w:val="0028589F"/>
    <w:rsid w:val="00285AD1"/>
    <w:rsid w:val="00285DAC"/>
    <w:rsid w:val="0028640E"/>
    <w:rsid w:val="002865F3"/>
    <w:rsid w:val="002867E0"/>
    <w:rsid w:val="00286C98"/>
    <w:rsid w:val="00287C5E"/>
    <w:rsid w:val="00287E08"/>
    <w:rsid w:val="00290839"/>
    <w:rsid w:val="002909AC"/>
    <w:rsid w:val="00290E75"/>
    <w:rsid w:val="002922EA"/>
    <w:rsid w:val="0029247C"/>
    <w:rsid w:val="00292A00"/>
    <w:rsid w:val="00292F57"/>
    <w:rsid w:val="00293AF3"/>
    <w:rsid w:val="00293D17"/>
    <w:rsid w:val="00293D4D"/>
    <w:rsid w:val="00293DA2"/>
    <w:rsid w:val="00293F4C"/>
    <w:rsid w:val="0029401C"/>
    <w:rsid w:val="00294396"/>
    <w:rsid w:val="00294419"/>
    <w:rsid w:val="00294521"/>
    <w:rsid w:val="0029484F"/>
    <w:rsid w:val="00294CFB"/>
    <w:rsid w:val="00295790"/>
    <w:rsid w:val="00295800"/>
    <w:rsid w:val="00295898"/>
    <w:rsid w:val="00295951"/>
    <w:rsid w:val="00295A6A"/>
    <w:rsid w:val="00295B20"/>
    <w:rsid w:val="00295C08"/>
    <w:rsid w:val="00295D6F"/>
    <w:rsid w:val="00295F8F"/>
    <w:rsid w:val="00296163"/>
    <w:rsid w:val="00296891"/>
    <w:rsid w:val="00296C14"/>
    <w:rsid w:val="00297015"/>
    <w:rsid w:val="0029714C"/>
    <w:rsid w:val="0029721C"/>
    <w:rsid w:val="0029744D"/>
    <w:rsid w:val="00297E01"/>
    <w:rsid w:val="002A00B4"/>
    <w:rsid w:val="002A0301"/>
    <w:rsid w:val="002A0A45"/>
    <w:rsid w:val="002A0D6B"/>
    <w:rsid w:val="002A1228"/>
    <w:rsid w:val="002A1674"/>
    <w:rsid w:val="002A1787"/>
    <w:rsid w:val="002A189C"/>
    <w:rsid w:val="002A1B5C"/>
    <w:rsid w:val="002A1E37"/>
    <w:rsid w:val="002A1E5C"/>
    <w:rsid w:val="002A236B"/>
    <w:rsid w:val="002A28FA"/>
    <w:rsid w:val="002A2971"/>
    <w:rsid w:val="002A35E0"/>
    <w:rsid w:val="002A37A3"/>
    <w:rsid w:val="002A382D"/>
    <w:rsid w:val="002A40E3"/>
    <w:rsid w:val="002A43BD"/>
    <w:rsid w:val="002A498D"/>
    <w:rsid w:val="002A4F9C"/>
    <w:rsid w:val="002A50D9"/>
    <w:rsid w:val="002A513D"/>
    <w:rsid w:val="002A57C9"/>
    <w:rsid w:val="002A58F1"/>
    <w:rsid w:val="002A594F"/>
    <w:rsid w:val="002A5E23"/>
    <w:rsid w:val="002A61BB"/>
    <w:rsid w:val="002A7A0B"/>
    <w:rsid w:val="002B00E4"/>
    <w:rsid w:val="002B03F1"/>
    <w:rsid w:val="002B0BB4"/>
    <w:rsid w:val="002B0BE5"/>
    <w:rsid w:val="002B0CF1"/>
    <w:rsid w:val="002B110E"/>
    <w:rsid w:val="002B12A3"/>
    <w:rsid w:val="002B1E52"/>
    <w:rsid w:val="002B267F"/>
    <w:rsid w:val="002B2857"/>
    <w:rsid w:val="002B2935"/>
    <w:rsid w:val="002B2A1F"/>
    <w:rsid w:val="002B2BA2"/>
    <w:rsid w:val="002B2BE5"/>
    <w:rsid w:val="002B31B6"/>
    <w:rsid w:val="002B3407"/>
    <w:rsid w:val="002B365E"/>
    <w:rsid w:val="002B3A99"/>
    <w:rsid w:val="002B44F9"/>
    <w:rsid w:val="002B486D"/>
    <w:rsid w:val="002B4B87"/>
    <w:rsid w:val="002B4D28"/>
    <w:rsid w:val="002B50A8"/>
    <w:rsid w:val="002B5A69"/>
    <w:rsid w:val="002B5F7B"/>
    <w:rsid w:val="002B5F99"/>
    <w:rsid w:val="002B6477"/>
    <w:rsid w:val="002B6656"/>
    <w:rsid w:val="002B725A"/>
    <w:rsid w:val="002B773E"/>
    <w:rsid w:val="002B783A"/>
    <w:rsid w:val="002B78EA"/>
    <w:rsid w:val="002C02C3"/>
    <w:rsid w:val="002C03FB"/>
    <w:rsid w:val="002C093D"/>
    <w:rsid w:val="002C0C88"/>
    <w:rsid w:val="002C1223"/>
    <w:rsid w:val="002C146D"/>
    <w:rsid w:val="002C15A6"/>
    <w:rsid w:val="002C1E55"/>
    <w:rsid w:val="002C1E92"/>
    <w:rsid w:val="002C2B57"/>
    <w:rsid w:val="002C2C3F"/>
    <w:rsid w:val="002C2E9D"/>
    <w:rsid w:val="002C32AC"/>
    <w:rsid w:val="002C330F"/>
    <w:rsid w:val="002C38B7"/>
    <w:rsid w:val="002C4301"/>
    <w:rsid w:val="002C485F"/>
    <w:rsid w:val="002C49FD"/>
    <w:rsid w:val="002C4E20"/>
    <w:rsid w:val="002C55FA"/>
    <w:rsid w:val="002C560D"/>
    <w:rsid w:val="002C5694"/>
    <w:rsid w:val="002C5D6B"/>
    <w:rsid w:val="002C5D7E"/>
    <w:rsid w:val="002C6107"/>
    <w:rsid w:val="002C622D"/>
    <w:rsid w:val="002C6274"/>
    <w:rsid w:val="002C6769"/>
    <w:rsid w:val="002C707E"/>
    <w:rsid w:val="002C72B7"/>
    <w:rsid w:val="002C72CB"/>
    <w:rsid w:val="002C7F83"/>
    <w:rsid w:val="002D01E7"/>
    <w:rsid w:val="002D02F5"/>
    <w:rsid w:val="002D03EB"/>
    <w:rsid w:val="002D06CA"/>
    <w:rsid w:val="002D0942"/>
    <w:rsid w:val="002D0C02"/>
    <w:rsid w:val="002D12AE"/>
    <w:rsid w:val="002D134C"/>
    <w:rsid w:val="002D155D"/>
    <w:rsid w:val="002D17AD"/>
    <w:rsid w:val="002D1969"/>
    <w:rsid w:val="002D20AD"/>
    <w:rsid w:val="002D22AB"/>
    <w:rsid w:val="002D26BA"/>
    <w:rsid w:val="002D2F45"/>
    <w:rsid w:val="002D393D"/>
    <w:rsid w:val="002D440E"/>
    <w:rsid w:val="002D4E78"/>
    <w:rsid w:val="002D5412"/>
    <w:rsid w:val="002D5F2D"/>
    <w:rsid w:val="002D6D5F"/>
    <w:rsid w:val="002D7731"/>
    <w:rsid w:val="002D7944"/>
    <w:rsid w:val="002D7D91"/>
    <w:rsid w:val="002E0F3B"/>
    <w:rsid w:val="002E122A"/>
    <w:rsid w:val="002E1367"/>
    <w:rsid w:val="002E17BF"/>
    <w:rsid w:val="002E1A23"/>
    <w:rsid w:val="002E206A"/>
    <w:rsid w:val="002E21AB"/>
    <w:rsid w:val="002E2834"/>
    <w:rsid w:val="002E2B3F"/>
    <w:rsid w:val="002E313F"/>
    <w:rsid w:val="002E3177"/>
    <w:rsid w:val="002E39B7"/>
    <w:rsid w:val="002E3CD3"/>
    <w:rsid w:val="002E4110"/>
    <w:rsid w:val="002E46B6"/>
    <w:rsid w:val="002E4772"/>
    <w:rsid w:val="002E493B"/>
    <w:rsid w:val="002E5047"/>
    <w:rsid w:val="002E5122"/>
    <w:rsid w:val="002E51E1"/>
    <w:rsid w:val="002E54EF"/>
    <w:rsid w:val="002E5BA8"/>
    <w:rsid w:val="002E632C"/>
    <w:rsid w:val="002E6C06"/>
    <w:rsid w:val="002E6D08"/>
    <w:rsid w:val="002E78A8"/>
    <w:rsid w:val="002E79CB"/>
    <w:rsid w:val="002E7B29"/>
    <w:rsid w:val="002F0073"/>
    <w:rsid w:val="002F147B"/>
    <w:rsid w:val="002F1E17"/>
    <w:rsid w:val="002F24EC"/>
    <w:rsid w:val="002F250A"/>
    <w:rsid w:val="002F2638"/>
    <w:rsid w:val="002F2BE1"/>
    <w:rsid w:val="002F2D1F"/>
    <w:rsid w:val="002F2D3C"/>
    <w:rsid w:val="002F2FAE"/>
    <w:rsid w:val="002F3427"/>
    <w:rsid w:val="002F3B3F"/>
    <w:rsid w:val="002F4377"/>
    <w:rsid w:val="002F439D"/>
    <w:rsid w:val="002F43E8"/>
    <w:rsid w:val="002F4D98"/>
    <w:rsid w:val="002F57CC"/>
    <w:rsid w:val="002F5FE5"/>
    <w:rsid w:val="002F63C0"/>
    <w:rsid w:val="002F65AF"/>
    <w:rsid w:val="002F6925"/>
    <w:rsid w:val="002F7153"/>
    <w:rsid w:val="002F7487"/>
    <w:rsid w:val="002F776C"/>
    <w:rsid w:val="002F77D7"/>
    <w:rsid w:val="002F7853"/>
    <w:rsid w:val="003000D8"/>
    <w:rsid w:val="003007F3"/>
    <w:rsid w:val="00300A10"/>
    <w:rsid w:val="00300C13"/>
    <w:rsid w:val="0030186A"/>
    <w:rsid w:val="00301B16"/>
    <w:rsid w:val="00302A65"/>
    <w:rsid w:val="00302FDF"/>
    <w:rsid w:val="0030356D"/>
    <w:rsid w:val="0030381D"/>
    <w:rsid w:val="00303993"/>
    <w:rsid w:val="00303A6A"/>
    <w:rsid w:val="00303F84"/>
    <w:rsid w:val="00304625"/>
    <w:rsid w:val="00304C62"/>
    <w:rsid w:val="003052AB"/>
    <w:rsid w:val="00305363"/>
    <w:rsid w:val="003057E3"/>
    <w:rsid w:val="00305D60"/>
    <w:rsid w:val="00305E5E"/>
    <w:rsid w:val="0030669E"/>
    <w:rsid w:val="003069F4"/>
    <w:rsid w:val="00306C16"/>
    <w:rsid w:val="00306CFD"/>
    <w:rsid w:val="003077B6"/>
    <w:rsid w:val="00310A85"/>
    <w:rsid w:val="00310BD1"/>
    <w:rsid w:val="00310C1C"/>
    <w:rsid w:val="00310F81"/>
    <w:rsid w:val="00311448"/>
    <w:rsid w:val="00311C54"/>
    <w:rsid w:val="00311D45"/>
    <w:rsid w:val="00312657"/>
    <w:rsid w:val="00312C28"/>
    <w:rsid w:val="00313001"/>
    <w:rsid w:val="00313F96"/>
    <w:rsid w:val="003145BC"/>
    <w:rsid w:val="00315EF1"/>
    <w:rsid w:val="00316423"/>
    <w:rsid w:val="0031700F"/>
    <w:rsid w:val="00317234"/>
    <w:rsid w:val="003173E4"/>
    <w:rsid w:val="0031743C"/>
    <w:rsid w:val="00317A5E"/>
    <w:rsid w:val="00317FC1"/>
    <w:rsid w:val="0032001D"/>
    <w:rsid w:val="00320680"/>
    <w:rsid w:val="0032074B"/>
    <w:rsid w:val="00320783"/>
    <w:rsid w:val="00320790"/>
    <w:rsid w:val="0032082E"/>
    <w:rsid w:val="00320AC8"/>
    <w:rsid w:val="00321165"/>
    <w:rsid w:val="00321270"/>
    <w:rsid w:val="00321326"/>
    <w:rsid w:val="00321759"/>
    <w:rsid w:val="00321D13"/>
    <w:rsid w:val="00321F3A"/>
    <w:rsid w:val="003228E0"/>
    <w:rsid w:val="00322E7D"/>
    <w:rsid w:val="003232CD"/>
    <w:rsid w:val="0032333F"/>
    <w:rsid w:val="00323BE0"/>
    <w:rsid w:val="00323CD7"/>
    <w:rsid w:val="00323D90"/>
    <w:rsid w:val="00323F6B"/>
    <w:rsid w:val="00323F94"/>
    <w:rsid w:val="003243D2"/>
    <w:rsid w:val="00324582"/>
    <w:rsid w:val="0032461B"/>
    <w:rsid w:val="00325393"/>
    <w:rsid w:val="0032554F"/>
    <w:rsid w:val="00325F42"/>
    <w:rsid w:val="00326038"/>
    <w:rsid w:val="0032659B"/>
    <w:rsid w:val="003266DB"/>
    <w:rsid w:val="003268CF"/>
    <w:rsid w:val="00326F8B"/>
    <w:rsid w:val="00327544"/>
    <w:rsid w:val="00327645"/>
    <w:rsid w:val="003276E8"/>
    <w:rsid w:val="00327850"/>
    <w:rsid w:val="003278CD"/>
    <w:rsid w:val="00327D14"/>
    <w:rsid w:val="00327EA4"/>
    <w:rsid w:val="0033057D"/>
    <w:rsid w:val="00330E85"/>
    <w:rsid w:val="00330EEE"/>
    <w:rsid w:val="00331245"/>
    <w:rsid w:val="003312B4"/>
    <w:rsid w:val="003322B9"/>
    <w:rsid w:val="003327A2"/>
    <w:rsid w:val="00332C00"/>
    <w:rsid w:val="0033331C"/>
    <w:rsid w:val="003335F8"/>
    <w:rsid w:val="00333DAE"/>
    <w:rsid w:val="0033407F"/>
    <w:rsid w:val="003349BB"/>
    <w:rsid w:val="00334C5A"/>
    <w:rsid w:val="00334EDA"/>
    <w:rsid w:val="00334F4C"/>
    <w:rsid w:val="003358FC"/>
    <w:rsid w:val="00335E81"/>
    <w:rsid w:val="003366F4"/>
    <w:rsid w:val="003375F6"/>
    <w:rsid w:val="00337AF8"/>
    <w:rsid w:val="00337C9E"/>
    <w:rsid w:val="00337D30"/>
    <w:rsid w:val="00337D31"/>
    <w:rsid w:val="00337F3B"/>
    <w:rsid w:val="0034004E"/>
    <w:rsid w:val="00340D4B"/>
    <w:rsid w:val="00341245"/>
    <w:rsid w:val="003413A5"/>
    <w:rsid w:val="00341B41"/>
    <w:rsid w:val="00341F31"/>
    <w:rsid w:val="00342121"/>
    <w:rsid w:val="00342175"/>
    <w:rsid w:val="00342766"/>
    <w:rsid w:val="0034333E"/>
    <w:rsid w:val="00344157"/>
    <w:rsid w:val="00344440"/>
    <w:rsid w:val="00344846"/>
    <w:rsid w:val="00344C55"/>
    <w:rsid w:val="00344F7A"/>
    <w:rsid w:val="00345A65"/>
    <w:rsid w:val="00345D1B"/>
    <w:rsid w:val="00346079"/>
    <w:rsid w:val="0034649B"/>
    <w:rsid w:val="00346601"/>
    <w:rsid w:val="003468D4"/>
    <w:rsid w:val="00350018"/>
    <w:rsid w:val="003502BB"/>
    <w:rsid w:val="00350504"/>
    <w:rsid w:val="003505ED"/>
    <w:rsid w:val="00350AFD"/>
    <w:rsid w:val="00350D4E"/>
    <w:rsid w:val="00351339"/>
    <w:rsid w:val="0035180D"/>
    <w:rsid w:val="0035224D"/>
    <w:rsid w:val="00352751"/>
    <w:rsid w:val="003529FA"/>
    <w:rsid w:val="00352E81"/>
    <w:rsid w:val="00353211"/>
    <w:rsid w:val="00353CE0"/>
    <w:rsid w:val="003542CB"/>
    <w:rsid w:val="003544D2"/>
    <w:rsid w:val="00354800"/>
    <w:rsid w:val="00354884"/>
    <w:rsid w:val="00354E22"/>
    <w:rsid w:val="00354E3E"/>
    <w:rsid w:val="0035544A"/>
    <w:rsid w:val="00355607"/>
    <w:rsid w:val="0035576B"/>
    <w:rsid w:val="00355834"/>
    <w:rsid w:val="00355D0F"/>
    <w:rsid w:val="003561DE"/>
    <w:rsid w:val="00356378"/>
    <w:rsid w:val="00356822"/>
    <w:rsid w:val="00356FE8"/>
    <w:rsid w:val="003577EE"/>
    <w:rsid w:val="00357BE4"/>
    <w:rsid w:val="00357D7B"/>
    <w:rsid w:val="00360D89"/>
    <w:rsid w:val="00360EE9"/>
    <w:rsid w:val="00361135"/>
    <w:rsid w:val="003618B5"/>
    <w:rsid w:val="00361EB3"/>
    <w:rsid w:val="003620CC"/>
    <w:rsid w:val="0036212D"/>
    <w:rsid w:val="003621DD"/>
    <w:rsid w:val="00362230"/>
    <w:rsid w:val="00362E1A"/>
    <w:rsid w:val="00363593"/>
    <w:rsid w:val="00363997"/>
    <w:rsid w:val="00363C27"/>
    <w:rsid w:val="00363FA4"/>
    <w:rsid w:val="00363FEF"/>
    <w:rsid w:val="00364453"/>
    <w:rsid w:val="003645A9"/>
    <w:rsid w:val="0036491F"/>
    <w:rsid w:val="0036498F"/>
    <w:rsid w:val="00364A35"/>
    <w:rsid w:val="00364E59"/>
    <w:rsid w:val="00364FBD"/>
    <w:rsid w:val="00364FC8"/>
    <w:rsid w:val="003650BD"/>
    <w:rsid w:val="003653BB"/>
    <w:rsid w:val="003656C7"/>
    <w:rsid w:val="00365816"/>
    <w:rsid w:val="0036609E"/>
    <w:rsid w:val="00366145"/>
    <w:rsid w:val="00366B2D"/>
    <w:rsid w:val="00366B3E"/>
    <w:rsid w:val="0036711F"/>
    <w:rsid w:val="00367189"/>
    <w:rsid w:val="00367BF0"/>
    <w:rsid w:val="003702F0"/>
    <w:rsid w:val="00370A3C"/>
    <w:rsid w:val="00370AB1"/>
    <w:rsid w:val="00371366"/>
    <w:rsid w:val="00371401"/>
    <w:rsid w:val="00371F43"/>
    <w:rsid w:val="00372009"/>
    <w:rsid w:val="00372647"/>
    <w:rsid w:val="00372A97"/>
    <w:rsid w:val="00372EF2"/>
    <w:rsid w:val="00372F2D"/>
    <w:rsid w:val="00373017"/>
    <w:rsid w:val="0037312D"/>
    <w:rsid w:val="003731E8"/>
    <w:rsid w:val="0037324D"/>
    <w:rsid w:val="003735A2"/>
    <w:rsid w:val="00373755"/>
    <w:rsid w:val="0037383B"/>
    <w:rsid w:val="00373D63"/>
    <w:rsid w:val="00373E3D"/>
    <w:rsid w:val="0037568A"/>
    <w:rsid w:val="00375C57"/>
    <w:rsid w:val="00375D99"/>
    <w:rsid w:val="00375F28"/>
    <w:rsid w:val="00375FD3"/>
    <w:rsid w:val="00376363"/>
    <w:rsid w:val="00376F82"/>
    <w:rsid w:val="00376FAA"/>
    <w:rsid w:val="00377368"/>
    <w:rsid w:val="00377794"/>
    <w:rsid w:val="003777C9"/>
    <w:rsid w:val="00377AD8"/>
    <w:rsid w:val="00377C58"/>
    <w:rsid w:val="00380070"/>
    <w:rsid w:val="003807C7"/>
    <w:rsid w:val="003809BC"/>
    <w:rsid w:val="003809CE"/>
    <w:rsid w:val="00380DC5"/>
    <w:rsid w:val="003812B7"/>
    <w:rsid w:val="003814A8"/>
    <w:rsid w:val="00381CD2"/>
    <w:rsid w:val="00381D75"/>
    <w:rsid w:val="00382095"/>
    <w:rsid w:val="00382557"/>
    <w:rsid w:val="003826C0"/>
    <w:rsid w:val="003834D8"/>
    <w:rsid w:val="003838CC"/>
    <w:rsid w:val="0038394C"/>
    <w:rsid w:val="00383C44"/>
    <w:rsid w:val="0038406C"/>
    <w:rsid w:val="003846DF"/>
    <w:rsid w:val="00384807"/>
    <w:rsid w:val="00384C47"/>
    <w:rsid w:val="00384CEF"/>
    <w:rsid w:val="00384D7E"/>
    <w:rsid w:val="00384E23"/>
    <w:rsid w:val="00384F3D"/>
    <w:rsid w:val="003859C6"/>
    <w:rsid w:val="00385FA8"/>
    <w:rsid w:val="003860B2"/>
    <w:rsid w:val="00386940"/>
    <w:rsid w:val="00386A20"/>
    <w:rsid w:val="0038780E"/>
    <w:rsid w:val="00387CF6"/>
    <w:rsid w:val="003907B5"/>
    <w:rsid w:val="00390900"/>
    <w:rsid w:val="00390C25"/>
    <w:rsid w:val="00390E0E"/>
    <w:rsid w:val="003915DE"/>
    <w:rsid w:val="00391679"/>
    <w:rsid w:val="0039246D"/>
    <w:rsid w:val="00392777"/>
    <w:rsid w:val="00392BDE"/>
    <w:rsid w:val="00392D74"/>
    <w:rsid w:val="0039311F"/>
    <w:rsid w:val="003937F3"/>
    <w:rsid w:val="00393875"/>
    <w:rsid w:val="00393AF3"/>
    <w:rsid w:val="0039482D"/>
    <w:rsid w:val="00394B82"/>
    <w:rsid w:val="00394EDE"/>
    <w:rsid w:val="003958DC"/>
    <w:rsid w:val="00395B3B"/>
    <w:rsid w:val="00395C72"/>
    <w:rsid w:val="003968C2"/>
    <w:rsid w:val="00396A17"/>
    <w:rsid w:val="00396F8C"/>
    <w:rsid w:val="003971A1"/>
    <w:rsid w:val="00397741"/>
    <w:rsid w:val="00397870"/>
    <w:rsid w:val="003978A1"/>
    <w:rsid w:val="003A0F27"/>
    <w:rsid w:val="003A11F6"/>
    <w:rsid w:val="003A1AAF"/>
    <w:rsid w:val="003A1B48"/>
    <w:rsid w:val="003A1BA5"/>
    <w:rsid w:val="003A1D3D"/>
    <w:rsid w:val="003A2A7C"/>
    <w:rsid w:val="003A341B"/>
    <w:rsid w:val="003A34B1"/>
    <w:rsid w:val="003A358B"/>
    <w:rsid w:val="003A3893"/>
    <w:rsid w:val="003A3C99"/>
    <w:rsid w:val="003A3DCB"/>
    <w:rsid w:val="003A4AF7"/>
    <w:rsid w:val="003A4E0C"/>
    <w:rsid w:val="003A4EC8"/>
    <w:rsid w:val="003A511E"/>
    <w:rsid w:val="003A5CDA"/>
    <w:rsid w:val="003A5F1B"/>
    <w:rsid w:val="003A60B2"/>
    <w:rsid w:val="003A627A"/>
    <w:rsid w:val="003A69BF"/>
    <w:rsid w:val="003A69D2"/>
    <w:rsid w:val="003A6ADF"/>
    <w:rsid w:val="003A6CB2"/>
    <w:rsid w:val="003A6FA5"/>
    <w:rsid w:val="003A7AB8"/>
    <w:rsid w:val="003A7B2A"/>
    <w:rsid w:val="003A7F6C"/>
    <w:rsid w:val="003B06C4"/>
    <w:rsid w:val="003B11A3"/>
    <w:rsid w:val="003B256A"/>
    <w:rsid w:val="003B26A0"/>
    <w:rsid w:val="003B2896"/>
    <w:rsid w:val="003B3721"/>
    <w:rsid w:val="003B375A"/>
    <w:rsid w:val="003B399B"/>
    <w:rsid w:val="003B4053"/>
    <w:rsid w:val="003B43DD"/>
    <w:rsid w:val="003B4D7A"/>
    <w:rsid w:val="003B4EDF"/>
    <w:rsid w:val="003B50A1"/>
    <w:rsid w:val="003B5A5E"/>
    <w:rsid w:val="003B5EC1"/>
    <w:rsid w:val="003B6706"/>
    <w:rsid w:val="003B7069"/>
    <w:rsid w:val="003B7221"/>
    <w:rsid w:val="003B7319"/>
    <w:rsid w:val="003B750C"/>
    <w:rsid w:val="003B7660"/>
    <w:rsid w:val="003B7F52"/>
    <w:rsid w:val="003C0093"/>
    <w:rsid w:val="003C0191"/>
    <w:rsid w:val="003C0463"/>
    <w:rsid w:val="003C0929"/>
    <w:rsid w:val="003C09CE"/>
    <w:rsid w:val="003C16FF"/>
    <w:rsid w:val="003C22F9"/>
    <w:rsid w:val="003C24B6"/>
    <w:rsid w:val="003C24E9"/>
    <w:rsid w:val="003C26DC"/>
    <w:rsid w:val="003C2AF9"/>
    <w:rsid w:val="003C2D1F"/>
    <w:rsid w:val="003C311B"/>
    <w:rsid w:val="003C36C9"/>
    <w:rsid w:val="003C38AB"/>
    <w:rsid w:val="003C3A23"/>
    <w:rsid w:val="003C4651"/>
    <w:rsid w:val="003C47DF"/>
    <w:rsid w:val="003C54CD"/>
    <w:rsid w:val="003C57E2"/>
    <w:rsid w:val="003C5EE9"/>
    <w:rsid w:val="003C627A"/>
    <w:rsid w:val="003C62DE"/>
    <w:rsid w:val="003C6EA0"/>
    <w:rsid w:val="003C6F01"/>
    <w:rsid w:val="003C6F94"/>
    <w:rsid w:val="003C7192"/>
    <w:rsid w:val="003C743A"/>
    <w:rsid w:val="003C76F1"/>
    <w:rsid w:val="003C78E5"/>
    <w:rsid w:val="003C7B19"/>
    <w:rsid w:val="003C7ED1"/>
    <w:rsid w:val="003D0063"/>
    <w:rsid w:val="003D0243"/>
    <w:rsid w:val="003D0986"/>
    <w:rsid w:val="003D0FBF"/>
    <w:rsid w:val="003D1150"/>
    <w:rsid w:val="003D1211"/>
    <w:rsid w:val="003D143B"/>
    <w:rsid w:val="003D2127"/>
    <w:rsid w:val="003D21A1"/>
    <w:rsid w:val="003D2981"/>
    <w:rsid w:val="003D2C02"/>
    <w:rsid w:val="003D2F3F"/>
    <w:rsid w:val="003D39D8"/>
    <w:rsid w:val="003D3DAB"/>
    <w:rsid w:val="003D3E1F"/>
    <w:rsid w:val="003D46AC"/>
    <w:rsid w:val="003D4F56"/>
    <w:rsid w:val="003D50EA"/>
    <w:rsid w:val="003D5351"/>
    <w:rsid w:val="003D5414"/>
    <w:rsid w:val="003D6187"/>
    <w:rsid w:val="003D7128"/>
    <w:rsid w:val="003D78B7"/>
    <w:rsid w:val="003D7A2D"/>
    <w:rsid w:val="003E0314"/>
    <w:rsid w:val="003E0456"/>
    <w:rsid w:val="003E0C94"/>
    <w:rsid w:val="003E11F7"/>
    <w:rsid w:val="003E16EC"/>
    <w:rsid w:val="003E180C"/>
    <w:rsid w:val="003E1CD1"/>
    <w:rsid w:val="003E23CA"/>
    <w:rsid w:val="003E2431"/>
    <w:rsid w:val="003E2525"/>
    <w:rsid w:val="003E3912"/>
    <w:rsid w:val="003E3987"/>
    <w:rsid w:val="003E415A"/>
    <w:rsid w:val="003E47F6"/>
    <w:rsid w:val="003E4A25"/>
    <w:rsid w:val="003E50F3"/>
    <w:rsid w:val="003E576B"/>
    <w:rsid w:val="003E598A"/>
    <w:rsid w:val="003E5CE6"/>
    <w:rsid w:val="003E730A"/>
    <w:rsid w:val="003E7897"/>
    <w:rsid w:val="003E7AF9"/>
    <w:rsid w:val="003E7F69"/>
    <w:rsid w:val="003F0158"/>
    <w:rsid w:val="003F0DDB"/>
    <w:rsid w:val="003F18CA"/>
    <w:rsid w:val="003F1C2B"/>
    <w:rsid w:val="003F298F"/>
    <w:rsid w:val="003F2C99"/>
    <w:rsid w:val="003F2E3A"/>
    <w:rsid w:val="003F3F02"/>
    <w:rsid w:val="003F487F"/>
    <w:rsid w:val="003F48EE"/>
    <w:rsid w:val="003F4D30"/>
    <w:rsid w:val="003F4EA0"/>
    <w:rsid w:val="003F5C00"/>
    <w:rsid w:val="003F6387"/>
    <w:rsid w:val="003F67C8"/>
    <w:rsid w:val="003F6903"/>
    <w:rsid w:val="003F6E7C"/>
    <w:rsid w:val="003F77EF"/>
    <w:rsid w:val="003F7A10"/>
    <w:rsid w:val="003F7B52"/>
    <w:rsid w:val="003F7B7E"/>
    <w:rsid w:val="003F7D23"/>
    <w:rsid w:val="003F7EBB"/>
    <w:rsid w:val="003F7FC5"/>
    <w:rsid w:val="00400C4A"/>
    <w:rsid w:val="00400DF5"/>
    <w:rsid w:val="004011DE"/>
    <w:rsid w:val="004014C4"/>
    <w:rsid w:val="004015CE"/>
    <w:rsid w:val="00401877"/>
    <w:rsid w:val="00401E32"/>
    <w:rsid w:val="004020CC"/>
    <w:rsid w:val="004026D4"/>
    <w:rsid w:val="00402B5F"/>
    <w:rsid w:val="004032C2"/>
    <w:rsid w:val="00403643"/>
    <w:rsid w:val="0040376C"/>
    <w:rsid w:val="00403954"/>
    <w:rsid w:val="00403DF4"/>
    <w:rsid w:val="00403E40"/>
    <w:rsid w:val="00404219"/>
    <w:rsid w:val="004053C2"/>
    <w:rsid w:val="004055FE"/>
    <w:rsid w:val="004060B4"/>
    <w:rsid w:val="00406693"/>
    <w:rsid w:val="004066E3"/>
    <w:rsid w:val="004066F3"/>
    <w:rsid w:val="00406A92"/>
    <w:rsid w:val="00407B6F"/>
    <w:rsid w:val="00407BED"/>
    <w:rsid w:val="004119C9"/>
    <w:rsid w:val="00411DCE"/>
    <w:rsid w:val="00411F94"/>
    <w:rsid w:val="00412782"/>
    <w:rsid w:val="00412E87"/>
    <w:rsid w:val="00413187"/>
    <w:rsid w:val="00413F64"/>
    <w:rsid w:val="0041458C"/>
    <w:rsid w:val="0041491D"/>
    <w:rsid w:val="00414F61"/>
    <w:rsid w:val="00415624"/>
    <w:rsid w:val="00415731"/>
    <w:rsid w:val="0041585B"/>
    <w:rsid w:val="00415B3E"/>
    <w:rsid w:val="00416805"/>
    <w:rsid w:val="00416DC5"/>
    <w:rsid w:val="00416F94"/>
    <w:rsid w:val="00417480"/>
    <w:rsid w:val="004176A7"/>
    <w:rsid w:val="004177D5"/>
    <w:rsid w:val="00417933"/>
    <w:rsid w:val="00420618"/>
    <w:rsid w:val="00420624"/>
    <w:rsid w:val="00420F11"/>
    <w:rsid w:val="0042107B"/>
    <w:rsid w:val="00421131"/>
    <w:rsid w:val="00421619"/>
    <w:rsid w:val="00421960"/>
    <w:rsid w:val="00421BA6"/>
    <w:rsid w:val="00422267"/>
    <w:rsid w:val="00422276"/>
    <w:rsid w:val="00422699"/>
    <w:rsid w:val="00422A06"/>
    <w:rsid w:val="00422BA2"/>
    <w:rsid w:val="00422DE1"/>
    <w:rsid w:val="00423422"/>
    <w:rsid w:val="00423457"/>
    <w:rsid w:val="004234B5"/>
    <w:rsid w:val="00423A6C"/>
    <w:rsid w:val="00423FA3"/>
    <w:rsid w:val="00424111"/>
    <w:rsid w:val="0042428A"/>
    <w:rsid w:val="0042487F"/>
    <w:rsid w:val="00425BD3"/>
    <w:rsid w:val="00425C27"/>
    <w:rsid w:val="004267BA"/>
    <w:rsid w:val="00426BD2"/>
    <w:rsid w:val="00426E9D"/>
    <w:rsid w:val="004270AE"/>
    <w:rsid w:val="00427216"/>
    <w:rsid w:val="00427CCE"/>
    <w:rsid w:val="00427DB5"/>
    <w:rsid w:val="00427E9A"/>
    <w:rsid w:val="004305D3"/>
    <w:rsid w:val="00430D4A"/>
    <w:rsid w:val="00431038"/>
    <w:rsid w:val="00431C82"/>
    <w:rsid w:val="00431D1F"/>
    <w:rsid w:val="00431DAE"/>
    <w:rsid w:val="004322AF"/>
    <w:rsid w:val="004322B1"/>
    <w:rsid w:val="0043234C"/>
    <w:rsid w:val="00432757"/>
    <w:rsid w:val="004327CE"/>
    <w:rsid w:val="00432A89"/>
    <w:rsid w:val="00433644"/>
    <w:rsid w:val="00433CCD"/>
    <w:rsid w:val="00433D56"/>
    <w:rsid w:val="004343AF"/>
    <w:rsid w:val="00434AFF"/>
    <w:rsid w:val="00434B7A"/>
    <w:rsid w:val="0043570F"/>
    <w:rsid w:val="00435C90"/>
    <w:rsid w:val="00437119"/>
    <w:rsid w:val="00437132"/>
    <w:rsid w:val="004374A8"/>
    <w:rsid w:val="00437AAB"/>
    <w:rsid w:val="00437E40"/>
    <w:rsid w:val="0044013C"/>
    <w:rsid w:val="0044065B"/>
    <w:rsid w:val="00440BE7"/>
    <w:rsid w:val="00440EEE"/>
    <w:rsid w:val="004411E4"/>
    <w:rsid w:val="004412AB"/>
    <w:rsid w:val="00441687"/>
    <w:rsid w:val="00441B79"/>
    <w:rsid w:val="00442044"/>
    <w:rsid w:val="0044254A"/>
    <w:rsid w:val="00442570"/>
    <w:rsid w:val="00442B48"/>
    <w:rsid w:val="00443227"/>
    <w:rsid w:val="0044335A"/>
    <w:rsid w:val="00443595"/>
    <w:rsid w:val="00443772"/>
    <w:rsid w:val="0044397C"/>
    <w:rsid w:val="00443E8D"/>
    <w:rsid w:val="00444052"/>
    <w:rsid w:val="00444065"/>
    <w:rsid w:val="00444077"/>
    <w:rsid w:val="004440BE"/>
    <w:rsid w:val="004446FA"/>
    <w:rsid w:val="004449C0"/>
    <w:rsid w:val="00444A89"/>
    <w:rsid w:val="00444C92"/>
    <w:rsid w:val="00444F03"/>
    <w:rsid w:val="00445034"/>
    <w:rsid w:val="004455E8"/>
    <w:rsid w:val="004457F0"/>
    <w:rsid w:val="00445A5C"/>
    <w:rsid w:val="00445BCD"/>
    <w:rsid w:val="00445E36"/>
    <w:rsid w:val="00446759"/>
    <w:rsid w:val="00446FAD"/>
    <w:rsid w:val="00447602"/>
    <w:rsid w:val="004477CA"/>
    <w:rsid w:val="0044783D"/>
    <w:rsid w:val="004478E0"/>
    <w:rsid w:val="004504EA"/>
    <w:rsid w:val="00450845"/>
    <w:rsid w:val="00450BB3"/>
    <w:rsid w:val="00450D8A"/>
    <w:rsid w:val="00450DDF"/>
    <w:rsid w:val="00450E78"/>
    <w:rsid w:val="0045109C"/>
    <w:rsid w:val="00451195"/>
    <w:rsid w:val="00451517"/>
    <w:rsid w:val="004518DD"/>
    <w:rsid w:val="00451C14"/>
    <w:rsid w:val="00451D4D"/>
    <w:rsid w:val="00451F84"/>
    <w:rsid w:val="004520C0"/>
    <w:rsid w:val="0045251C"/>
    <w:rsid w:val="00452F4C"/>
    <w:rsid w:val="00453235"/>
    <w:rsid w:val="0045330F"/>
    <w:rsid w:val="0045363A"/>
    <w:rsid w:val="0045447F"/>
    <w:rsid w:val="004545AF"/>
    <w:rsid w:val="00454891"/>
    <w:rsid w:val="004548AC"/>
    <w:rsid w:val="00454A1B"/>
    <w:rsid w:val="00454D1A"/>
    <w:rsid w:val="00454D7A"/>
    <w:rsid w:val="004550F3"/>
    <w:rsid w:val="004551B1"/>
    <w:rsid w:val="00455443"/>
    <w:rsid w:val="004559EA"/>
    <w:rsid w:val="00455D3D"/>
    <w:rsid w:val="00455E51"/>
    <w:rsid w:val="00456436"/>
    <w:rsid w:val="004564E5"/>
    <w:rsid w:val="0045655E"/>
    <w:rsid w:val="0045695F"/>
    <w:rsid w:val="004573D2"/>
    <w:rsid w:val="0045756E"/>
    <w:rsid w:val="00457779"/>
    <w:rsid w:val="004600D3"/>
    <w:rsid w:val="00460120"/>
    <w:rsid w:val="0046087F"/>
    <w:rsid w:val="00460E22"/>
    <w:rsid w:val="004610C5"/>
    <w:rsid w:val="00461556"/>
    <w:rsid w:val="004615DE"/>
    <w:rsid w:val="004618E9"/>
    <w:rsid w:val="00461D64"/>
    <w:rsid w:val="00461DD2"/>
    <w:rsid w:val="0046204D"/>
    <w:rsid w:val="00462447"/>
    <w:rsid w:val="004625B1"/>
    <w:rsid w:val="004629B6"/>
    <w:rsid w:val="00462A03"/>
    <w:rsid w:val="004632E6"/>
    <w:rsid w:val="00463551"/>
    <w:rsid w:val="00464B8F"/>
    <w:rsid w:val="00464F38"/>
    <w:rsid w:val="00465322"/>
    <w:rsid w:val="0046547F"/>
    <w:rsid w:val="00465AE5"/>
    <w:rsid w:val="00465DF9"/>
    <w:rsid w:val="00466055"/>
    <w:rsid w:val="00466FA6"/>
    <w:rsid w:val="00467713"/>
    <w:rsid w:val="0046773A"/>
    <w:rsid w:val="00467CCB"/>
    <w:rsid w:val="00467FA4"/>
    <w:rsid w:val="00470AC3"/>
    <w:rsid w:val="0047165D"/>
    <w:rsid w:val="0047186E"/>
    <w:rsid w:val="004719E5"/>
    <w:rsid w:val="00471BEE"/>
    <w:rsid w:val="00472767"/>
    <w:rsid w:val="00472C54"/>
    <w:rsid w:val="0047301A"/>
    <w:rsid w:val="004737E8"/>
    <w:rsid w:val="0047380E"/>
    <w:rsid w:val="00473AD6"/>
    <w:rsid w:val="00473B0D"/>
    <w:rsid w:val="00473E21"/>
    <w:rsid w:val="004752B4"/>
    <w:rsid w:val="004762FB"/>
    <w:rsid w:val="004766DE"/>
    <w:rsid w:val="00476BAD"/>
    <w:rsid w:val="00476EE9"/>
    <w:rsid w:val="0047739C"/>
    <w:rsid w:val="00480127"/>
    <w:rsid w:val="00480682"/>
    <w:rsid w:val="00480BC0"/>
    <w:rsid w:val="00480D63"/>
    <w:rsid w:val="00481393"/>
    <w:rsid w:val="004814C7"/>
    <w:rsid w:val="00481627"/>
    <w:rsid w:val="00481D2B"/>
    <w:rsid w:val="0048284D"/>
    <w:rsid w:val="00482BF3"/>
    <w:rsid w:val="0048311D"/>
    <w:rsid w:val="00483F6C"/>
    <w:rsid w:val="00484097"/>
    <w:rsid w:val="00484A88"/>
    <w:rsid w:val="00484FEC"/>
    <w:rsid w:val="00485479"/>
    <w:rsid w:val="00486367"/>
    <w:rsid w:val="00487057"/>
    <w:rsid w:val="004870A1"/>
    <w:rsid w:val="004870AE"/>
    <w:rsid w:val="004878C8"/>
    <w:rsid w:val="00490430"/>
    <w:rsid w:val="004904B8"/>
    <w:rsid w:val="00490504"/>
    <w:rsid w:val="00490824"/>
    <w:rsid w:val="00490BAD"/>
    <w:rsid w:val="00490D1B"/>
    <w:rsid w:val="00490D31"/>
    <w:rsid w:val="00491077"/>
    <w:rsid w:val="004912CD"/>
    <w:rsid w:val="0049149C"/>
    <w:rsid w:val="0049169E"/>
    <w:rsid w:val="00491BAC"/>
    <w:rsid w:val="00492156"/>
    <w:rsid w:val="0049246F"/>
    <w:rsid w:val="0049253C"/>
    <w:rsid w:val="00492711"/>
    <w:rsid w:val="00492844"/>
    <w:rsid w:val="00492A30"/>
    <w:rsid w:val="00493223"/>
    <w:rsid w:val="004935E8"/>
    <w:rsid w:val="004938F4"/>
    <w:rsid w:val="00493E31"/>
    <w:rsid w:val="00494406"/>
    <w:rsid w:val="0049485E"/>
    <w:rsid w:val="004950B9"/>
    <w:rsid w:val="004950E6"/>
    <w:rsid w:val="004952B1"/>
    <w:rsid w:val="00495617"/>
    <w:rsid w:val="00495B4A"/>
    <w:rsid w:val="00495E12"/>
    <w:rsid w:val="00495E39"/>
    <w:rsid w:val="00495EAA"/>
    <w:rsid w:val="004964F7"/>
    <w:rsid w:val="00496B64"/>
    <w:rsid w:val="00496D53"/>
    <w:rsid w:val="00496E89"/>
    <w:rsid w:val="00497281"/>
    <w:rsid w:val="004974EB"/>
    <w:rsid w:val="0049769D"/>
    <w:rsid w:val="00497749"/>
    <w:rsid w:val="004A04A7"/>
    <w:rsid w:val="004A05CA"/>
    <w:rsid w:val="004A0604"/>
    <w:rsid w:val="004A111E"/>
    <w:rsid w:val="004A13BA"/>
    <w:rsid w:val="004A17C4"/>
    <w:rsid w:val="004A1BDB"/>
    <w:rsid w:val="004A1BDF"/>
    <w:rsid w:val="004A1CFC"/>
    <w:rsid w:val="004A24A9"/>
    <w:rsid w:val="004A2539"/>
    <w:rsid w:val="004A2D8F"/>
    <w:rsid w:val="004A2DA0"/>
    <w:rsid w:val="004A2EFC"/>
    <w:rsid w:val="004A30A6"/>
    <w:rsid w:val="004A3134"/>
    <w:rsid w:val="004A33D9"/>
    <w:rsid w:val="004A3428"/>
    <w:rsid w:val="004A452D"/>
    <w:rsid w:val="004A45AD"/>
    <w:rsid w:val="004A4CE6"/>
    <w:rsid w:val="004A4D0E"/>
    <w:rsid w:val="004A4D48"/>
    <w:rsid w:val="004A5144"/>
    <w:rsid w:val="004A57B9"/>
    <w:rsid w:val="004A6164"/>
    <w:rsid w:val="004A6192"/>
    <w:rsid w:val="004A6527"/>
    <w:rsid w:val="004A6AA7"/>
    <w:rsid w:val="004A76BA"/>
    <w:rsid w:val="004A7CEB"/>
    <w:rsid w:val="004A7D2A"/>
    <w:rsid w:val="004B02CB"/>
    <w:rsid w:val="004B0497"/>
    <w:rsid w:val="004B05AA"/>
    <w:rsid w:val="004B0D0B"/>
    <w:rsid w:val="004B0DD3"/>
    <w:rsid w:val="004B0E1E"/>
    <w:rsid w:val="004B15C5"/>
    <w:rsid w:val="004B1DEC"/>
    <w:rsid w:val="004B1E39"/>
    <w:rsid w:val="004B22EF"/>
    <w:rsid w:val="004B24A4"/>
    <w:rsid w:val="004B2E65"/>
    <w:rsid w:val="004B2EC9"/>
    <w:rsid w:val="004B312E"/>
    <w:rsid w:val="004B323D"/>
    <w:rsid w:val="004B3360"/>
    <w:rsid w:val="004B3478"/>
    <w:rsid w:val="004B348B"/>
    <w:rsid w:val="004B34E9"/>
    <w:rsid w:val="004B3B71"/>
    <w:rsid w:val="004B3E98"/>
    <w:rsid w:val="004B4520"/>
    <w:rsid w:val="004B4768"/>
    <w:rsid w:val="004B4993"/>
    <w:rsid w:val="004B4A58"/>
    <w:rsid w:val="004B5D2F"/>
    <w:rsid w:val="004B6821"/>
    <w:rsid w:val="004B6860"/>
    <w:rsid w:val="004B6A9B"/>
    <w:rsid w:val="004B6EE5"/>
    <w:rsid w:val="004B74E1"/>
    <w:rsid w:val="004B77CE"/>
    <w:rsid w:val="004B7EA7"/>
    <w:rsid w:val="004B7F66"/>
    <w:rsid w:val="004C0467"/>
    <w:rsid w:val="004C0922"/>
    <w:rsid w:val="004C0B51"/>
    <w:rsid w:val="004C0D46"/>
    <w:rsid w:val="004C1BC2"/>
    <w:rsid w:val="004C1CC9"/>
    <w:rsid w:val="004C1EDD"/>
    <w:rsid w:val="004C209B"/>
    <w:rsid w:val="004C39B5"/>
    <w:rsid w:val="004C3A03"/>
    <w:rsid w:val="004C3D69"/>
    <w:rsid w:val="004C428E"/>
    <w:rsid w:val="004C432D"/>
    <w:rsid w:val="004C4E09"/>
    <w:rsid w:val="004C4FDD"/>
    <w:rsid w:val="004C5428"/>
    <w:rsid w:val="004C544C"/>
    <w:rsid w:val="004C59CE"/>
    <w:rsid w:val="004C6C40"/>
    <w:rsid w:val="004C6FBB"/>
    <w:rsid w:val="004D084C"/>
    <w:rsid w:val="004D08CE"/>
    <w:rsid w:val="004D21DF"/>
    <w:rsid w:val="004D22DF"/>
    <w:rsid w:val="004D232E"/>
    <w:rsid w:val="004D2660"/>
    <w:rsid w:val="004D29A9"/>
    <w:rsid w:val="004D2D8D"/>
    <w:rsid w:val="004D2FFD"/>
    <w:rsid w:val="004D31D9"/>
    <w:rsid w:val="004D335C"/>
    <w:rsid w:val="004D3C22"/>
    <w:rsid w:val="004D3C60"/>
    <w:rsid w:val="004D3D5F"/>
    <w:rsid w:val="004D428F"/>
    <w:rsid w:val="004D4852"/>
    <w:rsid w:val="004D4C35"/>
    <w:rsid w:val="004D4E35"/>
    <w:rsid w:val="004D4EC5"/>
    <w:rsid w:val="004D57B0"/>
    <w:rsid w:val="004D59DA"/>
    <w:rsid w:val="004D5AEE"/>
    <w:rsid w:val="004D613A"/>
    <w:rsid w:val="004D61D1"/>
    <w:rsid w:val="004D6D82"/>
    <w:rsid w:val="004D6D99"/>
    <w:rsid w:val="004D773B"/>
    <w:rsid w:val="004D791B"/>
    <w:rsid w:val="004D7CDF"/>
    <w:rsid w:val="004E0051"/>
    <w:rsid w:val="004E0762"/>
    <w:rsid w:val="004E1AE8"/>
    <w:rsid w:val="004E21A8"/>
    <w:rsid w:val="004E284A"/>
    <w:rsid w:val="004E28CF"/>
    <w:rsid w:val="004E2C6B"/>
    <w:rsid w:val="004E300E"/>
    <w:rsid w:val="004E31F7"/>
    <w:rsid w:val="004E378B"/>
    <w:rsid w:val="004E48CA"/>
    <w:rsid w:val="004E48D9"/>
    <w:rsid w:val="004E49C6"/>
    <w:rsid w:val="004E4D4C"/>
    <w:rsid w:val="004E575D"/>
    <w:rsid w:val="004E5F9E"/>
    <w:rsid w:val="004E6276"/>
    <w:rsid w:val="004E63F4"/>
    <w:rsid w:val="004E643F"/>
    <w:rsid w:val="004E6BAA"/>
    <w:rsid w:val="004E6FD5"/>
    <w:rsid w:val="004E7542"/>
    <w:rsid w:val="004F0281"/>
    <w:rsid w:val="004F0F1E"/>
    <w:rsid w:val="004F138B"/>
    <w:rsid w:val="004F1A89"/>
    <w:rsid w:val="004F1AAC"/>
    <w:rsid w:val="004F1DF3"/>
    <w:rsid w:val="004F1DFD"/>
    <w:rsid w:val="004F29BE"/>
    <w:rsid w:val="004F2E1C"/>
    <w:rsid w:val="004F2F79"/>
    <w:rsid w:val="004F2FFE"/>
    <w:rsid w:val="004F335C"/>
    <w:rsid w:val="004F33FD"/>
    <w:rsid w:val="004F378E"/>
    <w:rsid w:val="004F3C09"/>
    <w:rsid w:val="004F3D71"/>
    <w:rsid w:val="004F3EFE"/>
    <w:rsid w:val="004F45B6"/>
    <w:rsid w:val="004F46B6"/>
    <w:rsid w:val="004F55AD"/>
    <w:rsid w:val="004F5F05"/>
    <w:rsid w:val="004F606F"/>
    <w:rsid w:val="004F64F9"/>
    <w:rsid w:val="004F679A"/>
    <w:rsid w:val="004F6839"/>
    <w:rsid w:val="004F6D35"/>
    <w:rsid w:val="004F6D85"/>
    <w:rsid w:val="004F6DCD"/>
    <w:rsid w:val="004F70C9"/>
    <w:rsid w:val="004F75E4"/>
    <w:rsid w:val="004F7A78"/>
    <w:rsid w:val="004F7F61"/>
    <w:rsid w:val="00500077"/>
    <w:rsid w:val="00500CB1"/>
    <w:rsid w:val="00501EBA"/>
    <w:rsid w:val="0050225F"/>
    <w:rsid w:val="005023B8"/>
    <w:rsid w:val="00502430"/>
    <w:rsid w:val="00502A1C"/>
    <w:rsid w:val="00502AD2"/>
    <w:rsid w:val="00502BD5"/>
    <w:rsid w:val="0050304B"/>
    <w:rsid w:val="0050305C"/>
    <w:rsid w:val="00503147"/>
    <w:rsid w:val="00503CC8"/>
    <w:rsid w:val="00503E21"/>
    <w:rsid w:val="00503F67"/>
    <w:rsid w:val="00504C75"/>
    <w:rsid w:val="00504DD8"/>
    <w:rsid w:val="00505261"/>
    <w:rsid w:val="0050526D"/>
    <w:rsid w:val="005053B5"/>
    <w:rsid w:val="0050549F"/>
    <w:rsid w:val="005055BA"/>
    <w:rsid w:val="0050574E"/>
    <w:rsid w:val="00505EEB"/>
    <w:rsid w:val="00506277"/>
    <w:rsid w:val="00506C60"/>
    <w:rsid w:val="005078BF"/>
    <w:rsid w:val="005107E1"/>
    <w:rsid w:val="00510853"/>
    <w:rsid w:val="005109E7"/>
    <w:rsid w:val="00510F62"/>
    <w:rsid w:val="005114E1"/>
    <w:rsid w:val="00511826"/>
    <w:rsid w:val="00511E8B"/>
    <w:rsid w:val="0051214F"/>
    <w:rsid w:val="00512863"/>
    <w:rsid w:val="005128E9"/>
    <w:rsid w:val="00512E5F"/>
    <w:rsid w:val="0051323A"/>
    <w:rsid w:val="005132BC"/>
    <w:rsid w:val="00513741"/>
    <w:rsid w:val="00513B79"/>
    <w:rsid w:val="00513CAA"/>
    <w:rsid w:val="00513D00"/>
    <w:rsid w:val="005147F0"/>
    <w:rsid w:val="005148EB"/>
    <w:rsid w:val="00514C12"/>
    <w:rsid w:val="005150A5"/>
    <w:rsid w:val="00515878"/>
    <w:rsid w:val="00515926"/>
    <w:rsid w:val="00515AA9"/>
    <w:rsid w:val="0051632A"/>
    <w:rsid w:val="00516676"/>
    <w:rsid w:val="00516F88"/>
    <w:rsid w:val="00516FE7"/>
    <w:rsid w:val="00516FFC"/>
    <w:rsid w:val="00517144"/>
    <w:rsid w:val="0051716C"/>
    <w:rsid w:val="005178BB"/>
    <w:rsid w:val="00520737"/>
    <w:rsid w:val="00520ECE"/>
    <w:rsid w:val="0052145B"/>
    <w:rsid w:val="005216CB"/>
    <w:rsid w:val="00521926"/>
    <w:rsid w:val="00521D8A"/>
    <w:rsid w:val="00522AF2"/>
    <w:rsid w:val="00522F08"/>
    <w:rsid w:val="0052372C"/>
    <w:rsid w:val="00523A24"/>
    <w:rsid w:val="00523B0A"/>
    <w:rsid w:val="00523FE8"/>
    <w:rsid w:val="005240D8"/>
    <w:rsid w:val="005249C3"/>
    <w:rsid w:val="00524ACE"/>
    <w:rsid w:val="00524CF8"/>
    <w:rsid w:val="0052505C"/>
    <w:rsid w:val="0052587A"/>
    <w:rsid w:val="00525ECE"/>
    <w:rsid w:val="005260AC"/>
    <w:rsid w:val="00526144"/>
    <w:rsid w:val="00526DF7"/>
    <w:rsid w:val="00526E52"/>
    <w:rsid w:val="00527054"/>
    <w:rsid w:val="00527E66"/>
    <w:rsid w:val="00527F59"/>
    <w:rsid w:val="00530267"/>
    <w:rsid w:val="00530389"/>
    <w:rsid w:val="0053194B"/>
    <w:rsid w:val="005319AD"/>
    <w:rsid w:val="00532B7F"/>
    <w:rsid w:val="00532C30"/>
    <w:rsid w:val="00533357"/>
    <w:rsid w:val="00534417"/>
    <w:rsid w:val="005347FF"/>
    <w:rsid w:val="00534D9A"/>
    <w:rsid w:val="00534F54"/>
    <w:rsid w:val="00535034"/>
    <w:rsid w:val="005368F8"/>
    <w:rsid w:val="00537286"/>
    <w:rsid w:val="005372AF"/>
    <w:rsid w:val="0053730A"/>
    <w:rsid w:val="00537667"/>
    <w:rsid w:val="00537D93"/>
    <w:rsid w:val="005402D6"/>
    <w:rsid w:val="005404F5"/>
    <w:rsid w:val="00541594"/>
    <w:rsid w:val="005425E2"/>
    <w:rsid w:val="0054313D"/>
    <w:rsid w:val="00543727"/>
    <w:rsid w:val="00543F53"/>
    <w:rsid w:val="0054409C"/>
    <w:rsid w:val="005440EA"/>
    <w:rsid w:val="00544297"/>
    <w:rsid w:val="00544724"/>
    <w:rsid w:val="005455A2"/>
    <w:rsid w:val="005455D1"/>
    <w:rsid w:val="00545B44"/>
    <w:rsid w:val="00546478"/>
    <w:rsid w:val="0054664B"/>
    <w:rsid w:val="00546BA8"/>
    <w:rsid w:val="00546EAE"/>
    <w:rsid w:val="005470DF"/>
    <w:rsid w:val="005473A7"/>
    <w:rsid w:val="0054743E"/>
    <w:rsid w:val="005478C3"/>
    <w:rsid w:val="00550295"/>
    <w:rsid w:val="005515EE"/>
    <w:rsid w:val="00551737"/>
    <w:rsid w:val="005522FF"/>
    <w:rsid w:val="005528E8"/>
    <w:rsid w:val="00552981"/>
    <w:rsid w:val="0055330F"/>
    <w:rsid w:val="00553FDD"/>
    <w:rsid w:val="00554A2D"/>
    <w:rsid w:val="00554CEC"/>
    <w:rsid w:val="0055507D"/>
    <w:rsid w:val="005557B7"/>
    <w:rsid w:val="005557C2"/>
    <w:rsid w:val="00555BD1"/>
    <w:rsid w:val="005560FA"/>
    <w:rsid w:val="00556151"/>
    <w:rsid w:val="00556295"/>
    <w:rsid w:val="005569EE"/>
    <w:rsid w:val="00556CDF"/>
    <w:rsid w:val="00556E4C"/>
    <w:rsid w:val="005570C2"/>
    <w:rsid w:val="00557C7F"/>
    <w:rsid w:val="00557FBB"/>
    <w:rsid w:val="00560B0F"/>
    <w:rsid w:val="0056235F"/>
    <w:rsid w:val="00562533"/>
    <w:rsid w:val="00562DB5"/>
    <w:rsid w:val="0056326E"/>
    <w:rsid w:val="00563884"/>
    <w:rsid w:val="00563A56"/>
    <w:rsid w:val="00563DC6"/>
    <w:rsid w:val="00563E33"/>
    <w:rsid w:val="00564259"/>
    <w:rsid w:val="0056442B"/>
    <w:rsid w:val="00564531"/>
    <w:rsid w:val="0056465A"/>
    <w:rsid w:val="005646DB"/>
    <w:rsid w:val="00564E2D"/>
    <w:rsid w:val="0056508B"/>
    <w:rsid w:val="005652C3"/>
    <w:rsid w:val="00565849"/>
    <w:rsid w:val="0056612B"/>
    <w:rsid w:val="0056628B"/>
    <w:rsid w:val="0056642B"/>
    <w:rsid w:val="00566682"/>
    <w:rsid w:val="00566EC1"/>
    <w:rsid w:val="00566ED9"/>
    <w:rsid w:val="00567F7C"/>
    <w:rsid w:val="00570178"/>
    <w:rsid w:val="00570977"/>
    <w:rsid w:val="0057111E"/>
    <w:rsid w:val="005716F4"/>
    <w:rsid w:val="0057289A"/>
    <w:rsid w:val="00572B27"/>
    <w:rsid w:val="00572D46"/>
    <w:rsid w:val="00573582"/>
    <w:rsid w:val="00573733"/>
    <w:rsid w:val="005738D3"/>
    <w:rsid w:val="00573E07"/>
    <w:rsid w:val="00574195"/>
    <w:rsid w:val="005742E5"/>
    <w:rsid w:val="00574AD8"/>
    <w:rsid w:val="00574D4B"/>
    <w:rsid w:val="005754F8"/>
    <w:rsid w:val="005756A3"/>
    <w:rsid w:val="005758FB"/>
    <w:rsid w:val="00575B99"/>
    <w:rsid w:val="00575E1A"/>
    <w:rsid w:val="00576B40"/>
    <w:rsid w:val="00576D21"/>
    <w:rsid w:val="00576E55"/>
    <w:rsid w:val="005773AE"/>
    <w:rsid w:val="00577442"/>
    <w:rsid w:val="00577946"/>
    <w:rsid w:val="00577B56"/>
    <w:rsid w:val="005801A0"/>
    <w:rsid w:val="005803DF"/>
    <w:rsid w:val="00581190"/>
    <w:rsid w:val="00581253"/>
    <w:rsid w:val="0058166A"/>
    <w:rsid w:val="00581681"/>
    <w:rsid w:val="005817B4"/>
    <w:rsid w:val="00581E65"/>
    <w:rsid w:val="00582284"/>
    <w:rsid w:val="005824E3"/>
    <w:rsid w:val="00582629"/>
    <w:rsid w:val="00582697"/>
    <w:rsid w:val="00582791"/>
    <w:rsid w:val="00582960"/>
    <w:rsid w:val="00582A28"/>
    <w:rsid w:val="0058304E"/>
    <w:rsid w:val="0058364B"/>
    <w:rsid w:val="005839AD"/>
    <w:rsid w:val="00583B62"/>
    <w:rsid w:val="00583BD9"/>
    <w:rsid w:val="00584036"/>
    <w:rsid w:val="00584113"/>
    <w:rsid w:val="00584B0C"/>
    <w:rsid w:val="00584BFB"/>
    <w:rsid w:val="005857E2"/>
    <w:rsid w:val="005859CA"/>
    <w:rsid w:val="00585B40"/>
    <w:rsid w:val="00585FB5"/>
    <w:rsid w:val="005864A7"/>
    <w:rsid w:val="005867AF"/>
    <w:rsid w:val="0058691C"/>
    <w:rsid w:val="005872AF"/>
    <w:rsid w:val="005876C1"/>
    <w:rsid w:val="00587E90"/>
    <w:rsid w:val="00590152"/>
    <w:rsid w:val="00590FEF"/>
    <w:rsid w:val="005910C4"/>
    <w:rsid w:val="005911CF"/>
    <w:rsid w:val="00591D5A"/>
    <w:rsid w:val="005923BA"/>
    <w:rsid w:val="005926C2"/>
    <w:rsid w:val="00593B87"/>
    <w:rsid w:val="00594235"/>
    <w:rsid w:val="005943C1"/>
    <w:rsid w:val="0059478D"/>
    <w:rsid w:val="00594B6E"/>
    <w:rsid w:val="00594DCC"/>
    <w:rsid w:val="00594F95"/>
    <w:rsid w:val="00594FA3"/>
    <w:rsid w:val="00595259"/>
    <w:rsid w:val="005957E5"/>
    <w:rsid w:val="00595D40"/>
    <w:rsid w:val="00595F28"/>
    <w:rsid w:val="00596068"/>
    <w:rsid w:val="005964EA"/>
    <w:rsid w:val="00596587"/>
    <w:rsid w:val="005967F6"/>
    <w:rsid w:val="0059682D"/>
    <w:rsid w:val="00596BBD"/>
    <w:rsid w:val="00596BD2"/>
    <w:rsid w:val="00596ED2"/>
    <w:rsid w:val="00597179"/>
    <w:rsid w:val="005A0F6E"/>
    <w:rsid w:val="005A0FB6"/>
    <w:rsid w:val="005A1E61"/>
    <w:rsid w:val="005A2450"/>
    <w:rsid w:val="005A27B1"/>
    <w:rsid w:val="005A2AAE"/>
    <w:rsid w:val="005A3043"/>
    <w:rsid w:val="005A30BE"/>
    <w:rsid w:val="005A30C1"/>
    <w:rsid w:val="005A30C4"/>
    <w:rsid w:val="005A3429"/>
    <w:rsid w:val="005A3A70"/>
    <w:rsid w:val="005A3BFC"/>
    <w:rsid w:val="005A42A9"/>
    <w:rsid w:val="005A43B4"/>
    <w:rsid w:val="005A47F4"/>
    <w:rsid w:val="005A4B97"/>
    <w:rsid w:val="005A4F6B"/>
    <w:rsid w:val="005A5F56"/>
    <w:rsid w:val="005A60ED"/>
    <w:rsid w:val="005A6AC0"/>
    <w:rsid w:val="005A6C56"/>
    <w:rsid w:val="005A7474"/>
    <w:rsid w:val="005A7784"/>
    <w:rsid w:val="005A788E"/>
    <w:rsid w:val="005A7A84"/>
    <w:rsid w:val="005A7F17"/>
    <w:rsid w:val="005A7F8C"/>
    <w:rsid w:val="005B025D"/>
    <w:rsid w:val="005B0617"/>
    <w:rsid w:val="005B0FA4"/>
    <w:rsid w:val="005B147B"/>
    <w:rsid w:val="005B17F7"/>
    <w:rsid w:val="005B1F7D"/>
    <w:rsid w:val="005B206B"/>
    <w:rsid w:val="005B268A"/>
    <w:rsid w:val="005B34DC"/>
    <w:rsid w:val="005B357E"/>
    <w:rsid w:val="005B3A34"/>
    <w:rsid w:val="005B432E"/>
    <w:rsid w:val="005B4ABB"/>
    <w:rsid w:val="005B4B58"/>
    <w:rsid w:val="005B4ED3"/>
    <w:rsid w:val="005B5193"/>
    <w:rsid w:val="005B563E"/>
    <w:rsid w:val="005B57DD"/>
    <w:rsid w:val="005B60C5"/>
    <w:rsid w:val="005B6A9F"/>
    <w:rsid w:val="005B76D9"/>
    <w:rsid w:val="005B7AFE"/>
    <w:rsid w:val="005C0039"/>
    <w:rsid w:val="005C0A63"/>
    <w:rsid w:val="005C0A74"/>
    <w:rsid w:val="005C103D"/>
    <w:rsid w:val="005C13C3"/>
    <w:rsid w:val="005C143B"/>
    <w:rsid w:val="005C166E"/>
    <w:rsid w:val="005C175F"/>
    <w:rsid w:val="005C21AC"/>
    <w:rsid w:val="005C253F"/>
    <w:rsid w:val="005C2DED"/>
    <w:rsid w:val="005C2E9D"/>
    <w:rsid w:val="005C2F23"/>
    <w:rsid w:val="005C3294"/>
    <w:rsid w:val="005C374B"/>
    <w:rsid w:val="005C39E1"/>
    <w:rsid w:val="005C410B"/>
    <w:rsid w:val="005C4176"/>
    <w:rsid w:val="005C41DD"/>
    <w:rsid w:val="005C4AED"/>
    <w:rsid w:val="005C4CCD"/>
    <w:rsid w:val="005C52E9"/>
    <w:rsid w:val="005C5C70"/>
    <w:rsid w:val="005C5FD6"/>
    <w:rsid w:val="005C6AEA"/>
    <w:rsid w:val="005C6AFB"/>
    <w:rsid w:val="005C7500"/>
    <w:rsid w:val="005C7E24"/>
    <w:rsid w:val="005C7F80"/>
    <w:rsid w:val="005D0246"/>
    <w:rsid w:val="005D0333"/>
    <w:rsid w:val="005D0A33"/>
    <w:rsid w:val="005D0C1A"/>
    <w:rsid w:val="005D0EC6"/>
    <w:rsid w:val="005D1685"/>
    <w:rsid w:val="005D25FB"/>
    <w:rsid w:val="005D277F"/>
    <w:rsid w:val="005D288C"/>
    <w:rsid w:val="005D2D10"/>
    <w:rsid w:val="005D3056"/>
    <w:rsid w:val="005D56E7"/>
    <w:rsid w:val="005D6555"/>
    <w:rsid w:val="005D6A98"/>
    <w:rsid w:val="005D6C7A"/>
    <w:rsid w:val="005D727D"/>
    <w:rsid w:val="005D79F1"/>
    <w:rsid w:val="005D7C79"/>
    <w:rsid w:val="005D7E5E"/>
    <w:rsid w:val="005E0485"/>
    <w:rsid w:val="005E054A"/>
    <w:rsid w:val="005E0739"/>
    <w:rsid w:val="005E08AB"/>
    <w:rsid w:val="005E18F7"/>
    <w:rsid w:val="005E1C6C"/>
    <w:rsid w:val="005E1ED9"/>
    <w:rsid w:val="005E20D4"/>
    <w:rsid w:val="005E24F3"/>
    <w:rsid w:val="005E2908"/>
    <w:rsid w:val="005E3751"/>
    <w:rsid w:val="005E3D05"/>
    <w:rsid w:val="005E3EEE"/>
    <w:rsid w:val="005E52D4"/>
    <w:rsid w:val="005E5544"/>
    <w:rsid w:val="005E5796"/>
    <w:rsid w:val="005E5FD1"/>
    <w:rsid w:val="005E69CA"/>
    <w:rsid w:val="005E6CC4"/>
    <w:rsid w:val="005E7143"/>
    <w:rsid w:val="005E78B3"/>
    <w:rsid w:val="005F0074"/>
    <w:rsid w:val="005F0BAE"/>
    <w:rsid w:val="005F1997"/>
    <w:rsid w:val="005F1F6E"/>
    <w:rsid w:val="005F2058"/>
    <w:rsid w:val="005F20BA"/>
    <w:rsid w:val="005F2179"/>
    <w:rsid w:val="005F25D4"/>
    <w:rsid w:val="005F32CD"/>
    <w:rsid w:val="005F3DB8"/>
    <w:rsid w:val="005F58E2"/>
    <w:rsid w:val="005F6765"/>
    <w:rsid w:val="005F7897"/>
    <w:rsid w:val="005F78D7"/>
    <w:rsid w:val="00600464"/>
    <w:rsid w:val="00600494"/>
    <w:rsid w:val="006010CE"/>
    <w:rsid w:val="0060135A"/>
    <w:rsid w:val="006014EE"/>
    <w:rsid w:val="0060177F"/>
    <w:rsid w:val="00601923"/>
    <w:rsid w:val="00601B21"/>
    <w:rsid w:val="00601E77"/>
    <w:rsid w:val="00601F8A"/>
    <w:rsid w:val="0060239B"/>
    <w:rsid w:val="00602882"/>
    <w:rsid w:val="00603BB2"/>
    <w:rsid w:val="00603ECC"/>
    <w:rsid w:val="00604279"/>
    <w:rsid w:val="006046E4"/>
    <w:rsid w:val="006049C6"/>
    <w:rsid w:val="00604AFB"/>
    <w:rsid w:val="00604C56"/>
    <w:rsid w:val="0060537D"/>
    <w:rsid w:val="006056E7"/>
    <w:rsid w:val="00605762"/>
    <w:rsid w:val="00605E85"/>
    <w:rsid w:val="006065EA"/>
    <w:rsid w:val="00606DCE"/>
    <w:rsid w:val="00606EE1"/>
    <w:rsid w:val="0060786B"/>
    <w:rsid w:val="00607DB2"/>
    <w:rsid w:val="00607E76"/>
    <w:rsid w:val="00610790"/>
    <w:rsid w:val="006107DB"/>
    <w:rsid w:val="00610F1D"/>
    <w:rsid w:val="00611084"/>
    <w:rsid w:val="00611868"/>
    <w:rsid w:val="006119F6"/>
    <w:rsid w:val="006121B8"/>
    <w:rsid w:val="006123FE"/>
    <w:rsid w:val="00612CCD"/>
    <w:rsid w:val="00612E00"/>
    <w:rsid w:val="006136FF"/>
    <w:rsid w:val="00613D9E"/>
    <w:rsid w:val="0061424C"/>
    <w:rsid w:val="00614311"/>
    <w:rsid w:val="00614AD5"/>
    <w:rsid w:val="00614DAD"/>
    <w:rsid w:val="00614EB3"/>
    <w:rsid w:val="00615723"/>
    <w:rsid w:val="00615B9E"/>
    <w:rsid w:val="00615FF8"/>
    <w:rsid w:val="006160E4"/>
    <w:rsid w:val="00617003"/>
    <w:rsid w:val="00617423"/>
    <w:rsid w:val="006176E0"/>
    <w:rsid w:val="00617860"/>
    <w:rsid w:val="00617BEB"/>
    <w:rsid w:val="00617C1C"/>
    <w:rsid w:val="00620970"/>
    <w:rsid w:val="00621026"/>
    <w:rsid w:val="00621124"/>
    <w:rsid w:val="0062149B"/>
    <w:rsid w:val="00621640"/>
    <w:rsid w:val="006222A1"/>
    <w:rsid w:val="0062267B"/>
    <w:rsid w:val="006228D0"/>
    <w:rsid w:val="00622E9C"/>
    <w:rsid w:val="00623A54"/>
    <w:rsid w:val="00623B60"/>
    <w:rsid w:val="0062405B"/>
    <w:rsid w:val="00624540"/>
    <w:rsid w:val="006246C6"/>
    <w:rsid w:val="00624A6F"/>
    <w:rsid w:val="00624C96"/>
    <w:rsid w:val="00624F94"/>
    <w:rsid w:val="00624FE1"/>
    <w:rsid w:val="006251D1"/>
    <w:rsid w:val="00625261"/>
    <w:rsid w:val="0062634A"/>
    <w:rsid w:val="006265E2"/>
    <w:rsid w:val="006269D3"/>
    <w:rsid w:val="00626B26"/>
    <w:rsid w:val="00627C7D"/>
    <w:rsid w:val="00627D7A"/>
    <w:rsid w:val="0063015F"/>
    <w:rsid w:val="00630336"/>
    <w:rsid w:val="006304D4"/>
    <w:rsid w:val="00630756"/>
    <w:rsid w:val="006308E6"/>
    <w:rsid w:val="00630CFC"/>
    <w:rsid w:val="00630FC2"/>
    <w:rsid w:val="00631780"/>
    <w:rsid w:val="00631CE0"/>
    <w:rsid w:val="00632ED7"/>
    <w:rsid w:val="00633749"/>
    <w:rsid w:val="00633B48"/>
    <w:rsid w:val="00633C08"/>
    <w:rsid w:val="00633C20"/>
    <w:rsid w:val="00633FBE"/>
    <w:rsid w:val="00634296"/>
    <w:rsid w:val="0063449D"/>
    <w:rsid w:val="00634613"/>
    <w:rsid w:val="006347A9"/>
    <w:rsid w:val="00635059"/>
    <w:rsid w:val="00635602"/>
    <w:rsid w:val="00635609"/>
    <w:rsid w:val="00635631"/>
    <w:rsid w:val="006356CA"/>
    <w:rsid w:val="00635DE2"/>
    <w:rsid w:val="00636CE1"/>
    <w:rsid w:val="00636E32"/>
    <w:rsid w:val="00637351"/>
    <w:rsid w:val="00637411"/>
    <w:rsid w:val="006374CC"/>
    <w:rsid w:val="00637BF1"/>
    <w:rsid w:val="0064061E"/>
    <w:rsid w:val="0064079C"/>
    <w:rsid w:val="00641259"/>
    <w:rsid w:val="006419FC"/>
    <w:rsid w:val="00641B2B"/>
    <w:rsid w:val="00642092"/>
    <w:rsid w:val="006421EF"/>
    <w:rsid w:val="0064237E"/>
    <w:rsid w:val="006424C1"/>
    <w:rsid w:val="00642857"/>
    <w:rsid w:val="00643322"/>
    <w:rsid w:val="00643CBA"/>
    <w:rsid w:val="00643D88"/>
    <w:rsid w:val="0064455A"/>
    <w:rsid w:val="006445AB"/>
    <w:rsid w:val="006446A9"/>
    <w:rsid w:val="00644769"/>
    <w:rsid w:val="006449D0"/>
    <w:rsid w:val="00645124"/>
    <w:rsid w:val="00645345"/>
    <w:rsid w:val="0064569A"/>
    <w:rsid w:val="00645FFE"/>
    <w:rsid w:val="0064602A"/>
    <w:rsid w:val="0064639D"/>
    <w:rsid w:val="0064764E"/>
    <w:rsid w:val="00647DE9"/>
    <w:rsid w:val="00647E39"/>
    <w:rsid w:val="00650436"/>
    <w:rsid w:val="00650C1A"/>
    <w:rsid w:val="006514F3"/>
    <w:rsid w:val="0065176B"/>
    <w:rsid w:val="006517CF"/>
    <w:rsid w:val="00651B2D"/>
    <w:rsid w:val="006520A9"/>
    <w:rsid w:val="00652EEF"/>
    <w:rsid w:val="0065335F"/>
    <w:rsid w:val="00653AB1"/>
    <w:rsid w:val="00653AD0"/>
    <w:rsid w:val="00653BA6"/>
    <w:rsid w:val="00654183"/>
    <w:rsid w:val="00654CFE"/>
    <w:rsid w:val="00654DC4"/>
    <w:rsid w:val="006552A2"/>
    <w:rsid w:val="006552E5"/>
    <w:rsid w:val="00655408"/>
    <w:rsid w:val="006556AA"/>
    <w:rsid w:val="0065594D"/>
    <w:rsid w:val="00655A5D"/>
    <w:rsid w:val="00655B25"/>
    <w:rsid w:val="00655E45"/>
    <w:rsid w:val="0065600A"/>
    <w:rsid w:val="006561C3"/>
    <w:rsid w:val="0065648B"/>
    <w:rsid w:val="00657525"/>
    <w:rsid w:val="006575B5"/>
    <w:rsid w:val="00657BF6"/>
    <w:rsid w:val="00657F56"/>
    <w:rsid w:val="006602A2"/>
    <w:rsid w:val="006608DB"/>
    <w:rsid w:val="00660913"/>
    <w:rsid w:val="00660B7E"/>
    <w:rsid w:val="00661094"/>
    <w:rsid w:val="006615C7"/>
    <w:rsid w:val="00661775"/>
    <w:rsid w:val="0066184D"/>
    <w:rsid w:val="00662040"/>
    <w:rsid w:val="006621D0"/>
    <w:rsid w:val="006623DF"/>
    <w:rsid w:val="006623FC"/>
    <w:rsid w:val="00662BD6"/>
    <w:rsid w:val="00663235"/>
    <w:rsid w:val="006638FE"/>
    <w:rsid w:val="00663C28"/>
    <w:rsid w:val="00663E73"/>
    <w:rsid w:val="00664089"/>
    <w:rsid w:val="00664992"/>
    <w:rsid w:val="00664A49"/>
    <w:rsid w:val="00664AF1"/>
    <w:rsid w:val="00665530"/>
    <w:rsid w:val="00665590"/>
    <w:rsid w:val="006658AE"/>
    <w:rsid w:val="00665E45"/>
    <w:rsid w:val="00666251"/>
    <w:rsid w:val="006668E3"/>
    <w:rsid w:val="00666993"/>
    <w:rsid w:val="006669C4"/>
    <w:rsid w:val="006674A9"/>
    <w:rsid w:val="00667560"/>
    <w:rsid w:val="00667807"/>
    <w:rsid w:val="00667974"/>
    <w:rsid w:val="00667AF2"/>
    <w:rsid w:val="00670353"/>
    <w:rsid w:val="00670435"/>
    <w:rsid w:val="00670697"/>
    <w:rsid w:val="0067094C"/>
    <w:rsid w:val="00671418"/>
    <w:rsid w:val="00671641"/>
    <w:rsid w:val="00672082"/>
    <w:rsid w:val="00672567"/>
    <w:rsid w:val="00672795"/>
    <w:rsid w:val="00672A25"/>
    <w:rsid w:val="00672C4D"/>
    <w:rsid w:val="00673688"/>
    <w:rsid w:val="00673EDF"/>
    <w:rsid w:val="0067486A"/>
    <w:rsid w:val="00674DE0"/>
    <w:rsid w:val="00675235"/>
    <w:rsid w:val="006752B2"/>
    <w:rsid w:val="006752DB"/>
    <w:rsid w:val="00675F78"/>
    <w:rsid w:val="00676563"/>
    <w:rsid w:val="006769D5"/>
    <w:rsid w:val="00676BB7"/>
    <w:rsid w:val="00676D98"/>
    <w:rsid w:val="00676DF7"/>
    <w:rsid w:val="00676F72"/>
    <w:rsid w:val="00677011"/>
    <w:rsid w:val="006775DA"/>
    <w:rsid w:val="00680488"/>
    <w:rsid w:val="006804A4"/>
    <w:rsid w:val="006807D0"/>
    <w:rsid w:val="006809CB"/>
    <w:rsid w:val="00681119"/>
    <w:rsid w:val="006814C9"/>
    <w:rsid w:val="006815CC"/>
    <w:rsid w:val="006815E9"/>
    <w:rsid w:val="00681DA5"/>
    <w:rsid w:val="00681FEE"/>
    <w:rsid w:val="0068289A"/>
    <w:rsid w:val="00682AD9"/>
    <w:rsid w:val="00682D86"/>
    <w:rsid w:val="0068303D"/>
    <w:rsid w:val="00683093"/>
    <w:rsid w:val="006833ED"/>
    <w:rsid w:val="00683925"/>
    <w:rsid w:val="00683990"/>
    <w:rsid w:val="006846C0"/>
    <w:rsid w:val="00684EA2"/>
    <w:rsid w:val="006853BA"/>
    <w:rsid w:val="006856E8"/>
    <w:rsid w:val="00687A76"/>
    <w:rsid w:val="00687F35"/>
    <w:rsid w:val="006902BA"/>
    <w:rsid w:val="00690771"/>
    <w:rsid w:val="006908CB"/>
    <w:rsid w:val="00690AA3"/>
    <w:rsid w:val="00690BD9"/>
    <w:rsid w:val="00690C47"/>
    <w:rsid w:val="00691130"/>
    <w:rsid w:val="00691679"/>
    <w:rsid w:val="00691D29"/>
    <w:rsid w:val="00692061"/>
    <w:rsid w:val="00692FD2"/>
    <w:rsid w:val="0069301D"/>
    <w:rsid w:val="006931F4"/>
    <w:rsid w:val="0069374C"/>
    <w:rsid w:val="00693B6A"/>
    <w:rsid w:val="00693CF4"/>
    <w:rsid w:val="0069454E"/>
    <w:rsid w:val="006946D3"/>
    <w:rsid w:val="006948D4"/>
    <w:rsid w:val="00694B09"/>
    <w:rsid w:val="00694B20"/>
    <w:rsid w:val="00695392"/>
    <w:rsid w:val="00695AE1"/>
    <w:rsid w:val="006962D8"/>
    <w:rsid w:val="0069679D"/>
    <w:rsid w:val="00696C84"/>
    <w:rsid w:val="00696D53"/>
    <w:rsid w:val="00696E38"/>
    <w:rsid w:val="006971BA"/>
    <w:rsid w:val="0069737A"/>
    <w:rsid w:val="006974F2"/>
    <w:rsid w:val="0069791B"/>
    <w:rsid w:val="00697926"/>
    <w:rsid w:val="006979A9"/>
    <w:rsid w:val="006A03A0"/>
    <w:rsid w:val="006A0424"/>
    <w:rsid w:val="006A0578"/>
    <w:rsid w:val="006A0B6B"/>
    <w:rsid w:val="006A0CA0"/>
    <w:rsid w:val="006A0D95"/>
    <w:rsid w:val="006A0FDD"/>
    <w:rsid w:val="006A1E27"/>
    <w:rsid w:val="006A20A1"/>
    <w:rsid w:val="006A23A3"/>
    <w:rsid w:val="006A23A7"/>
    <w:rsid w:val="006A25AF"/>
    <w:rsid w:val="006A25DF"/>
    <w:rsid w:val="006A2E5D"/>
    <w:rsid w:val="006A368C"/>
    <w:rsid w:val="006A3DD5"/>
    <w:rsid w:val="006A3E84"/>
    <w:rsid w:val="006A3F02"/>
    <w:rsid w:val="006A46C3"/>
    <w:rsid w:val="006A4A55"/>
    <w:rsid w:val="006A4B50"/>
    <w:rsid w:val="006A4B6C"/>
    <w:rsid w:val="006A517E"/>
    <w:rsid w:val="006A53EC"/>
    <w:rsid w:val="006A5541"/>
    <w:rsid w:val="006A5A75"/>
    <w:rsid w:val="006A6494"/>
    <w:rsid w:val="006A674A"/>
    <w:rsid w:val="006A69E8"/>
    <w:rsid w:val="006A6D37"/>
    <w:rsid w:val="006A6EF3"/>
    <w:rsid w:val="006A7088"/>
    <w:rsid w:val="006A7272"/>
    <w:rsid w:val="006A730A"/>
    <w:rsid w:val="006A7B85"/>
    <w:rsid w:val="006A7E6C"/>
    <w:rsid w:val="006B0380"/>
    <w:rsid w:val="006B03B8"/>
    <w:rsid w:val="006B0B27"/>
    <w:rsid w:val="006B1217"/>
    <w:rsid w:val="006B1552"/>
    <w:rsid w:val="006B19BC"/>
    <w:rsid w:val="006B1AC9"/>
    <w:rsid w:val="006B1C1B"/>
    <w:rsid w:val="006B1EE1"/>
    <w:rsid w:val="006B22E4"/>
    <w:rsid w:val="006B240D"/>
    <w:rsid w:val="006B2CAF"/>
    <w:rsid w:val="006B2EE7"/>
    <w:rsid w:val="006B2FE5"/>
    <w:rsid w:val="006B303A"/>
    <w:rsid w:val="006B3527"/>
    <w:rsid w:val="006B3DD3"/>
    <w:rsid w:val="006B40DE"/>
    <w:rsid w:val="006B452C"/>
    <w:rsid w:val="006B4583"/>
    <w:rsid w:val="006B4D3F"/>
    <w:rsid w:val="006B4F7B"/>
    <w:rsid w:val="006B53A6"/>
    <w:rsid w:val="006B54FF"/>
    <w:rsid w:val="006B593B"/>
    <w:rsid w:val="006B5BC5"/>
    <w:rsid w:val="006B6D51"/>
    <w:rsid w:val="006B72C2"/>
    <w:rsid w:val="006B739A"/>
    <w:rsid w:val="006B741D"/>
    <w:rsid w:val="006B77DB"/>
    <w:rsid w:val="006B799B"/>
    <w:rsid w:val="006B7BC0"/>
    <w:rsid w:val="006C00BD"/>
    <w:rsid w:val="006C09E1"/>
    <w:rsid w:val="006C17BD"/>
    <w:rsid w:val="006C1B0F"/>
    <w:rsid w:val="006C1B66"/>
    <w:rsid w:val="006C1CD3"/>
    <w:rsid w:val="006C1CE4"/>
    <w:rsid w:val="006C31DC"/>
    <w:rsid w:val="006C361F"/>
    <w:rsid w:val="006C3A86"/>
    <w:rsid w:val="006C43C2"/>
    <w:rsid w:val="006C4553"/>
    <w:rsid w:val="006C4714"/>
    <w:rsid w:val="006C484A"/>
    <w:rsid w:val="006C498F"/>
    <w:rsid w:val="006C4C6E"/>
    <w:rsid w:val="006C4F3A"/>
    <w:rsid w:val="006C5986"/>
    <w:rsid w:val="006C5BEF"/>
    <w:rsid w:val="006C5D33"/>
    <w:rsid w:val="006C5DEE"/>
    <w:rsid w:val="006C62DA"/>
    <w:rsid w:val="006C66C6"/>
    <w:rsid w:val="006C6FF5"/>
    <w:rsid w:val="006C7447"/>
    <w:rsid w:val="006C7AE3"/>
    <w:rsid w:val="006C7E66"/>
    <w:rsid w:val="006D000C"/>
    <w:rsid w:val="006D0313"/>
    <w:rsid w:val="006D07A9"/>
    <w:rsid w:val="006D0B36"/>
    <w:rsid w:val="006D0E21"/>
    <w:rsid w:val="006D100E"/>
    <w:rsid w:val="006D1246"/>
    <w:rsid w:val="006D17B9"/>
    <w:rsid w:val="006D1B55"/>
    <w:rsid w:val="006D1C4A"/>
    <w:rsid w:val="006D30B8"/>
    <w:rsid w:val="006D32DF"/>
    <w:rsid w:val="006D3849"/>
    <w:rsid w:val="006D3EEF"/>
    <w:rsid w:val="006D4693"/>
    <w:rsid w:val="006D485E"/>
    <w:rsid w:val="006D4C5F"/>
    <w:rsid w:val="006D518C"/>
    <w:rsid w:val="006D533A"/>
    <w:rsid w:val="006D5499"/>
    <w:rsid w:val="006D5A53"/>
    <w:rsid w:val="006D5D9F"/>
    <w:rsid w:val="006D6212"/>
    <w:rsid w:val="006D6A3B"/>
    <w:rsid w:val="006D6DD4"/>
    <w:rsid w:val="006D753E"/>
    <w:rsid w:val="006D76C9"/>
    <w:rsid w:val="006D7838"/>
    <w:rsid w:val="006D79BE"/>
    <w:rsid w:val="006D7A0E"/>
    <w:rsid w:val="006D7A3A"/>
    <w:rsid w:val="006D7A47"/>
    <w:rsid w:val="006E02F9"/>
    <w:rsid w:val="006E03BD"/>
    <w:rsid w:val="006E0432"/>
    <w:rsid w:val="006E0765"/>
    <w:rsid w:val="006E0C56"/>
    <w:rsid w:val="006E0CD7"/>
    <w:rsid w:val="006E1A7B"/>
    <w:rsid w:val="006E2B65"/>
    <w:rsid w:val="006E3053"/>
    <w:rsid w:val="006E35AA"/>
    <w:rsid w:val="006E3780"/>
    <w:rsid w:val="006E38D6"/>
    <w:rsid w:val="006E3BEC"/>
    <w:rsid w:val="006E47DE"/>
    <w:rsid w:val="006E487B"/>
    <w:rsid w:val="006E4DA5"/>
    <w:rsid w:val="006E4E27"/>
    <w:rsid w:val="006E5609"/>
    <w:rsid w:val="006E5B76"/>
    <w:rsid w:val="006E6824"/>
    <w:rsid w:val="006E6B00"/>
    <w:rsid w:val="006E756A"/>
    <w:rsid w:val="006E7DCA"/>
    <w:rsid w:val="006F0789"/>
    <w:rsid w:val="006F08A2"/>
    <w:rsid w:val="006F092D"/>
    <w:rsid w:val="006F09F9"/>
    <w:rsid w:val="006F0B5A"/>
    <w:rsid w:val="006F1106"/>
    <w:rsid w:val="006F1326"/>
    <w:rsid w:val="006F1380"/>
    <w:rsid w:val="006F2B5F"/>
    <w:rsid w:val="006F2F18"/>
    <w:rsid w:val="006F3AC4"/>
    <w:rsid w:val="006F3DD5"/>
    <w:rsid w:val="006F49E8"/>
    <w:rsid w:val="006F4A7F"/>
    <w:rsid w:val="006F53EF"/>
    <w:rsid w:val="006F56F3"/>
    <w:rsid w:val="006F5759"/>
    <w:rsid w:val="006F5B37"/>
    <w:rsid w:val="006F5FB8"/>
    <w:rsid w:val="006F6255"/>
    <w:rsid w:val="006F677C"/>
    <w:rsid w:val="006F69CD"/>
    <w:rsid w:val="006F6BF1"/>
    <w:rsid w:val="006F6E7C"/>
    <w:rsid w:val="006F6EA3"/>
    <w:rsid w:val="006F700A"/>
    <w:rsid w:val="006F7710"/>
    <w:rsid w:val="006F786C"/>
    <w:rsid w:val="006F788F"/>
    <w:rsid w:val="006F7A82"/>
    <w:rsid w:val="00700AC1"/>
    <w:rsid w:val="00700C06"/>
    <w:rsid w:val="00700E5A"/>
    <w:rsid w:val="00700EB0"/>
    <w:rsid w:val="00700F47"/>
    <w:rsid w:val="0070161C"/>
    <w:rsid w:val="00701865"/>
    <w:rsid w:val="00701BD3"/>
    <w:rsid w:val="00701EEB"/>
    <w:rsid w:val="00702128"/>
    <w:rsid w:val="007021B9"/>
    <w:rsid w:val="007023D9"/>
    <w:rsid w:val="00702675"/>
    <w:rsid w:val="0070275E"/>
    <w:rsid w:val="00702D3B"/>
    <w:rsid w:val="00702FE5"/>
    <w:rsid w:val="007032FC"/>
    <w:rsid w:val="007033EA"/>
    <w:rsid w:val="007042AC"/>
    <w:rsid w:val="0070481E"/>
    <w:rsid w:val="00704DA2"/>
    <w:rsid w:val="007054AF"/>
    <w:rsid w:val="00705A91"/>
    <w:rsid w:val="00705FC3"/>
    <w:rsid w:val="00707156"/>
    <w:rsid w:val="007101BF"/>
    <w:rsid w:val="007106D1"/>
    <w:rsid w:val="00710838"/>
    <w:rsid w:val="00710BC3"/>
    <w:rsid w:val="007113A2"/>
    <w:rsid w:val="0071199A"/>
    <w:rsid w:val="00712497"/>
    <w:rsid w:val="007127AB"/>
    <w:rsid w:val="00712A30"/>
    <w:rsid w:val="00712D13"/>
    <w:rsid w:val="007130BD"/>
    <w:rsid w:val="00713945"/>
    <w:rsid w:val="00713C56"/>
    <w:rsid w:val="00714268"/>
    <w:rsid w:val="00714D59"/>
    <w:rsid w:val="00715404"/>
    <w:rsid w:val="00715485"/>
    <w:rsid w:val="0071549E"/>
    <w:rsid w:val="007163F9"/>
    <w:rsid w:val="00716BF3"/>
    <w:rsid w:val="00716D1F"/>
    <w:rsid w:val="0071768B"/>
    <w:rsid w:val="00717835"/>
    <w:rsid w:val="00717AEB"/>
    <w:rsid w:val="00717C7D"/>
    <w:rsid w:val="00717DBC"/>
    <w:rsid w:val="00720010"/>
    <w:rsid w:val="00720155"/>
    <w:rsid w:val="00721265"/>
    <w:rsid w:val="00721E53"/>
    <w:rsid w:val="00721EE0"/>
    <w:rsid w:val="0072227F"/>
    <w:rsid w:val="0072239F"/>
    <w:rsid w:val="00722476"/>
    <w:rsid w:val="00722757"/>
    <w:rsid w:val="00722F0A"/>
    <w:rsid w:val="00723238"/>
    <w:rsid w:val="007243BD"/>
    <w:rsid w:val="00725048"/>
    <w:rsid w:val="00725344"/>
    <w:rsid w:val="00725CEE"/>
    <w:rsid w:val="00725F7E"/>
    <w:rsid w:val="00726168"/>
    <w:rsid w:val="007265EE"/>
    <w:rsid w:val="00726877"/>
    <w:rsid w:val="0072731D"/>
    <w:rsid w:val="007276F1"/>
    <w:rsid w:val="0072772A"/>
    <w:rsid w:val="00727984"/>
    <w:rsid w:val="00727E70"/>
    <w:rsid w:val="0073033F"/>
    <w:rsid w:val="00730AE1"/>
    <w:rsid w:val="00731043"/>
    <w:rsid w:val="00732445"/>
    <w:rsid w:val="007328E2"/>
    <w:rsid w:val="00732D97"/>
    <w:rsid w:val="00732F69"/>
    <w:rsid w:val="0073353C"/>
    <w:rsid w:val="00733D0D"/>
    <w:rsid w:val="007340F7"/>
    <w:rsid w:val="007341C4"/>
    <w:rsid w:val="00734978"/>
    <w:rsid w:val="00734A1F"/>
    <w:rsid w:val="00734B9A"/>
    <w:rsid w:val="007359AE"/>
    <w:rsid w:val="00735BC7"/>
    <w:rsid w:val="007361A7"/>
    <w:rsid w:val="0073665D"/>
    <w:rsid w:val="00736751"/>
    <w:rsid w:val="0073716A"/>
    <w:rsid w:val="0073754C"/>
    <w:rsid w:val="007378D2"/>
    <w:rsid w:val="00737F3D"/>
    <w:rsid w:val="0074016D"/>
    <w:rsid w:val="007405DC"/>
    <w:rsid w:val="00740714"/>
    <w:rsid w:val="00740AC8"/>
    <w:rsid w:val="00741971"/>
    <w:rsid w:val="00741A9B"/>
    <w:rsid w:val="00741E95"/>
    <w:rsid w:val="0074260D"/>
    <w:rsid w:val="00742B65"/>
    <w:rsid w:val="00742DD1"/>
    <w:rsid w:val="00743395"/>
    <w:rsid w:val="007439D3"/>
    <w:rsid w:val="00743B41"/>
    <w:rsid w:val="00743B91"/>
    <w:rsid w:val="00743BFA"/>
    <w:rsid w:val="00743CE5"/>
    <w:rsid w:val="0074416C"/>
    <w:rsid w:val="0074500A"/>
    <w:rsid w:val="00745052"/>
    <w:rsid w:val="00745490"/>
    <w:rsid w:val="00745C5F"/>
    <w:rsid w:val="00745EDB"/>
    <w:rsid w:val="00745FA0"/>
    <w:rsid w:val="007462A7"/>
    <w:rsid w:val="007466E9"/>
    <w:rsid w:val="007469CD"/>
    <w:rsid w:val="00746C92"/>
    <w:rsid w:val="00746CB3"/>
    <w:rsid w:val="00747369"/>
    <w:rsid w:val="007473BD"/>
    <w:rsid w:val="0074753A"/>
    <w:rsid w:val="0074769B"/>
    <w:rsid w:val="00747A04"/>
    <w:rsid w:val="007507D6"/>
    <w:rsid w:val="00750DB1"/>
    <w:rsid w:val="00750F17"/>
    <w:rsid w:val="007513AB"/>
    <w:rsid w:val="007516A1"/>
    <w:rsid w:val="007521B3"/>
    <w:rsid w:val="007523D5"/>
    <w:rsid w:val="007524D5"/>
    <w:rsid w:val="00752F18"/>
    <w:rsid w:val="00752FC2"/>
    <w:rsid w:val="007532A3"/>
    <w:rsid w:val="007533D9"/>
    <w:rsid w:val="007534F1"/>
    <w:rsid w:val="00753D81"/>
    <w:rsid w:val="00754337"/>
    <w:rsid w:val="00754F1C"/>
    <w:rsid w:val="007552D9"/>
    <w:rsid w:val="00756355"/>
    <w:rsid w:val="0075649B"/>
    <w:rsid w:val="0075697C"/>
    <w:rsid w:val="00756A98"/>
    <w:rsid w:val="00756DB5"/>
    <w:rsid w:val="00757098"/>
    <w:rsid w:val="007574B7"/>
    <w:rsid w:val="00757B0B"/>
    <w:rsid w:val="00760333"/>
    <w:rsid w:val="007605CA"/>
    <w:rsid w:val="0076068B"/>
    <w:rsid w:val="0076074C"/>
    <w:rsid w:val="0076115D"/>
    <w:rsid w:val="00761232"/>
    <w:rsid w:val="00761343"/>
    <w:rsid w:val="007614F2"/>
    <w:rsid w:val="00761CDD"/>
    <w:rsid w:val="00761CF2"/>
    <w:rsid w:val="007620A6"/>
    <w:rsid w:val="00762306"/>
    <w:rsid w:val="00762DC4"/>
    <w:rsid w:val="00762F88"/>
    <w:rsid w:val="0076378C"/>
    <w:rsid w:val="0076399F"/>
    <w:rsid w:val="00763D35"/>
    <w:rsid w:val="0076403B"/>
    <w:rsid w:val="00764248"/>
    <w:rsid w:val="007649BE"/>
    <w:rsid w:val="00764A25"/>
    <w:rsid w:val="00764DCD"/>
    <w:rsid w:val="00765185"/>
    <w:rsid w:val="00765AB3"/>
    <w:rsid w:val="0076618C"/>
    <w:rsid w:val="00766705"/>
    <w:rsid w:val="00766879"/>
    <w:rsid w:val="007668A2"/>
    <w:rsid w:val="007669F6"/>
    <w:rsid w:val="00766C45"/>
    <w:rsid w:val="0076706A"/>
    <w:rsid w:val="00767757"/>
    <w:rsid w:val="00767A34"/>
    <w:rsid w:val="00767AF6"/>
    <w:rsid w:val="00767BD3"/>
    <w:rsid w:val="007701F5"/>
    <w:rsid w:val="007702AE"/>
    <w:rsid w:val="007706B0"/>
    <w:rsid w:val="00770E46"/>
    <w:rsid w:val="00771685"/>
    <w:rsid w:val="007719BF"/>
    <w:rsid w:val="00772485"/>
    <w:rsid w:val="007725BF"/>
    <w:rsid w:val="00772801"/>
    <w:rsid w:val="00772AEC"/>
    <w:rsid w:val="00772F2E"/>
    <w:rsid w:val="00773A2E"/>
    <w:rsid w:val="00773B2F"/>
    <w:rsid w:val="00773CAE"/>
    <w:rsid w:val="00773D49"/>
    <w:rsid w:val="00773FDB"/>
    <w:rsid w:val="00774EE4"/>
    <w:rsid w:val="00775E57"/>
    <w:rsid w:val="00776246"/>
    <w:rsid w:val="0077635A"/>
    <w:rsid w:val="00776941"/>
    <w:rsid w:val="00776B62"/>
    <w:rsid w:val="00776DF0"/>
    <w:rsid w:val="0077724F"/>
    <w:rsid w:val="00777466"/>
    <w:rsid w:val="00777CC4"/>
    <w:rsid w:val="007808C6"/>
    <w:rsid w:val="00780A3D"/>
    <w:rsid w:val="00780B1D"/>
    <w:rsid w:val="00780D97"/>
    <w:rsid w:val="0078124B"/>
    <w:rsid w:val="00781A35"/>
    <w:rsid w:val="00781F52"/>
    <w:rsid w:val="007820A4"/>
    <w:rsid w:val="00782858"/>
    <w:rsid w:val="00782A2D"/>
    <w:rsid w:val="00782B73"/>
    <w:rsid w:val="007831D3"/>
    <w:rsid w:val="007832BC"/>
    <w:rsid w:val="0078399C"/>
    <w:rsid w:val="00783A7A"/>
    <w:rsid w:val="007841D2"/>
    <w:rsid w:val="00784A28"/>
    <w:rsid w:val="00784A60"/>
    <w:rsid w:val="00784CDE"/>
    <w:rsid w:val="00784F94"/>
    <w:rsid w:val="0078539F"/>
    <w:rsid w:val="00785A78"/>
    <w:rsid w:val="00785B7A"/>
    <w:rsid w:val="007863CB"/>
    <w:rsid w:val="00786721"/>
    <w:rsid w:val="00787991"/>
    <w:rsid w:val="00787F22"/>
    <w:rsid w:val="00787F48"/>
    <w:rsid w:val="00790C7E"/>
    <w:rsid w:val="00791366"/>
    <w:rsid w:val="00791B7B"/>
    <w:rsid w:val="007920FE"/>
    <w:rsid w:val="00792935"/>
    <w:rsid w:val="00793187"/>
    <w:rsid w:val="0079321D"/>
    <w:rsid w:val="00793A2A"/>
    <w:rsid w:val="007941E7"/>
    <w:rsid w:val="00794AAA"/>
    <w:rsid w:val="00794F1F"/>
    <w:rsid w:val="007951EC"/>
    <w:rsid w:val="00795DD8"/>
    <w:rsid w:val="0079683F"/>
    <w:rsid w:val="00796979"/>
    <w:rsid w:val="00796B07"/>
    <w:rsid w:val="00796F94"/>
    <w:rsid w:val="00797123"/>
    <w:rsid w:val="007972EA"/>
    <w:rsid w:val="00797D64"/>
    <w:rsid w:val="00797FF7"/>
    <w:rsid w:val="007A0056"/>
    <w:rsid w:val="007A0274"/>
    <w:rsid w:val="007A0787"/>
    <w:rsid w:val="007A08DA"/>
    <w:rsid w:val="007A0BD0"/>
    <w:rsid w:val="007A0C3A"/>
    <w:rsid w:val="007A0D41"/>
    <w:rsid w:val="007A10ED"/>
    <w:rsid w:val="007A13A7"/>
    <w:rsid w:val="007A147B"/>
    <w:rsid w:val="007A1672"/>
    <w:rsid w:val="007A1C37"/>
    <w:rsid w:val="007A1EE3"/>
    <w:rsid w:val="007A1F36"/>
    <w:rsid w:val="007A20BD"/>
    <w:rsid w:val="007A29B2"/>
    <w:rsid w:val="007A2E63"/>
    <w:rsid w:val="007A325E"/>
    <w:rsid w:val="007A32BC"/>
    <w:rsid w:val="007A33A1"/>
    <w:rsid w:val="007A396D"/>
    <w:rsid w:val="007A3BEC"/>
    <w:rsid w:val="007A461C"/>
    <w:rsid w:val="007A4884"/>
    <w:rsid w:val="007A4B6F"/>
    <w:rsid w:val="007A54B0"/>
    <w:rsid w:val="007A5508"/>
    <w:rsid w:val="007A5722"/>
    <w:rsid w:val="007A578C"/>
    <w:rsid w:val="007A5F78"/>
    <w:rsid w:val="007A643F"/>
    <w:rsid w:val="007A64AC"/>
    <w:rsid w:val="007A6553"/>
    <w:rsid w:val="007A6972"/>
    <w:rsid w:val="007A6C3B"/>
    <w:rsid w:val="007A70AD"/>
    <w:rsid w:val="007A7329"/>
    <w:rsid w:val="007A7422"/>
    <w:rsid w:val="007A77AB"/>
    <w:rsid w:val="007B00BC"/>
    <w:rsid w:val="007B00E5"/>
    <w:rsid w:val="007B0E46"/>
    <w:rsid w:val="007B0EAC"/>
    <w:rsid w:val="007B1A3C"/>
    <w:rsid w:val="007B1DE9"/>
    <w:rsid w:val="007B1F24"/>
    <w:rsid w:val="007B27BE"/>
    <w:rsid w:val="007B3258"/>
    <w:rsid w:val="007B36D4"/>
    <w:rsid w:val="007B3859"/>
    <w:rsid w:val="007B40D8"/>
    <w:rsid w:val="007B4755"/>
    <w:rsid w:val="007B47AC"/>
    <w:rsid w:val="007B495C"/>
    <w:rsid w:val="007B4DFA"/>
    <w:rsid w:val="007B5A4C"/>
    <w:rsid w:val="007B5B12"/>
    <w:rsid w:val="007B5C78"/>
    <w:rsid w:val="007B62B7"/>
    <w:rsid w:val="007B636F"/>
    <w:rsid w:val="007B75AB"/>
    <w:rsid w:val="007B7D4E"/>
    <w:rsid w:val="007C0037"/>
    <w:rsid w:val="007C0F48"/>
    <w:rsid w:val="007C104E"/>
    <w:rsid w:val="007C175E"/>
    <w:rsid w:val="007C1ABD"/>
    <w:rsid w:val="007C1B2A"/>
    <w:rsid w:val="007C218F"/>
    <w:rsid w:val="007C251C"/>
    <w:rsid w:val="007C2581"/>
    <w:rsid w:val="007C29D2"/>
    <w:rsid w:val="007C2F4E"/>
    <w:rsid w:val="007C3645"/>
    <w:rsid w:val="007C376E"/>
    <w:rsid w:val="007C3E63"/>
    <w:rsid w:val="007C3EFC"/>
    <w:rsid w:val="007C4416"/>
    <w:rsid w:val="007C55ED"/>
    <w:rsid w:val="007C56BE"/>
    <w:rsid w:val="007C575F"/>
    <w:rsid w:val="007C628A"/>
    <w:rsid w:val="007C6A57"/>
    <w:rsid w:val="007C6AC9"/>
    <w:rsid w:val="007C78B5"/>
    <w:rsid w:val="007C7BB3"/>
    <w:rsid w:val="007D06DC"/>
    <w:rsid w:val="007D087C"/>
    <w:rsid w:val="007D0D6E"/>
    <w:rsid w:val="007D0EC7"/>
    <w:rsid w:val="007D13C4"/>
    <w:rsid w:val="007D143E"/>
    <w:rsid w:val="007D1906"/>
    <w:rsid w:val="007D1E2A"/>
    <w:rsid w:val="007D2310"/>
    <w:rsid w:val="007D2602"/>
    <w:rsid w:val="007D2AD7"/>
    <w:rsid w:val="007D38E7"/>
    <w:rsid w:val="007D3B1B"/>
    <w:rsid w:val="007D3EBE"/>
    <w:rsid w:val="007D41BA"/>
    <w:rsid w:val="007D430C"/>
    <w:rsid w:val="007D46F3"/>
    <w:rsid w:val="007D4806"/>
    <w:rsid w:val="007D48FB"/>
    <w:rsid w:val="007D4983"/>
    <w:rsid w:val="007D4CF9"/>
    <w:rsid w:val="007D5447"/>
    <w:rsid w:val="007D6669"/>
    <w:rsid w:val="007D6A8B"/>
    <w:rsid w:val="007D6C03"/>
    <w:rsid w:val="007D7C57"/>
    <w:rsid w:val="007E03D4"/>
    <w:rsid w:val="007E09F3"/>
    <w:rsid w:val="007E0AFB"/>
    <w:rsid w:val="007E0FFE"/>
    <w:rsid w:val="007E1392"/>
    <w:rsid w:val="007E144E"/>
    <w:rsid w:val="007E14A6"/>
    <w:rsid w:val="007E1580"/>
    <w:rsid w:val="007E192B"/>
    <w:rsid w:val="007E19EF"/>
    <w:rsid w:val="007E1E11"/>
    <w:rsid w:val="007E23C5"/>
    <w:rsid w:val="007E252F"/>
    <w:rsid w:val="007E383D"/>
    <w:rsid w:val="007E3A8B"/>
    <w:rsid w:val="007E3D8A"/>
    <w:rsid w:val="007E3FA6"/>
    <w:rsid w:val="007E4177"/>
    <w:rsid w:val="007E482F"/>
    <w:rsid w:val="007E4A6A"/>
    <w:rsid w:val="007E4BD7"/>
    <w:rsid w:val="007E4C7B"/>
    <w:rsid w:val="007E528A"/>
    <w:rsid w:val="007E5731"/>
    <w:rsid w:val="007E5B21"/>
    <w:rsid w:val="007E6272"/>
    <w:rsid w:val="007E6288"/>
    <w:rsid w:val="007E64B4"/>
    <w:rsid w:val="007E64B5"/>
    <w:rsid w:val="007E6805"/>
    <w:rsid w:val="007E6870"/>
    <w:rsid w:val="007E6BE9"/>
    <w:rsid w:val="007E7914"/>
    <w:rsid w:val="007E7E85"/>
    <w:rsid w:val="007F00E3"/>
    <w:rsid w:val="007F01E0"/>
    <w:rsid w:val="007F04AA"/>
    <w:rsid w:val="007F0EFD"/>
    <w:rsid w:val="007F1290"/>
    <w:rsid w:val="007F1B61"/>
    <w:rsid w:val="007F22E7"/>
    <w:rsid w:val="007F2691"/>
    <w:rsid w:val="007F2810"/>
    <w:rsid w:val="007F2B9D"/>
    <w:rsid w:val="007F2DAF"/>
    <w:rsid w:val="007F43EE"/>
    <w:rsid w:val="007F4E97"/>
    <w:rsid w:val="007F5338"/>
    <w:rsid w:val="007F6463"/>
    <w:rsid w:val="007F67FA"/>
    <w:rsid w:val="007F69FC"/>
    <w:rsid w:val="007F7497"/>
    <w:rsid w:val="007F78B0"/>
    <w:rsid w:val="008002E8"/>
    <w:rsid w:val="0080060E"/>
    <w:rsid w:val="00800865"/>
    <w:rsid w:val="00800FFF"/>
    <w:rsid w:val="00801036"/>
    <w:rsid w:val="00801FB1"/>
    <w:rsid w:val="008027C9"/>
    <w:rsid w:val="00802D55"/>
    <w:rsid w:val="00803958"/>
    <w:rsid w:val="008042B4"/>
    <w:rsid w:val="00804397"/>
    <w:rsid w:val="008046F3"/>
    <w:rsid w:val="0080470A"/>
    <w:rsid w:val="00804935"/>
    <w:rsid w:val="00804C4C"/>
    <w:rsid w:val="00804CAE"/>
    <w:rsid w:val="00804CBD"/>
    <w:rsid w:val="00804E22"/>
    <w:rsid w:val="00804F20"/>
    <w:rsid w:val="00805012"/>
    <w:rsid w:val="0080502D"/>
    <w:rsid w:val="008055EC"/>
    <w:rsid w:val="0080576C"/>
    <w:rsid w:val="00805F50"/>
    <w:rsid w:val="00806490"/>
    <w:rsid w:val="0080655B"/>
    <w:rsid w:val="00806A2D"/>
    <w:rsid w:val="00807437"/>
    <w:rsid w:val="00807862"/>
    <w:rsid w:val="00807D47"/>
    <w:rsid w:val="00810037"/>
    <w:rsid w:val="00810635"/>
    <w:rsid w:val="00810929"/>
    <w:rsid w:val="008109D7"/>
    <w:rsid w:val="00810B55"/>
    <w:rsid w:val="0081216C"/>
    <w:rsid w:val="00812F28"/>
    <w:rsid w:val="0081302D"/>
    <w:rsid w:val="00813406"/>
    <w:rsid w:val="00813745"/>
    <w:rsid w:val="00813C78"/>
    <w:rsid w:val="00814058"/>
    <w:rsid w:val="0081410F"/>
    <w:rsid w:val="008141A1"/>
    <w:rsid w:val="00814BAD"/>
    <w:rsid w:val="00814C56"/>
    <w:rsid w:val="008155C1"/>
    <w:rsid w:val="008158D6"/>
    <w:rsid w:val="008158E5"/>
    <w:rsid w:val="00815E54"/>
    <w:rsid w:val="0081619F"/>
    <w:rsid w:val="008161B5"/>
    <w:rsid w:val="00816C1E"/>
    <w:rsid w:val="00816F8C"/>
    <w:rsid w:val="00817BF8"/>
    <w:rsid w:val="008205AF"/>
    <w:rsid w:val="00820F0B"/>
    <w:rsid w:val="0082105B"/>
    <w:rsid w:val="008210A3"/>
    <w:rsid w:val="008213ED"/>
    <w:rsid w:val="00821583"/>
    <w:rsid w:val="008217FC"/>
    <w:rsid w:val="00822D26"/>
    <w:rsid w:val="00822DBA"/>
    <w:rsid w:val="00822ED8"/>
    <w:rsid w:val="0082303E"/>
    <w:rsid w:val="0082313E"/>
    <w:rsid w:val="008233C2"/>
    <w:rsid w:val="008233D5"/>
    <w:rsid w:val="008233D8"/>
    <w:rsid w:val="0082373E"/>
    <w:rsid w:val="00823C87"/>
    <w:rsid w:val="00824225"/>
    <w:rsid w:val="0082422D"/>
    <w:rsid w:val="0082428F"/>
    <w:rsid w:val="0082492A"/>
    <w:rsid w:val="00824FF7"/>
    <w:rsid w:val="00825EBB"/>
    <w:rsid w:val="00825ECD"/>
    <w:rsid w:val="00825FDA"/>
    <w:rsid w:val="008274B8"/>
    <w:rsid w:val="0082786B"/>
    <w:rsid w:val="008278E6"/>
    <w:rsid w:val="00827B42"/>
    <w:rsid w:val="0083113B"/>
    <w:rsid w:val="00832034"/>
    <w:rsid w:val="008328B8"/>
    <w:rsid w:val="00832B3A"/>
    <w:rsid w:val="00832BA8"/>
    <w:rsid w:val="00832E57"/>
    <w:rsid w:val="00833655"/>
    <w:rsid w:val="008339FC"/>
    <w:rsid w:val="00833CA4"/>
    <w:rsid w:val="0083429A"/>
    <w:rsid w:val="0083480B"/>
    <w:rsid w:val="00834E08"/>
    <w:rsid w:val="008354F3"/>
    <w:rsid w:val="00835CA8"/>
    <w:rsid w:val="00835DE7"/>
    <w:rsid w:val="008361A7"/>
    <w:rsid w:val="00836794"/>
    <w:rsid w:val="00836F12"/>
    <w:rsid w:val="008370F9"/>
    <w:rsid w:val="008372C9"/>
    <w:rsid w:val="00837A9C"/>
    <w:rsid w:val="00837C31"/>
    <w:rsid w:val="00840250"/>
    <w:rsid w:val="0084035C"/>
    <w:rsid w:val="00840A86"/>
    <w:rsid w:val="00840D70"/>
    <w:rsid w:val="00840F18"/>
    <w:rsid w:val="00840F5A"/>
    <w:rsid w:val="008413EA"/>
    <w:rsid w:val="0084270A"/>
    <w:rsid w:val="00842768"/>
    <w:rsid w:val="00842780"/>
    <w:rsid w:val="00842B00"/>
    <w:rsid w:val="00842F76"/>
    <w:rsid w:val="00843795"/>
    <w:rsid w:val="00843BF9"/>
    <w:rsid w:val="00843D0B"/>
    <w:rsid w:val="00844004"/>
    <w:rsid w:val="00844184"/>
    <w:rsid w:val="00844228"/>
    <w:rsid w:val="00844C20"/>
    <w:rsid w:val="008454E2"/>
    <w:rsid w:val="008457BD"/>
    <w:rsid w:val="00845EB5"/>
    <w:rsid w:val="0084681F"/>
    <w:rsid w:val="00846EB1"/>
    <w:rsid w:val="00846FE3"/>
    <w:rsid w:val="008470E8"/>
    <w:rsid w:val="008471C0"/>
    <w:rsid w:val="008475D3"/>
    <w:rsid w:val="00847746"/>
    <w:rsid w:val="0084791D"/>
    <w:rsid w:val="00847D54"/>
    <w:rsid w:val="00847F1C"/>
    <w:rsid w:val="00847F57"/>
    <w:rsid w:val="00850766"/>
    <w:rsid w:val="00850A30"/>
    <w:rsid w:val="00850AF5"/>
    <w:rsid w:val="00850EEE"/>
    <w:rsid w:val="0085179B"/>
    <w:rsid w:val="00852C23"/>
    <w:rsid w:val="00853005"/>
    <w:rsid w:val="0085327F"/>
    <w:rsid w:val="00853513"/>
    <w:rsid w:val="00853A79"/>
    <w:rsid w:val="00853F3B"/>
    <w:rsid w:val="00855242"/>
    <w:rsid w:val="00855791"/>
    <w:rsid w:val="0085643D"/>
    <w:rsid w:val="00856880"/>
    <w:rsid w:val="00856EC4"/>
    <w:rsid w:val="00857345"/>
    <w:rsid w:val="0086026A"/>
    <w:rsid w:val="0086029A"/>
    <w:rsid w:val="00860D27"/>
    <w:rsid w:val="00861363"/>
    <w:rsid w:val="00861548"/>
    <w:rsid w:val="008616B2"/>
    <w:rsid w:val="00861A8E"/>
    <w:rsid w:val="00861BBA"/>
    <w:rsid w:val="00861C1A"/>
    <w:rsid w:val="00861D59"/>
    <w:rsid w:val="0086471B"/>
    <w:rsid w:val="00864844"/>
    <w:rsid w:val="00864EA5"/>
    <w:rsid w:val="00864EF9"/>
    <w:rsid w:val="0086547B"/>
    <w:rsid w:val="00865573"/>
    <w:rsid w:val="00865AFC"/>
    <w:rsid w:val="008668B6"/>
    <w:rsid w:val="00866981"/>
    <w:rsid w:val="00866AC1"/>
    <w:rsid w:val="00866E64"/>
    <w:rsid w:val="00867874"/>
    <w:rsid w:val="008722FB"/>
    <w:rsid w:val="00872833"/>
    <w:rsid w:val="0087306F"/>
    <w:rsid w:val="0087317D"/>
    <w:rsid w:val="0087329A"/>
    <w:rsid w:val="00873A55"/>
    <w:rsid w:val="00873CC2"/>
    <w:rsid w:val="00873CE6"/>
    <w:rsid w:val="00873D9C"/>
    <w:rsid w:val="008740C2"/>
    <w:rsid w:val="00874102"/>
    <w:rsid w:val="008742F1"/>
    <w:rsid w:val="008746BA"/>
    <w:rsid w:val="0087519B"/>
    <w:rsid w:val="00875381"/>
    <w:rsid w:val="008758C2"/>
    <w:rsid w:val="008758E4"/>
    <w:rsid w:val="00875CB9"/>
    <w:rsid w:val="0087623B"/>
    <w:rsid w:val="0087654F"/>
    <w:rsid w:val="00876570"/>
    <w:rsid w:val="00876BBF"/>
    <w:rsid w:val="008776C9"/>
    <w:rsid w:val="008777CA"/>
    <w:rsid w:val="00877E5C"/>
    <w:rsid w:val="00880189"/>
    <w:rsid w:val="008803C8"/>
    <w:rsid w:val="008805BA"/>
    <w:rsid w:val="00880737"/>
    <w:rsid w:val="008807EA"/>
    <w:rsid w:val="008813DA"/>
    <w:rsid w:val="008813F5"/>
    <w:rsid w:val="0088148C"/>
    <w:rsid w:val="00881654"/>
    <w:rsid w:val="0088170F"/>
    <w:rsid w:val="0088189B"/>
    <w:rsid w:val="00881CED"/>
    <w:rsid w:val="00882064"/>
    <w:rsid w:val="008821A2"/>
    <w:rsid w:val="00882618"/>
    <w:rsid w:val="00882964"/>
    <w:rsid w:val="00882EE2"/>
    <w:rsid w:val="00883A7A"/>
    <w:rsid w:val="00883AD0"/>
    <w:rsid w:val="00883F96"/>
    <w:rsid w:val="0088424C"/>
    <w:rsid w:val="008848DE"/>
    <w:rsid w:val="008849F8"/>
    <w:rsid w:val="00884A97"/>
    <w:rsid w:val="00885C23"/>
    <w:rsid w:val="008865AF"/>
    <w:rsid w:val="00886716"/>
    <w:rsid w:val="00887557"/>
    <w:rsid w:val="00887A1A"/>
    <w:rsid w:val="00887A59"/>
    <w:rsid w:val="00887FAD"/>
    <w:rsid w:val="00890238"/>
    <w:rsid w:val="00890FA5"/>
    <w:rsid w:val="008910B7"/>
    <w:rsid w:val="008911F2"/>
    <w:rsid w:val="00891B5F"/>
    <w:rsid w:val="008925F8"/>
    <w:rsid w:val="00892AB8"/>
    <w:rsid w:val="00892C27"/>
    <w:rsid w:val="008931AC"/>
    <w:rsid w:val="0089374A"/>
    <w:rsid w:val="00893D6F"/>
    <w:rsid w:val="00893FCE"/>
    <w:rsid w:val="00894732"/>
    <w:rsid w:val="00895109"/>
    <w:rsid w:val="0089533F"/>
    <w:rsid w:val="00895662"/>
    <w:rsid w:val="00895A70"/>
    <w:rsid w:val="008965A5"/>
    <w:rsid w:val="0089719E"/>
    <w:rsid w:val="008973B2"/>
    <w:rsid w:val="00897A99"/>
    <w:rsid w:val="00897DDC"/>
    <w:rsid w:val="008A0447"/>
    <w:rsid w:val="008A05E7"/>
    <w:rsid w:val="008A0719"/>
    <w:rsid w:val="008A0888"/>
    <w:rsid w:val="008A09B8"/>
    <w:rsid w:val="008A0A98"/>
    <w:rsid w:val="008A12A8"/>
    <w:rsid w:val="008A1833"/>
    <w:rsid w:val="008A1A44"/>
    <w:rsid w:val="008A23EB"/>
    <w:rsid w:val="008A2822"/>
    <w:rsid w:val="008A2B15"/>
    <w:rsid w:val="008A3067"/>
    <w:rsid w:val="008A3B41"/>
    <w:rsid w:val="008A3BC9"/>
    <w:rsid w:val="008A4393"/>
    <w:rsid w:val="008A45C4"/>
    <w:rsid w:val="008A495F"/>
    <w:rsid w:val="008A4B0E"/>
    <w:rsid w:val="008A4DA7"/>
    <w:rsid w:val="008A4F9E"/>
    <w:rsid w:val="008A52EC"/>
    <w:rsid w:val="008A5C1C"/>
    <w:rsid w:val="008A5D04"/>
    <w:rsid w:val="008A5DE9"/>
    <w:rsid w:val="008A7384"/>
    <w:rsid w:val="008A73CC"/>
    <w:rsid w:val="008A7B73"/>
    <w:rsid w:val="008A7BAE"/>
    <w:rsid w:val="008B0373"/>
    <w:rsid w:val="008B0822"/>
    <w:rsid w:val="008B089E"/>
    <w:rsid w:val="008B15F4"/>
    <w:rsid w:val="008B1C45"/>
    <w:rsid w:val="008B1DFD"/>
    <w:rsid w:val="008B20BA"/>
    <w:rsid w:val="008B25E7"/>
    <w:rsid w:val="008B29A8"/>
    <w:rsid w:val="008B2A01"/>
    <w:rsid w:val="008B2E5A"/>
    <w:rsid w:val="008B34AC"/>
    <w:rsid w:val="008B37E8"/>
    <w:rsid w:val="008B386F"/>
    <w:rsid w:val="008B3FA7"/>
    <w:rsid w:val="008B44FF"/>
    <w:rsid w:val="008B4877"/>
    <w:rsid w:val="008B4AC5"/>
    <w:rsid w:val="008B4C20"/>
    <w:rsid w:val="008B4FF0"/>
    <w:rsid w:val="008B56A3"/>
    <w:rsid w:val="008B5703"/>
    <w:rsid w:val="008B5A15"/>
    <w:rsid w:val="008B61E5"/>
    <w:rsid w:val="008B681A"/>
    <w:rsid w:val="008B6B6E"/>
    <w:rsid w:val="008B6C7B"/>
    <w:rsid w:val="008B728F"/>
    <w:rsid w:val="008B7C08"/>
    <w:rsid w:val="008B7C74"/>
    <w:rsid w:val="008C043E"/>
    <w:rsid w:val="008C0E89"/>
    <w:rsid w:val="008C17DA"/>
    <w:rsid w:val="008C192A"/>
    <w:rsid w:val="008C202A"/>
    <w:rsid w:val="008C25C1"/>
    <w:rsid w:val="008C2964"/>
    <w:rsid w:val="008C2F43"/>
    <w:rsid w:val="008C32A5"/>
    <w:rsid w:val="008C352E"/>
    <w:rsid w:val="008C37E5"/>
    <w:rsid w:val="008C386D"/>
    <w:rsid w:val="008C3A6C"/>
    <w:rsid w:val="008C3AFF"/>
    <w:rsid w:val="008C4302"/>
    <w:rsid w:val="008C4BE5"/>
    <w:rsid w:val="008C4C50"/>
    <w:rsid w:val="008C56E3"/>
    <w:rsid w:val="008C579B"/>
    <w:rsid w:val="008C5A56"/>
    <w:rsid w:val="008C5B9D"/>
    <w:rsid w:val="008C626C"/>
    <w:rsid w:val="008C640F"/>
    <w:rsid w:val="008C64F2"/>
    <w:rsid w:val="008C6C2F"/>
    <w:rsid w:val="008C6FC8"/>
    <w:rsid w:val="008C732F"/>
    <w:rsid w:val="008C747A"/>
    <w:rsid w:val="008C7AE8"/>
    <w:rsid w:val="008C7CBC"/>
    <w:rsid w:val="008D036B"/>
    <w:rsid w:val="008D0F1D"/>
    <w:rsid w:val="008D0F3D"/>
    <w:rsid w:val="008D182E"/>
    <w:rsid w:val="008D193A"/>
    <w:rsid w:val="008D1E3A"/>
    <w:rsid w:val="008D2597"/>
    <w:rsid w:val="008D272C"/>
    <w:rsid w:val="008D31E1"/>
    <w:rsid w:val="008D33D8"/>
    <w:rsid w:val="008D3773"/>
    <w:rsid w:val="008D3C85"/>
    <w:rsid w:val="008D3DA2"/>
    <w:rsid w:val="008D3DCF"/>
    <w:rsid w:val="008D4D8D"/>
    <w:rsid w:val="008D5608"/>
    <w:rsid w:val="008D5773"/>
    <w:rsid w:val="008D6D07"/>
    <w:rsid w:val="008D6F71"/>
    <w:rsid w:val="008D7371"/>
    <w:rsid w:val="008D748F"/>
    <w:rsid w:val="008D74A6"/>
    <w:rsid w:val="008E030F"/>
    <w:rsid w:val="008E081B"/>
    <w:rsid w:val="008E08A1"/>
    <w:rsid w:val="008E08BB"/>
    <w:rsid w:val="008E0E83"/>
    <w:rsid w:val="008E116C"/>
    <w:rsid w:val="008E1323"/>
    <w:rsid w:val="008E276F"/>
    <w:rsid w:val="008E2CBE"/>
    <w:rsid w:val="008E2D7F"/>
    <w:rsid w:val="008E30B5"/>
    <w:rsid w:val="008E326D"/>
    <w:rsid w:val="008E32CA"/>
    <w:rsid w:val="008E3A65"/>
    <w:rsid w:val="008E3B1C"/>
    <w:rsid w:val="008E41A6"/>
    <w:rsid w:val="008E4FD1"/>
    <w:rsid w:val="008E5142"/>
    <w:rsid w:val="008E5AD4"/>
    <w:rsid w:val="008E6559"/>
    <w:rsid w:val="008E69E2"/>
    <w:rsid w:val="008E6C2A"/>
    <w:rsid w:val="008E6D19"/>
    <w:rsid w:val="008E72FD"/>
    <w:rsid w:val="008E749D"/>
    <w:rsid w:val="008E7833"/>
    <w:rsid w:val="008F0BB2"/>
    <w:rsid w:val="008F2BA6"/>
    <w:rsid w:val="008F30FD"/>
    <w:rsid w:val="008F39D2"/>
    <w:rsid w:val="008F3C64"/>
    <w:rsid w:val="008F3D4C"/>
    <w:rsid w:val="008F4915"/>
    <w:rsid w:val="008F4AE6"/>
    <w:rsid w:val="008F5314"/>
    <w:rsid w:val="008F5477"/>
    <w:rsid w:val="008F5614"/>
    <w:rsid w:val="008F56D3"/>
    <w:rsid w:val="008F58DA"/>
    <w:rsid w:val="008F6434"/>
    <w:rsid w:val="008F6BBE"/>
    <w:rsid w:val="008F6D3E"/>
    <w:rsid w:val="008F761B"/>
    <w:rsid w:val="008F7845"/>
    <w:rsid w:val="009001C0"/>
    <w:rsid w:val="00900C64"/>
    <w:rsid w:val="00900F07"/>
    <w:rsid w:val="0090135D"/>
    <w:rsid w:val="00901503"/>
    <w:rsid w:val="0090160D"/>
    <w:rsid w:val="0090194F"/>
    <w:rsid w:val="0090241E"/>
    <w:rsid w:val="00902D3B"/>
    <w:rsid w:val="009037F1"/>
    <w:rsid w:val="0090424F"/>
    <w:rsid w:val="00904380"/>
    <w:rsid w:val="009046DB"/>
    <w:rsid w:val="0090479E"/>
    <w:rsid w:val="00904865"/>
    <w:rsid w:val="00905C29"/>
    <w:rsid w:val="00905C48"/>
    <w:rsid w:val="00905CA7"/>
    <w:rsid w:val="009065E6"/>
    <w:rsid w:val="00906C3F"/>
    <w:rsid w:val="00907000"/>
    <w:rsid w:val="009078EE"/>
    <w:rsid w:val="00907C4A"/>
    <w:rsid w:val="00910328"/>
    <w:rsid w:val="00910541"/>
    <w:rsid w:val="009108DB"/>
    <w:rsid w:val="0091128E"/>
    <w:rsid w:val="00911746"/>
    <w:rsid w:val="00911C23"/>
    <w:rsid w:val="00911F74"/>
    <w:rsid w:val="0091216C"/>
    <w:rsid w:val="0091294A"/>
    <w:rsid w:val="00912D2A"/>
    <w:rsid w:val="00912DFA"/>
    <w:rsid w:val="009132ED"/>
    <w:rsid w:val="00913396"/>
    <w:rsid w:val="00913467"/>
    <w:rsid w:val="00913707"/>
    <w:rsid w:val="00913F23"/>
    <w:rsid w:val="009148E7"/>
    <w:rsid w:val="00914AC0"/>
    <w:rsid w:val="00914E04"/>
    <w:rsid w:val="00915363"/>
    <w:rsid w:val="0091569C"/>
    <w:rsid w:val="00915D36"/>
    <w:rsid w:val="0091641C"/>
    <w:rsid w:val="009166DF"/>
    <w:rsid w:val="00916964"/>
    <w:rsid w:val="009169EB"/>
    <w:rsid w:val="00916F88"/>
    <w:rsid w:val="00917295"/>
    <w:rsid w:val="00917655"/>
    <w:rsid w:val="009177E9"/>
    <w:rsid w:val="009178F6"/>
    <w:rsid w:val="00917DD7"/>
    <w:rsid w:val="00917E50"/>
    <w:rsid w:val="00917EA7"/>
    <w:rsid w:val="0092074C"/>
    <w:rsid w:val="00920BFD"/>
    <w:rsid w:val="00920C8B"/>
    <w:rsid w:val="00920EC1"/>
    <w:rsid w:val="00921BC6"/>
    <w:rsid w:val="00921C13"/>
    <w:rsid w:val="009220B6"/>
    <w:rsid w:val="009225A7"/>
    <w:rsid w:val="00922682"/>
    <w:rsid w:val="009227A7"/>
    <w:rsid w:val="00922C1B"/>
    <w:rsid w:val="00922CD0"/>
    <w:rsid w:val="00922E37"/>
    <w:rsid w:val="00923200"/>
    <w:rsid w:val="00923303"/>
    <w:rsid w:val="0092396B"/>
    <w:rsid w:val="0092441B"/>
    <w:rsid w:val="00924873"/>
    <w:rsid w:val="00924BB3"/>
    <w:rsid w:val="009253ED"/>
    <w:rsid w:val="009265C6"/>
    <w:rsid w:val="00926A9E"/>
    <w:rsid w:val="00926AC7"/>
    <w:rsid w:val="00926DD3"/>
    <w:rsid w:val="00927567"/>
    <w:rsid w:val="00927905"/>
    <w:rsid w:val="0092790C"/>
    <w:rsid w:val="00927F08"/>
    <w:rsid w:val="00927F86"/>
    <w:rsid w:val="00930655"/>
    <w:rsid w:val="009307BC"/>
    <w:rsid w:val="00930CBC"/>
    <w:rsid w:val="0093109D"/>
    <w:rsid w:val="009310EE"/>
    <w:rsid w:val="009315CD"/>
    <w:rsid w:val="00931C14"/>
    <w:rsid w:val="00932347"/>
    <w:rsid w:val="0093297B"/>
    <w:rsid w:val="009335E6"/>
    <w:rsid w:val="00933A0F"/>
    <w:rsid w:val="00933D2C"/>
    <w:rsid w:val="00933E74"/>
    <w:rsid w:val="009348A1"/>
    <w:rsid w:val="00935082"/>
    <w:rsid w:val="00935587"/>
    <w:rsid w:val="00935B1A"/>
    <w:rsid w:val="009360B8"/>
    <w:rsid w:val="0093665D"/>
    <w:rsid w:val="00936973"/>
    <w:rsid w:val="00936FEA"/>
    <w:rsid w:val="00937003"/>
    <w:rsid w:val="00937264"/>
    <w:rsid w:val="00937AA1"/>
    <w:rsid w:val="009401C6"/>
    <w:rsid w:val="0094093B"/>
    <w:rsid w:val="00941637"/>
    <w:rsid w:val="00941FE7"/>
    <w:rsid w:val="0094206A"/>
    <w:rsid w:val="0094210C"/>
    <w:rsid w:val="009426B5"/>
    <w:rsid w:val="009426FA"/>
    <w:rsid w:val="00942CBA"/>
    <w:rsid w:val="00943506"/>
    <w:rsid w:val="00943D09"/>
    <w:rsid w:val="00943FF3"/>
    <w:rsid w:val="00944F21"/>
    <w:rsid w:val="00945395"/>
    <w:rsid w:val="0094577A"/>
    <w:rsid w:val="009461CD"/>
    <w:rsid w:val="00946775"/>
    <w:rsid w:val="00946923"/>
    <w:rsid w:val="009474AC"/>
    <w:rsid w:val="00947698"/>
    <w:rsid w:val="00950670"/>
    <w:rsid w:val="00950C92"/>
    <w:rsid w:val="00951EEB"/>
    <w:rsid w:val="00951F95"/>
    <w:rsid w:val="00952675"/>
    <w:rsid w:val="0095299C"/>
    <w:rsid w:val="00952E86"/>
    <w:rsid w:val="00953269"/>
    <w:rsid w:val="009534C4"/>
    <w:rsid w:val="009534CC"/>
    <w:rsid w:val="0095434B"/>
    <w:rsid w:val="00954B8F"/>
    <w:rsid w:val="0095550C"/>
    <w:rsid w:val="00956E3E"/>
    <w:rsid w:val="009571C8"/>
    <w:rsid w:val="009574A3"/>
    <w:rsid w:val="00957530"/>
    <w:rsid w:val="00957EDA"/>
    <w:rsid w:val="00960026"/>
    <w:rsid w:val="0096019D"/>
    <w:rsid w:val="009605BB"/>
    <w:rsid w:val="00960E75"/>
    <w:rsid w:val="00960EE4"/>
    <w:rsid w:val="0096113B"/>
    <w:rsid w:val="00961A0E"/>
    <w:rsid w:val="00961FD5"/>
    <w:rsid w:val="00962B28"/>
    <w:rsid w:val="00963093"/>
    <w:rsid w:val="0096326D"/>
    <w:rsid w:val="00963931"/>
    <w:rsid w:val="00963BCE"/>
    <w:rsid w:val="00963C0D"/>
    <w:rsid w:val="00963C6F"/>
    <w:rsid w:val="00963F78"/>
    <w:rsid w:val="009645A0"/>
    <w:rsid w:val="00964672"/>
    <w:rsid w:val="0096487E"/>
    <w:rsid w:val="009649F9"/>
    <w:rsid w:val="00964FA3"/>
    <w:rsid w:val="00965040"/>
    <w:rsid w:val="0096513E"/>
    <w:rsid w:val="00965637"/>
    <w:rsid w:val="00966024"/>
    <w:rsid w:val="00966098"/>
    <w:rsid w:val="00966812"/>
    <w:rsid w:val="00966C0A"/>
    <w:rsid w:val="00966D94"/>
    <w:rsid w:val="00966E9E"/>
    <w:rsid w:val="00966FCE"/>
    <w:rsid w:val="009679EB"/>
    <w:rsid w:val="00967BA3"/>
    <w:rsid w:val="00967DC0"/>
    <w:rsid w:val="009702FF"/>
    <w:rsid w:val="00970430"/>
    <w:rsid w:val="00970712"/>
    <w:rsid w:val="009710FE"/>
    <w:rsid w:val="009711FC"/>
    <w:rsid w:val="009720CF"/>
    <w:rsid w:val="00972937"/>
    <w:rsid w:val="0097308F"/>
    <w:rsid w:val="0097333B"/>
    <w:rsid w:val="00973904"/>
    <w:rsid w:val="00973A7A"/>
    <w:rsid w:val="00973AF7"/>
    <w:rsid w:val="00973DBE"/>
    <w:rsid w:val="00974183"/>
    <w:rsid w:val="00974AF6"/>
    <w:rsid w:val="00975D51"/>
    <w:rsid w:val="009765A3"/>
    <w:rsid w:val="00976757"/>
    <w:rsid w:val="00976A4A"/>
    <w:rsid w:val="00976F55"/>
    <w:rsid w:val="009772F4"/>
    <w:rsid w:val="009775D3"/>
    <w:rsid w:val="0097795F"/>
    <w:rsid w:val="009808B0"/>
    <w:rsid w:val="00980C28"/>
    <w:rsid w:val="00981927"/>
    <w:rsid w:val="00981C3C"/>
    <w:rsid w:val="00981E3D"/>
    <w:rsid w:val="00981FB5"/>
    <w:rsid w:val="00982364"/>
    <w:rsid w:val="009823B5"/>
    <w:rsid w:val="00982F69"/>
    <w:rsid w:val="009835C2"/>
    <w:rsid w:val="00983B91"/>
    <w:rsid w:val="00983D9A"/>
    <w:rsid w:val="00984619"/>
    <w:rsid w:val="009846FD"/>
    <w:rsid w:val="009850C5"/>
    <w:rsid w:val="0098511C"/>
    <w:rsid w:val="00985A4E"/>
    <w:rsid w:val="00985A52"/>
    <w:rsid w:val="00986AAD"/>
    <w:rsid w:val="00986B5E"/>
    <w:rsid w:val="00987263"/>
    <w:rsid w:val="00987378"/>
    <w:rsid w:val="009874C9"/>
    <w:rsid w:val="00987E60"/>
    <w:rsid w:val="00990647"/>
    <w:rsid w:val="00990865"/>
    <w:rsid w:val="00990B2B"/>
    <w:rsid w:val="00990B6A"/>
    <w:rsid w:val="00990DB8"/>
    <w:rsid w:val="00990F6C"/>
    <w:rsid w:val="009913F4"/>
    <w:rsid w:val="0099164D"/>
    <w:rsid w:val="00991765"/>
    <w:rsid w:val="0099193C"/>
    <w:rsid w:val="00992A48"/>
    <w:rsid w:val="00992DBB"/>
    <w:rsid w:val="00992EC0"/>
    <w:rsid w:val="00992F66"/>
    <w:rsid w:val="009932A0"/>
    <w:rsid w:val="009937F6"/>
    <w:rsid w:val="0099385D"/>
    <w:rsid w:val="00993A65"/>
    <w:rsid w:val="00993AB4"/>
    <w:rsid w:val="00993D18"/>
    <w:rsid w:val="00993D60"/>
    <w:rsid w:val="00994686"/>
    <w:rsid w:val="0099490E"/>
    <w:rsid w:val="00994BF6"/>
    <w:rsid w:val="00995716"/>
    <w:rsid w:val="00996053"/>
    <w:rsid w:val="00996287"/>
    <w:rsid w:val="00996347"/>
    <w:rsid w:val="0099656E"/>
    <w:rsid w:val="00996763"/>
    <w:rsid w:val="009969D6"/>
    <w:rsid w:val="00996D8D"/>
    <w:rsid w:val="009970D8"/>
    <w:rsid w:val="00997A22"/>
    <w:rsid w:val="00997ECF"/>
    <w:rsid w:val="009A07CE"/>
    <w:rsid w:val="009A0D80"/>
    <w:rsid w:val="009A119B"/>
    <w:rsid w:val="009A13BC"/>
    <w:rsid w:val="009A22E9"/>
    <w:rsid w:val="009A2552"/>
    <w:rsid w:val="009A274F"/>
    <w:rsid w:val="009A2896"/>
    <w:rsid w:val="009A2AAD"/>
    <w:rsid w:val="009A2F70"/>
    <w:rsid w:val="009A3330"/>
    <w:rsid w:val="009A3D77"/>
    <w:rsid w:val="009A4556"/>
    <w:rsid w:val="009A52F3"/>
    <w:rsid w:val="009A554F"/>
    <w:rsid w:val="009A58F8"/>
    <w:rsid w:val="009A6016"/>
    <w:rsid w:val="009A60E1"/>
    <w:rsid w:val="009A68A5"/>
    <w:rsid w:val="009A7125"/>
    <w:rsid w:val="009A7D72"/>
    <w:rsid w:val="009B01C6"/>
    <w:rsid w:val="009B139B"/>
    <w:rsid w:val="009B186C"/>
    <w:rsid w:val="009B1B95"/>
    <w:rsid w:val="009B1DAE"/>
    <w:rsid w:val="009B20F1"/>
    <w:rsid w:val="009B22D2"/>
    <w:rsid w:val="009B2E0D"/>
    <w:rsid w:val="009B38FB"/>
    <w:rsid w:val="009B433B"/>
    <w:rsid w:val="009B4703"/>
    <w:rsid w:val="009B47B9"/>
    <w:rsid w:val="009B47E8"/>
    <w:rsid w:val="009B4ACD"/>
    <w:rsid w:val="009B4B2E"/>
    <w:rsid w:val="009B4D36"/>
    <w:rsid w:val="009B5131"/>
    <w:rsid w:val="009B513F"/>
    <w:rsid w:val="009B5B06"/>
    <w:rsid w:val="009B5B26"/>
    <w:rsid w:val="009B5D09"/>
    <w:rsid w:val="009B6168"/>
    <w:rsid w:val="009B6690"/>
    <w:rsid w:val="009B6757"/>
    <w:rsid w:val="009B67DF"/>
    <w:rsid w:val="009B6844"/>
    <w:rsid w:val="009C05FF"/>
    <w:rsid w:val="009C0762"/>
    <w:rsid w:val="009C0BEB"/>
    <w:rsid w:val="009C257B"/>
    <w:rsid w:val="009C257F"/>
    <w:rsid w:val="009C2587"/>
    <w:rsid w:val="009C25E0"/>
    <w:rsid w:val="009C2B09"/>
    <w:rsid w:val="009C300C"/>
    <w:rsid w:val="009C31D8"/>
    <w:rsid w:val="009C3779"/>
    <w:rsid w:val="009C3B51"/>
    <w:rsid w:val="009C4354"/>
    <w:rsid w:val="009C457F"/>
    <w:rsid w:val="009C4B54"/>
    <w:rsid w:val="009C5093"/>
    <w:rsid w:val="009C50F9"/>
    <w:rsid w:val="009C516D"/>
    <w:rsid w:val="009C5865"/>
    <w:rsid w:val="009C5A79"/>
    <w:rsid w:val="009C5CC6"/>
    <w:rsid w:val="009C5CF7"/>
    <w:rsid w:val="009C63AE"/>
    <w:rsid w:val="009C6580"/>
    <w:rsid w:val="009C6696"/>
    <w:rsid w:val="009C6B48"/>
    <w:rsid w:val="009C73B1"/>
    <w:rsid w:val="009C7613"/>
    <w:rsid w:val="009C7B21"/>
    <w:rsid w:val="009D01F7"/>
    <w:rsid w:val="009D0804"/>
    <w:rsid w:val="009D088A"/>
    <w:rsid w:val="009D104B"/>
    <w:rsid w:val="009D10B6"/>
    <w:rsid w:val="009D1DD9"/>
    <w:rsid w:val="009D23BE"/>
    <w:rsid w:val="009D2775"/>
    <w:rsid w:val="009D32EA"/>
    <w:rsid w:val="009D39E7"/>
    <w:rsid w:val="009D3D94"/>
    <w:rsid w:val="009D4D6D"/>
    <w:rsid w:val="009D5626"/>
    <w:rsid w:val="009D5644"/>
    <w:rsid w:val="009D56B1"/>
    <w:rsid w:val="009D5D4F"/>
    <w:rsid w:val="009D6444"/>
    <w:rsid w:val="009D6648"/>
    <w:rsid w:val="009D6776"/>
    <w:rsid w:val="009D6B28"/>
    <w:rsid w:val="009D6D19"/>
    <w:rsid w:val="009D725B"/>
    <w:rsid w:val="009D7394"/>
    <w:rsid w:val="009D7958"/>
    <w:rsid w:val="009D7AF7"/>
    <w:rsid w:val="009D7CA6"/>
    <w:rsid w:val="009D7DF5"/>
    <w:rsid w:val="009E023F"/>
    <w:rsid w:val="009E05D8"/>
    <w:rsid w:val="009E07E9"/>
    <w:rsid w:val="009E0E64"/>
    <w:rsid w:val="009E1193"/>
    <w:rsid w:val="009E1267"/>
    <w:rsid w:val="009E1AB7"/>
    <w:rsid w:val="009E1AEB"/>
    <w:rsid w:val="009E1B7C"/>
    <w:rsid w:val="009E2022"/>
    <w:rsid w:val="009E27DD"/>
    <w:rsid w:val="009E285F"/>
    <w:rsid w:val="009E2B7B"/>
    <w:rsid w:val="009E46A5"/>
    <w:rsid w:val="009E4896"/>
    <w:rsid w:val="009E4AF7"/>
    <w:rsid w:val="009E4C16"/>
    <w:rsid w:val="009E58E2"/>
    <w:rsid w:val="009E62DD"/>
    <w:rsid w:val="009E6566"/>
    <w:rsid w:val="009E6AF3"/>
    <w:rsid w:val="009E6B6C"/>
    <w:rsid w:val="009E7065"/>
    <w:rsid w:val="009E708D"/>
    <w:rsid w:val="009E76DC"/>
    <w:rsid w:val="009E79B2"/>
    <w:rsid w:val="009E7B60"/>
    <w:rsid w:val="009F0130"/>
    <w:rsid w:val="009F01FE"/>
    <w:rsid w:val="009F02F1"/>
    <w:rsid w:val="009F03ED"/>
    <w:rsid w:val="009F0630"/>
    <w:rsid w:val="009F087A"/>
    <w:rsid w:val="009F0CF4"/>
    <w:rsid w:val="009F0EA8"/>
    <w:rsid w:val="009F0EE2"/>
    <w:rsid w:val="009F0F23"/>
    <w:rsid w:val="009F2A2A"/>
    <w:rsid w:val="009F31EC"/>
    <w:rsid w:val="009F32AA"/>
    <w:rsid w:val="009F354D"/>
    <w:rsid w:val="009F37E3"/>
    <w:rsid w:val="009F4A69"/>
    <w:rsid w:val="009F4B1E"/>
    <w:rsid w:val="009F5861"/>
    <w:rsid w:val="009F5A14"/>
    <w:rsid w:val="009F5DFE"/>
    <w:rsid w:val="009F6A1C"/>
    <w:rsid w:val="009F6B86"/>
    <w:rsid w:val="009F6E80"/>
    <w:rsid w:val="009F77AA"/>
    <w:rsid w:val="009F7C2C"/>
    <w:rsid w:val="009F7E71"/>
    <w:rsid w:val="009F7FAA"/>
    <w:rsid w:val="00A003E8"/>
    <w:rsid w:val="00A006E5"/>
    <w:rsid w:val="00A00894"/>
    <w:rsid w:val="00A0092F"/>
    <w:rsid w:val="00A00BE5"/>
    <w:rsid w:val="00A01E91"/>
    <w:rsid w:val="00A01F57"/>
    <w:rsid w:val="00A02265"/>
    <w:rsid w:val="00A0231E"/>
    <w:rsid w:val="00A0285D"/>
    <w:rsid w:val="00A02E7A"/>
    <w:rsid w:val="00A030DC"/>
    <w:rsid w:val="00A036BA"/>
    <w:rsid w:val="00A03BC3"/>
    <w:rsid w:val="00A03CCC"/>
    <w:rsid w:val="00A03E22"/>
    <w:rsid w:val="00A03E71"/>
    <w:rsid w:val="00A03EE4"/>
    <w:rsid w:val="00A03FBD"/>
    <w:rsid w:val="00A042EF"/>
    <w:rsid w:val="00A0438D"/>
    <w:rsid w:val="00A047B0"/>
    <w:rsid w:val="00A047FC"/>
    <w:rsid w:val="00A04803"/>
    <w:rsid w:val="00A049B3"/>
    <w:rsid w:val="00A04AB2"/>
    <w:rsid w:val="00A05361"/>
    <w:rsid w:val="00A05EDA"/>
    <w:rsid w:val="00A0608D"/>
    <w:rsid w:val="00A060AE"/>
    <w:rsid w:val="00A060C4"/>
    <w:rsid w:val="00A06906"/>
    <w:rsid w:val="00A0691E"/>
    <w:rsid w:val="00A06B5C"/>
    <w:rsid w:val="00A06F32"/>
    <w:rsid w:val="00A06F61"/>
    <w:rsid w:val="00A06FD5"/>
    <w:rsid w:val="00A0709C"/>
    <w:rsid w:val="00A07167"/>
    <w:rsid w:val="00A07BDE"/>
    <w:rsid w:val="00A07E4F"/>
    <w:rsid w:val="00A101CF"/>
    <w:rsid w:val="00A1021D"/>
    <w:rsid w:val="00A103AB"/>
    <w:rsid w:val="00A1045E"/>
    <w:rsid w:val="00A104F5"/>
    <w:rsid w:val="00A10FBF"/>
    <w:rsid w:val="00A11067"/>
    <w:rsid w:val="00A125A3"/>
    <w:rsid w:val="00A12A24"/>
    <w:rsid w:val="00A12EAA"/>
    <w:rsid w:val="00A130CB"/>
    <w:rsid w:val="00A13949"/>
    <w:rsid w:val="00A13E19"/>
    <w:rsid w:val="00A13F43"/>
    <w:rsid w:val="00A14AC1"/>
    <w:rsid w:val="00A14B0B"/>
    <w:rsid w:val="00A14B65"/>
    <w:rsid w:val="00A1514A"/>
    <w:rsid w:val="00A15282"/>
    <w:rsid w:val="00A1578E"/>
    <w:rsid w:val="00A15CCD"/>
    <w:rsid w:val="00A15DA2"/>
    <w:rsid w:val="00A15F2C"/>
    <w:rsid w:val="00A1689F"/>
    <w:rsid w:val="00A171D3"/>
    <w:rsid w:val="00A1798B"/>
    <w:rsid w:val="00A17F15"/>
    <w:rsid w:val="00A17FB4"/>
    <w:rsid w:val="00A2014F"/>
    <w:rsid w:val="00A2073F"/>
    <w:rsid w:val="00A2175D"/>
    <w:rsid w:val="00A21948"/>
    <w:rsid w:val="00A21BC9"/>
    <w:rsid w:val="00A21FEC"/>
    <w:rsid w:val="00A221F7"/>
    <w:rsid w:val="00A227C0"/>
    <w:rsid w:val="00A22B34"/>
    <w:rsid w:val="00A234CF"/>
    <w:rsid w:val="00A236EC"/>
    <w:rsid w:val="00A23809"/>
    <w:rsid w:val="00A2470F"/>
    <w:rsid w:val="00A2479F"/>
    <w:rsid w:val="00A24D1D"/>
    <w:rsid w:val="00A26485"/>
    <w:rsid w:val="00A277D4"/>
    <w:rsid w:val="00A300A2"/>
    <w:rsid w:val="00A300F6"/>
    <w:rsid w:val="00A3023C"/>
    <w:rsid w:val="00A30579"/>
    <w:rsid w:val="00A30833"/>
    <w:rsid w:val="00A30D3B"/>
    <w:rsid w:val="00A30EF4"/>
    <w:rsid w:val="00A30F87"/>
    <w:rsid w:val="00A3107D"/>
    <w:rsid w:val="00A325B4"/>
    <w:rsid w:val="00A3267F"/>
    <w:rsid w:val="00A326FD"/>
    <w:rsid w:val="00A3288C"/>
    <w:rsid w:val="00A32B3E"/>
    <w:rsid w:val="00A32B48"/>
    <w:rsid w:val="00A32CE4"/>
    <w:rsid w:val="00A33353"/>
    <w:rsid w:val="00A3414A"/>
    <w:rsid w:val="00A34BA2"/>
    <w:rsid w:val="00A35376"/>
    <w:rsid w:val="00A358A4"/>
    <w:rsid w:val="00A35CF2"/>
    <w:rsid w:val="00A36074"/>
    <w:rsid w:val="00A365FE"/>
    <w:rsid w:val="00A36DDF"/>
    <w:rsid w:val="00A3701A"/>
    <w:rsid w:val="00A37137"/>
    <w:rsid w:val="00A37C48"/>
    <w:rsid w:val="00A37EF8"/>
    <w:rsid w:val="00A405A6"/>
    <w:rsid w:val="00A405FF"/>
    <w:rsid w:val="00A406C2"/>
    <w:rsid w:val="00A408FE"/>
    <w:rsid w:val="00A40A21"/>
    <w:rsid w:val="00A40F7D"/>
    <w:rsid w:val="00A41600"/>
    <w:rsid w:val="00A41708"/>
    <w:rsid w:val="00A418DB"/>
    <w:rsid w:val="00A41E08"/>
    <w:rsid w:val="00A4243C"/>
    <w:rsid w:val="00A431A4"/>
    <w:rsid w:val="00A43330"/>
    <w:rsid w:val="00A433CA"/>
    <w:rsid w:val="00A43E96"/>
    <w:rsid w:val="00A4406F"/>
    <w:rsid w:val="00A44193"/>
    <w:rsid w:val="00A44545"/>
    <w:rsid w:val="00A44E62"/>
    <w:rsid w:val="00A457F6"/>
    <w:rsid w:val="00A45913"/>
    <w:rsid w:val="00A4607A"/>
    <w:rsid w:val="00A465B4"/>
    <w:rsid w:val="00A46740"/>
    <w:rsid w:val="00A467FB"/>
    <w:rsid w:val="00A4730D"/>
    <w:rsid w:val="00A47390"/>
    <w:rsid w:val="00A476F0"/>
    <w:rsid w:val="00A4775E"/>
    <w:rsid w:val="00A502BB"/>
    <w:rsid w:val="00A502C8"/>
    <w:rsid w:val="00A50BBE"/>
    <w:rsid w:val="00A50CFB"/>
    <w:rsid w:val="00A50F76"/>
    <w:rsid w:val="00A51535"/>
    <w:rsid w:val="00A515CE"/>
    <w:rsid w:val="00A51A58"/>
    <w:rsid w:val="00A51B35"/>
    <w:rsid w:val="00A52057"/>
    <w:rsid w:val="00A522D0"/>
    <w:rsid w:val="00A526C1"/>
    <w:rsid w:val="00A526EB"/>
    <w:rsid w:val="00A52B40"/>
    <w:rsid w:val="00A52B89"/>
    <w:rsid w:val="00A53458"/>
    <w:rsid w:val="00A536F8"/>
    <w:rsid w:val="00A53836"/>
    <w:rsid w:val="00A54CDF"/>
    <w:rsid w:val="00A554F7"/>
    <w:rsid w:val="00A5583F"/>
    <w:rsid w:val="00A56484"/>
    <w:rsid w:val="00A56EDE"/>
    <w:rsid w:val="00A56EE4"/>
    <w:rsid w:val="00A57241"/>
    <w:rsid w:val="00A573E0"/>
    <w:rsid w:val="00A573E5"/>
    <w:rsid w:val="00A574F8"/>
    <w:rsid w:val="00A578CE"/>
    <w:rsid w:val="00A57DC9"/>
    <w:rsid w:val="00A57EF4"/>
    <w:rsid w:val="00A57FD8"/>
    <w:rsid w:val="00A601C2"/>
    <w:rsid w:val="00A6177E"/>
    <w:rsid w:val="00A617E4"/>
    <w:rsid w:val="00A61AD9"/>
    <w:rsid w:val="00A61B70"/>
    <w:rsid w:val="00A61E4F"/>
    <w:rsid w:val="00A6252D"/>
    <w:rsid w:val="00A627CD"/>
    <w:rsid w:val="00A62C8C"/>
    <w:rsid w:val="00A631BA"/>
    <w:rsid w:val="00A63478"/>
    <w:rsid w:val="00A635D6"/>
    <w:rsid w:val="00A639F5"/>
    <w:rsid w:val="00A63CBE"/>
    <w:rsid w:val="00A6405C"/>
    <w:rsid w:val="00A642C5"/>
    <w:rsid w:val="00A646CE"/>
    <w:rsid w:val="00A64A3A"/>
    <w:rsid w:val="00A64AD8"/>
    <w:rsid w:val="00A65403"/>
    <w:rsid w:val="00A65428"/>
    <w:rsid w:val="00A6542B"/>
    <w:rsid w:val="00A656A5"/>
    <w:rsid w:val="00A66145"/>
    <w:rsid w:val="00A6671E"/>
    <w:rsid w:val="00A6682F"/>
    <w:rsid w:val="00A66C7D"/>
    <w:rsid w:val="00A675D7"/>
    <w:rsid w:val="00A675DD"/>
    <w:rsid w:val="00A67792"/>
    <w:rsid w:val="00A677AA"/>
    <w:rsid w:val="00A67D31"/>
    <w:rsid w:val="00A67E9A"/>
    <w:rsid w:val="00A705D2"/>
    <w:rsid w:val="00A70C9E"/>
    <w:rsid w:val="00A7104D"/>
    <w:rsid w:val="00A712B0"/>
    <w:rsid w:val="00A71901"/>
    <w:rsid w:val="00A71918"/>
    <w:rsid w:val="00A71939"/>
    <w:rsid w:val="00A72223"/>
    <w:rsid w:val="00A722BC"/>
    <w:rsid w:val="00A72A8B"/>
    <w:rsid w:val="00A72C49"/>
    <w:rsid w:val="00A7387A"/>
    <w:rsid w:val="00A7398D"/>
    <w:rsid w:val="00A73A2D"/>
    <w:rsid w:val="00A743DE"/>
    <w:rsid w:val="00A745A3"/>
    <w:rsid w:val="00A7467D"/>
    <w:rsid w:val="00A7503C"/>
    <w:rsid w:val="00A751C0"/>
    <w:rsid w:val="00A75354"/>
    <w:rsid w:val="00A754B4"/>
    <w:rsid w:val="00A757BF"/>
    <w:rsid w:val="00A75AC7"/>
    <w:rsid w:val="00A75B4D"/>
    <w:rsid w:val="00A76155"/>
    <w:rsid w:val="00A765BD"/>
    <w:rsid w:val="00A76E6F"/>
    <w:rsid w:val="00A771A5"/>
    <w:rsid w:val="00A7757C"/>
    <w:rsid w:val="00A77719"/>
    <w:rsid w:val="00A7786F"/>
    <w:rsid w:val="00A8024B"/>
    <w:rsid w:val="00A80500"/>
    <w:rsid w:val="00A80991"/>
    <w:rsid w:val="00A81271"/>
    <w:rsid w:val="00A82991"/>
    <w:rsid w:val="00A82AD4"/>
    <w:rsid w:val="00A83071"/>
    <w:rsid w:val="00A83428"/>
    <w:rsid w:val="00A834EF"/>
    <w:rsid w:val="00A83C87"/>
    <w:rsid w:val="00A840FC"/>
    <w:rsid w:val="00A841C2"/>
    <w:rsid w:val="00A8452E"/>
    <w:rsid w:val="00A8536B"/>
    <w:rsid w:val="00A854DA"/>
    <w:rsid w:val="00A8587B"/>
    <w:rsid w:val="00A85B88"/>
    <w:rsid w:val="00A8608C"/>
    <w:rsid w:val="00A86114"/>
    <w:rsid w:val="00A8617D"/>
    <w:rsid w:val="00A8672D"/>
    <w:rsid w:val="00A86871"/>
    <w:rsid w:val="00A86C63"/>
    <w:rsid w:val="00A86FA7"/>
    <w:rsid w:val="00A86FD1"/>
    <w:rsid w:val="00A872CC"/>
    <w:rsid w:val="00A87365"/>
    <w:rsid w:val="00A87421"/>
    <w:rsid w:val="00A87502"/>
    <w:rsid w:val="00A87B9A"/>
    <w:rsid w:val="00A87FC5"/>
    <w:rsid w:val="00A9024F"/>
    <w:rsid w:val="00A9090B"/>
    <w:rsid w:val="00A90A79"/>
    <w:rsid w:val="00A91DB9"/>
    <w:rsid w:val="00A91E1E"/>
    <w:rsid w:val="00A92C12"/>
    <w:rsid w:val="00A944EA"/>
    <w:rsid w:val="00A95039"/>
    <w:rsid w:val="00A9516D"/>
    <w:rsid w:val="00A955EF"/>
    <w:rsid w:val="00A957B1"/>
    <w:rsid w:val="00A958D7"/>
    <w:rsid w:val="00A95D7A"/>
    <w:rsid w:val="00A9655D"/>
    <w:rsid w:val="00A97401"/>
    <w:rsid w:val="00A976FF"/>
    <w:rsid w:val="00AA09DA"/>
    <w:rsid w:val="00AA0ADE"/>
    <w:rsid w:val="00AA12B8"/>
    <w:rsid w:val="00AA16FF"/>
    <w:rsid w:val="00AA1B4D"/>
    <w:rsid w:val="00AA224B"/>
    <w:rsid w:val="00AA2362"/>
    <w:rsid w:val="00AA238B"/>
    <w:rsid w:val="00AA2615"/>
    <w:rsid w:val="00AA2652"/>
    <w:rsid w:val="00AA28D1"/>
    <w:rsid w:val="00AA2913"/>
    <w:rsid w:val="00AA2A7D"/>
    <w:rsid w:val="00AA3538"/>
    <w:rsid w:val="00AA3544"/>
    <w:rsid w:val="00AA36A3"/>
    <w:rsid w:val="00AA377D"/>
    <w:rsid w:val="00AA3B13"/>
    <w:rsid w:val="00AA3CDC"/>
    <w:rsid w:val="00AA3E40"/>
    <w:rsid w:val="00AA3FB0"/>
    <w:rsid w:val="00AA40FD"/>
    <w:rsid w:val="00AA451E"/>
    <w:rsid w:val="00AA505D"/>
    <w:rsid w:val="00AA5169"/>
    <w:rsid w:val="00AA5445"/>
    <w:rsid w:val="00AA54A0"/>
    <w:rsid w:val="00AA54B0"/>
    <w:rsid w:val="00AA5559"/>
    <w:rsid w:val="00AA5C09"/>
    <w:rsid w:val="00AA5D9E"/>
    <w:rsid w:val="00AA655D"/>
    <w:rsid w:val="00AA661C"/>
    <w:rsid w:val="00AA66F9"/>
    <w:rsid w:val="00AA6776"/>
    <w:rsid w:val="00AA6A3E"/>
    <w:rsid w:val="00AA7140"/>
    <w:rsid w:val="00AA7336"/>
    <w:rsid w:val="00AA73DE"/>
    <w:rsid w:val="00AA75F4"/>
    <w:rsid w:val="00AA770A"/>
    <w:rsid w:val="00AA7883"/>
    <w:rsid w:val="00AA795A"/>
    <w:rsid w:val="00AA7AFC"/>
    <w:rsid w:val="00AA7BBE"/>
    <w:rsid w:val="00AA7D76"/>
    <w:rsid w:val="00AA7DAD"/>
    <w:rsid w:val="00AB062A"/>
    <w:rsid w:val="00AB0FB9"/>
    <w:rsid w:val="00AB13B5"/>
    <w:rsid w:val="00AB1975"/>
    <w:rsid w:val="00AB26FA"/>
    <w:rsid w:val="00AB293B"/>
    <w:rsid w:val="00AB2F67"/>
    <w:rsid w:val="00AB31BB"/>
    <w:rsid w:val="00AB342B"/>
    <w:rsid w:val="00AB34F0"/>
    <w:rsid w:val="00AB3DE4"/>
    <w:rsid w:val="00AB4842"/>
    <w:rsid w:val="00AB48BF"/>
    <w:rsid w:val="00AB4928"/>
    <w:rsid w:val="00AB4AC0"/>
    <w:rsid w:val="00AB4F67"/>
    <w:rsid w:val="00AB5041"/>
    <w:rsid w:val="00AB5421"/>
    <w:rsid w:val="00AB5E89"/>
    <w:rsid w:val="00AB5ECE"/>
    <w:rsid w:val="00AB6196"/>
    <w:rsid w:val="00AB6F31"/>
    <w:rsid w:val="00AB70E4"/>
    <w:rsid w:val="00AB7B01"/>
    <w:rsid w:val="00AB7DC9"/>
    <w:rsid w:val="00AC0112"/>
    <w:rsid w:val="00AC02D2"/>
    <w:rsid w:val="00AC034B"/>
    <w:rsid w:val="00AC048B"/>
    <w:rsid w:val="00AC085C"/>
    <w:rsid w:val="00AC09D8"/>
    <w:rsid w:val="00AC0B7D"/>
    <w:rsid w:val="00AC0DBD"/>
    <w:rsid w:val="00AC116D"/>
    <w:rsid w:val="00AC14AC"/>
    <w:rsid w:val="00AC1B63"/>
    <w:rsid w:val="00AC22B7"/>
    <w:rsid w:val="00AC22BB"/>
    <w:rsid w:val="00AC2995"/>
    <w:rsid w:val="00AC2CEE"/>
    <w:rsid w:val="00AC2E30"/>
    <w:rsid w:val="00AC2FEB"/>
    <w:rsid w:val="00AC34E0"/>
    <w:rsid w:val="00AC3739"/>
    <w:rsid w:val="00AC3C48"/>
    <w:rsid w:val="00AC3D1B"/>
    <w:rsid w:val="00AC3D20"/>
    <w:rsid w:val="00AC4029"/>
    <w:rsid w:val="00AC4361"/>
    <w:rsid w:val="00AC4CAE"/>
    <w:rsid w:val="00AC4CBB"/>
    <w:rsid w:val="00AC5201"/>
    <w:rsid w:val="00AC530F"/>
    <w:rsid w:val="00AC5327"/>
    <w:rsid w:val="00AC57B5"/>
    <w:rsid w:val="00AC65EF"/>
    <w:rsid w:val="00AC69AC"/>
    <w:rsid w:val="00AC7520"/>
    <w:rsid w:val="00AC7BB5"/>
    <w:rsid w:val="00AD013A"/>
    <w:rsid w:val="00AD0424"/>
    <w:rsid w:val="00AD05E6"/>
    <w:rsid w:val="00AD0852"/>
    <w:rsid w:val="00AD1790"/>
    <w:rsid w:val="00AD1E1C"/>
    <w:rsid w:val="00AD2439"/>
    <w:rsid w:val="00AD24BF"/>
    <w:rsid w:val="00AD269F"/>
    <w:rsid w:val="00AD29AF"/>
    <w:rsid w:val="00AD2C7D"/>
    <w:rsid w:val="00AD3C12"/>
    <w:rsid w:val="00AD4212"/>
    <w:rsid w:val="00AD4594"/>
    <w:rsid w:val="00AD4925"/>
    <w:rsid w:val="00AD4BBF"/>
    <w:rsid w:val="00AD4CF8"/>
    <w:rsid w:val="00AD5118"/>
    <w:rsid w:val="00AD5491"/>
    <w:rsid w:val="00AD57EB"/>
    <w:rsid w:val="00AD5A8D"/>
    <w:rsid w:val="00AD6FB6"/>
    <w:rsid w:val="00AD75AC"/>
    <w:rsid w:val="00AE105C"/>
    <w:rsid w:val="00AE12F7"/>
    <w:rsid w:val="00AE16FB"/>
    <w:rsid w:val="00AE1FB4"/>
    <w:rsid w:val="00AE207A"/>
    <w:rsid w:val="00AE2557"/>
    <w:rsid w:val="00AE25B6"/>
    <w:rsid w:val="00AE346E"/>
    <w:rsid w:val="00AE35E5"/>
    <w:rsid w:val="00AE396B"/>
    <w:rsid w:val="00AE3C49"/>
    <w:rsid w:val="00AE4778"/>
    <w:rsid w:val="00AE4F39"/>
    <w:rsid w:val="00AE53D6"/>
    <w:rsid w:val="00AE55B2"/>
    <w:rsid w:val="00AE5CFE"/>
    <w:rsid w:val="00AE5EA0"/>
    <w:rsid w:val="00AE6462"/>
    <w:rsid w:val="00AE64F2"/>
    <w:rsid w:val="00AE65BA"/>
    <w:rsid w:val="00AE681E"/>
    <w:rsid w:val="00AE6AA3"/>
    <w:rsid w:val="00AE6D0A"/>
    <w:rsid w:val="00AE71AA"/>
    <w:rsid w:val="00AE7D68"/>
    <w:rsid w:val="00AE7F65"/>
    <w:rsid w:val="00AF0CC6"/>
    <w:rsid w:val="00AF10A4"/>
    <w:rsid w:val="00AF1D6B"/>
    <w:rsid w:val="00AF1FB8"/>
    <w:rsid w:val="00AF25D8"/>
    <w:rsid w:val="00AF2865"/>
    <w:rsid w:val="00AF2877"/>
    <w:rsid w:val="00AF2F71"/>
    <w:rsid w:val="00AF30B0"/>
    <w:rsid w:val="00AF3102"/>
    <w:rsid w:val="00AF3594"/>
    <w:rsid w:val="00AF418A"/>
    <w:rsid w:val="00AF4B97"/>
    <w:rsid w:val="00AF4CFE"/>
    <w:rsid w:val="00AF516E"/>
    <w:rsid w:val="00AF5371"/>
    <w:rsid w:val="00AF544D"/>
    <w:rsid w:val="00AF58E3"/>
    <w:rsid w:val="00AF684B"/>
    <w:rsid w:val="00AF6C7D"/>
    <w:rsid w:val="00AF6E1C"/>
    <w:rsid w:val="00AF71FB"/>
    <w:rsid w:val="00AF7531"/>
    <w:rsid w:val="00AF75D0"/>
    <w:rsid w:val="00AF7C10"/>
    <w:rsid w:val="00AF7D1D"/>
    <w:rsid w:val="00AF7F29"/>
    <w:rsid w:val="00AF7F5E"/>
    <w:rsid w:val="00B00557"/>
    <w:rsid w:val="00B00711"/>
    <w:rsid w:val="00B01303"/>
    <w:rsid w:val="00B017E8"/>
    <w:rsid w:val="00B01A5B"/>
    <w:rsid w:val="00B01D8D"/>
    <w:rsid w:val="00B01EAF"/>
    <w:rsid w:val="00B020B2"/>
    <w:rsid w:val="00B0215D"/>
    <w:rsid w:val="00B022BD"/>
    <w:rsid w:val="00B022D8"/>
    <w:rsid w:val="00B0253D"/>
    <w:rsid w:val="00B0293D"/>
    <w:rsid w:val="00B03503"/>
    <w:rsid w:val="00B035B6"/>
    <w:rsid w:val="00B03B09"/>
    <w:rsid w:val="00B03B83"/>
    <w:rsid w:val="00B03CC0"/>
    <w:rsid w:val="00B0458C"/>
    <w:rsid w:val="00B04FF4"/>
    <w:rsid w:val="00B055B6"/>
    <w:rsid w:val="00B05B98"/>
    <w:rsid w:val="00B060F7"/>
    <w:rsid w:val="00B06122"/>
    <w:rsid w:val="00B06499"/>
    <w:rsid w:val="00B0655A"/>
    <w:rsid w:val="00B06C3C"/>
    <w:rsid w:val="00B071FB"/>
    <w:rsid w:val="00B0725C"/>
    <w:rsid w:val="00B07D67"/>
    <w:rsid w:val="00B07FD2"/>
    <w:rsid w:val="00B100B7"/>
    <w:rsid w:val="00B10474"/>
    <w:rsid w:val="00B10511"/>
    <w:rsid w:val="00B1080B"/>
    <w:rsid w:val="00B10920"/>
    <w:rsid w:val="00B10AAB"/>
    <w:rsid w:val="00B10B21"/>
    <w:rsid w:val="00B10E8C"/>
    <w:rsid w:val="00B11438"/>
    <w:rsid w:val="00B115C7"/>
    <w:rsid w:val="00B1232B"/>
    <w:rsid w:val="00B124AD"/>
    <w:rsid w:val="00B124E7"/>
    <w:rsid w:val="00B1281C"/>
    <w:rsid w:val="00B129EF"/>
    <w:rsid w:val="00B12B20"/>
    <w:rsid w:val="00B12EBC"/>
    <w:rsid w:val="00B13047"/>
    <w:rsid w:val="00B13610"/>
    <w:rsid w:val="00B136D4"/>
    <w:rsid w:val="00B139D3"/>
    <w:rsid w:val="00B13C97"/>
    <w:rsid w:val="00B13FF0"/>
    <w:rsid w:val="00B1445A"/>
    <w:rsid w:val="00B146EF"/>
    <w:rsid w:val="00B147CF"/>
    <w:rsid w:val="00B14DB5"/>
    <w:rsid w:val="00B1501C"/>
    <w:rsid w:val="00B15331"/>
    <w:rsid w:val="00B15B59"/>
    <w:rsid w:val="00B15E48"/>
    <w:rsid w:val="00B160BD"/>
    <w:rsid w:val="00B16187"/>
    <w:rsid w:val="00B17191"/>
    <w:rsid w:val="00B173D5"/>
    <w:rsid w:val="00B1771A"/>
    <w:rsid w:val="00B1781F"/>
    <w:rsid w:val="00B17825"/>
    <w:rsid w:val="00B178D8"/>
    <w:rsid w:val="00B179AD"/>
    <w:rsid w:val="00B17BCC"/>
    <w:rsid w:val="00B17DE7"/>
    <w:rsid w:val="00B20007"/>
    <w:rsid w:val="00B20E0A"/>
    <w:rsid w:val="00B20EF2"/>
    <w:rsid w:val="00B20FEC"/>
    <w:rsid w:val="00B21814"/>
    <w:rsid w:val="00B21D64"/>
    <w:rsid w:val="00B2204B"/>
    <w:rsid w:val="00B22461"/>
    <w:rsid w:val="00B225D2"/>
    <w:rsid w:val="00B22AF3"/>
    <w:rsid w:val="00B22E00"/>
    <w:rsid w:val="00B22E20"/>
    <w:rsid w:val="00B236D4"/>
    <w:rsid w:val="00B23B61"/>
    <w:rsid w:val="00B23CA0"/>
    <w:rsid w:val="00B2404B"/>
    <w:rsid w:val="00B24151"/>
    <w:rsid w:val="00B24289"/>
    <w:rsid w:val="00B243C7"/>
    <w:rsid w:val="00B24C13"/>
    <w:rsid w:val="00B24D9E"/>
    <w:rsid w:val="00B24DF6"/>
    <w:rsid w:val="00B25825"/>
    <w:rsid w:val="00B25A41"/>
    <w:rsid w:val="00B25C43"/>
    <w:rsid w:val="00B2635D"/>
    <w:rsid w:val="00B263A4"/>
    <w:rsid w:val="00B2675F"/>
    <w:rsid w:val="00B2687D"/>
    <w:rsid w:val="00B26A06"/>
    <w:rsid w:val="00B26FAC"/>
    <w:rsid w:val="00B2712F"/>
    <w:rsid w:val="00B2717F"/>
    <w:rsid w:val="00B27588"/>
    <w:rsid w:val="00B27E2A"/>
    <w:rsid w:val="00B3024A"/>
    <w:rsid w:val="00B3026E"/>
    <w:rsid w:val="00B3085E"/>
    <w:rsid w:val="00B30B68"/>
    <w:rsid w:val="00B30DD1"/>
    <w:rsid w:val="00B3185B"/>
    <w:rsid w:val="00B31883"/>
    <w:rsid w:val="00B31FEA"/>
    <w:rsid w:val="00B31FFB"/>
    <w:rsid w:val="00B321BD"/>
    <w:rsid w:val="00B32862"/>
    <w:rsid w:val="00B334EF"/>
    <w:rsid w:val="00B3356D"/>
    <w:rsid w:val="00B3383F"/>
    <w:rsid w:val="00B3495C"/>
    <w:rsid w:val="00B34D2E"/>
    <w:rsid w:val="00B34DC4"/>
    <w:rsid w:val="00B34EEB"/>
    <w:rsid w:val="00B35059"/>
    <w:rsid w:val="00B355BD"/>
    <w:rsid w:val="00B35718"/>
    <w:rsid w:val="00B35D2F"/>
    <w:rsid w:val="00B35D63"/>
    <w:rsid w:val="00B363C5"/>
    <w:rsid w:val="00B36458"/>
    <w:rsid w:val="00B365D4"/>
    <w:rsid w:val="00B366DA"/>
    <w:rsid w:val="00B36C8B"/>
    <w:rsid w:val="00B36CB4"/>
    <w:rsid w:val="00B3724F"/>
    <w:rsid w:val="00B373F8"/>
    <w:rsid w:val="00B376AA"/>
    <w:rsid w:val="00B37704"/>
    <w:rsid w:val="00B377AD"/>
    <w:rsid w:val="00B3781E"/>
    <w:rsid w:val="00B37A10"/>
    <w:rsid w:val="00B37E9C"/>
    <w:rsid w:val="00B40197"/>
    <w:rsid w:val="00B4072F"/>
    <w:rsid w:val="00B408D1"/>
    <w:rsid w:val="00B40B61"/>
    <w:rsid w:val="00B40D9C"/>
    <w:rsid w:val="00B40E11"/>
    <w:rsid w:val="00B40FEB"/>
    <w:rsid w:val="00B4175E"/>
    <w:rsid w:val="00B4181E"/>
    <w:rsid w:val="00B424D6"/>
    <w:rsid w:val="00B42792"/>
    <w:rsid w:val="00B42EEC"/>
    <w:rsid w:val="00B43330"/>
    <w:rsid w:val="00B43556"/>
    <w:rsid w:val="00B43D13"/>
    <w:rsid w:val="00B43D29"/>
    <w:rsid w:val="00B44868"/>
    <w:rsid w:val="00B44A02"/>
    <w:rsid w:val="00B44C3D"/>
    <w:rsid w:val="00B44E7A"/>
    <w:rsid w:val="00B45525"/>
    <w:rsid w:val="00B45C80"/>
    <w:rsid w:val="00B45D14"/>
    <w:rsid w:val="00B45D4F"/>
    <w:rsid w:val="00B462AF"/>
    <w:rsid w:val="00B46A82"/>
    <w:rsid w:val="00B4740A"/>
    <w:rsid w:val="00B47CF1"/>
    <w:rsid w:val="00B47FB2"/>
    <w:rsid w:val="00B50016"/>
    <w:rsid w:val="00B5019D"/>
    <w:rsid w:val="00B5053E"/>
    <w:rsid w:val="00B50559"/>
    <w:rsid w:val="00B505A4"/>
    <w:rsid w:val="00B507FC"/>
    <w:rsid w:val="00B50A48"/>
    <w:rsid w:val="00B50A4C"/>
    <w:rsid w:val="00B50D6C"/>
    <w:rsid w:val="00B50E63"/>
    <w:rsid w:val="00B50E9F"/>
    <w:rsid w:val="00B50F7B"/>
    <w:rsid w:val="00B51119"/>
    <w:rsid w:val="00B51390"/>
    <w:rsid w:val="00B513DA"/>
    <w:rsid w:val="00B51560"/>
    <w:rsid w:val="00B51697"/>
    <w:rsid w:val="00B5171D"/>
    <w:rsid w:val="00B51B8F"/>
    <w:rsid w:val="00B5227D"/>
    <w:rsid w:val="00B52592"/>
    <w:rsid w:val="00B527F7"/>
    <w:rsid w:val="00B528B5"/>
    <w:rsid w:val="00B534D2"/>
    <w:rsid w:val="00B53C85"/>
    <w:rsid w:val="00B540D0"/>
    <w:rsid w:val="00B543E2"/>
    <w:rsid w:val="00B5475B"/>
    <w:rsid w:val="00B55071"/>
    <w:rsid w:val="00B55460"/>
    <w:rsid w:val="00B5633B"/>
    <w:rsid w:val="00B5710F"/>
    <w:rsid w:val="00B573AC"/>
    <w:rsid w:val="00B57843"/>
    <w:rsid w:val="00B57B81"/>
    <w:rsid w:val="00B57EFD"/>
    <w:rsid w:val="00B60C6A"/>
    <w:rsid w:val="00B60D4F"/>
    <w:rsid w:val="00B60FAF"/>
    <w:rsid w:val="00B60FEE"/>
    <w:rsid w:val="00B611A5"/>
    <w:rsid w:val="00B6147D"/>
    <w:rsid w:val="00B615EE"/>
    <w:rsid w:val="00B61636"/>
    <w:rsid w:val="00B6184A"/>
    <w:rsid w:val="00B61C39"/>
    <w:rsid w:val="00B61D60"/>
    <w:rsid w:val="00B61DB2"/>
    <w:rsid w:val="00B622A7"/>
    <w:rsid w:val="00B626C7"/>
    <w:rsid w:val="00B629F4"/>
    <w:rsid w:val="00B62EAC"/>
    <w:rsid w:val="00B62FD3"/>
    <w:rsid w:val="00B630F6"/>
    <w:rsid w:val="00B63DB2"/>
    <w:rsid w:val="00B63DE3"/>
    <w:rsid w:val="00B63DEB"/>
    <w:rsid w:val="00B64AD4"/>
    <w:rsid w:val="00B650EF"/>
    <w:rsid w:val="00B65667"/>
    <w:rsid w:val="00B65C4D"/>
    <w:rsid w:val="00B65D2D"/>
    <w:rsid w:val="00B66444"/>
    <w:rsid w:val="00B66629"/>
    <w:rsid w:val="00B66AD2"/>
    <w:rsid w:val="00B6705C"/>
    <w:rsid w:val="00B6725D"/>
    <w:rsid w:val="00B679DD"/>
    <w:rsid w:val="00B67AC3"/>
    <w:rsid w:val="00B67F77"/>
    <w:rsid w:val="00B70D54"/>
    <w:rsid w:val="00B70FCE"/>
    <w:rsid w:val="00B7106D"/>
    <w:rsid w:val="00B712B7"/>
    <w:rsid w:val="00B7136D"/>
    <w:rsid w:val="00B71A62"/>
    <w:rsid w:val="00B7236C"/>
    <w:rsid w:val="00B726C5"/>
    <w:rsid w:val="00B72F3B"/>
    <w:rsid w:val="00B73098"/>
    <w:rsid w:val="00B73DB3"/>
    <w:rsid w:val="00B74488"/>
    <w:rsid w:val="00B74592"/>
    <w:rsid w:val="00B74FD5"/>
    <w:rsid w:val="00B75276"/>
    <w:rsid w:val="00B7539E"/>
    <w:rsid w:val="00B75E8F"/>
    <w:rsid w:val="00B761CA"/>
    <w:rsid w:val="00B7638D"/>
    <w:rsid w:val="00B76DE2"/>
    <w:rsid w:val="00B76F1D"/>
    <w:rsid w:val="00B77AD5"/>
    <w:rsid w:val="00B803FF"/>
    <w:rsid w:val="00B805AC"/>
    <w:rsid w:val="00B80656"/>
    <w:rsid w:val="00B80D2E"/>
    <w:rsid w:val="00B80F05"/>
    <w:rsid w:val="00B80F25"/>
    <w:rsid w:val="00B8215F"/>
    <w:rsid w:val="00B823E1"/>
    <w:rsid w:val="00B82694"/>
    <w:rsid w:val="00B82817"/>
    <w:rsid w:val="00B828F2"/>
    <w:rsid w:val="00B82A89"/>
    <w:rsid w:val="00B82CA6"/>
    <w:rsid w:val="00B82E90"/>
    <w:rsid w:val="00B83289"/>
    <w:rsid w:val="00B83519"/>
    <w:rsid w:val="00B83667"/>
    <w:rsid w:val="00B83701"/>
    <w:rsid w:val="00B8481F"/>
    <w:rsid w:val="00B855BD"/>
    <w:rsid w:val="00B85C9B"/>
    <w:rsid w:val="00B85E23"/>
    <w:rsid w:val="00B86F78"/>
    <w:rsid w:val="00B87059"/>
    <w:rsid w:val="00B8709B"/>
    <w:rsid w:val="00B8711C"/>
    <w:rsid w:val="00B87136"/>
    <w:rsid w:val="00B87AC3"/>
    <w:rsid w:val="00B87F8F"/>
    <w:rsid w:val="00B90550"/>
    <w:rsid w:val="00B9092C"/>
    <w:rsid w:val="00B90CD5"/>
    <w:rsid w:val="00B90E7E"/>
    <w:rsid w:val="00B911E5"/>
    <w:rsid w:val="00B91889"/>
    <w:rsid w:val="00B91ED0"/>
    <w:rsid w:val="00B91F81"/>
    <w:rsid w:val="00B9240B"/>
    <w:rsid w:val="00B9261B"/>
    <w:rsid w:val="00B93262"/>
    <w:rsid w:val="00B93400"/>
    <w:rsid w:val="00B9357F"/>
    <w:rsid w:val="00B938B8"/>
    <w:rsid w:val="00B93E14"/>
    <w:rsid w:val="00B93E92"/>
    <w:rsid w:val="00B93F28"/>
    <w:rsid w:val="00B9400C"/>
    <w:rsid w:val="00B945FE"/>
    <w:rsid w:val="00B947D1"/>
    <w:rsid w:val="00B947EA"/>
    <w:rsid w:val="00B9537A"/>
    <w:rsid w:val="00B95513"/>
    <w:rsid w:val="00B95777"/>
    <w:rsid w:val="00B959FD"/>
    <w:rsid w:val="00B95C4A"/>
    <w:rsid w:val="00B95D90"/>
    <w:rsid w:val="00B95E2F"/>
    <w:rsid w:val="00B95EE2"/>
    <w:rsid w:val="00B966B0"/>
    <w:rsid w:val="00B96D76"/>
    <w:rsid w:val="00B96DCA"/>
    <w:rsid w:val="00B96F58"/>
    <w:rsid w:val="00B975D5"/>
    <w:rsid w:val="00B979DB"/>
    <w:rsid w:val="00B97B99"/>
    <w:rsid w:val="00BA006A"/>
    <w:rsid w:val="00BA01C6"/>
    <w:rsid w:val="00BA05A2"/>
    <w:rsid w:val="00BA07A2"/>
    <w:rsid w:val="00BA0885"/>
    <w:rsid w:val="00BA0D39"/>
    <w:rsid w:val="00BA107A"/>
    <w:rsid w:val="00BA1339"/>
    <w:rsid w:val="00BA233C"/>
    <w:rsid w:val="00BA2624"/>
    <w:rsid w:val="00BA374D"/>
    <w:rsid w:val="00BA4032"/>
    <w:rsid w:val="00BA4093"/>
    <w:rsid w:val="00BA4C89"/>
    <w:rsid w:val="00BA50F6"/>
    <w:rsid w:val="00BA53F7"/>
    <w:rsid w:val="00BA54D4"/>
    <w:rsid w:val="00BA5ECE"/>
    <w:rsid w:val="00BA6137"/>
    <w:rsid w:val="00BA62BD"/>
    <w:rsid w:val="00BA679E"/>
    <w:rsid w:val="00BA7EDF"/>
    <w:rsid w:val="00BA7FEA"/>
    <w:rsid w:val="00BB004A"/>
    <w:rsid w:val="00BB047C"/>
    <w:rsid w:val="00BB0686"/>
    <w:rsid w:val="00BB0C17"/>
    <w:rsid w:val="00BB1108"/>
    <w:rsid w:val="00BB1282"/>
    <w:rsid w:val="00BB178B"/>
    <w:rsid w:val="00BB17AE"/>
    <w:rsid w:val="00BB1A48"/>
    <w:rsid w:val="00BB1A4F"/>
    <w:rsid w:val="00BB204B"/>
    <w:rsid w:val="00BB207F"/>
    <w:rsid w:val="00BB211C"/>
    <w:rsid w:val="00BB254F"/>
    <w:rsid w:val="00BB2ACA"/>
    <w:rsid w:val="00BB2FE1"/>
    <w:rsid w:val="00BB333D"/>
    <w:rsid w:val="00BB34C6"/>
    <w:rsid w:val="00BB3812"/>
    <w:rsid w:val="00BB3D4C"/>
    <w:rsid w:val="00BB3EEB"/>
    <w:rsid w:val="00BB3F8E"/>
    <w:rsid w:val="00BB420E"/>
    <w:rsid w:val="00BB427A"/>
    <w:rsid w:val="00BB4771"/>
    <w:rsid w:val="00BB49D6"/>
    <w:rsid w:val="00BB4A98"/>
    <w:rsid w:val="00BB4B99"/>
    <w:rsid w:val="00BB4D7F"/>
    <w:rsid w:val="00BB5B48"/>
    <w:rsid w:val="00BB5FC6"/>
    <w:rsid w:val="00BB6D28"/>
    <w:rsid w:val="00BB70D1"/>
    <w:rsid w:val="00BB7906"/>
    <w:rsid w:val="00BB7B73"/>
    <w:rsid w:val="00BB7EE5"/>
    <w:rsid w:val="00BC0702"/>
    <w:rsid w:val="00BC0973"/>
    <w:rsid w:val="00BC0AFE"/>
    <w:rsid w:val="00BC16DE"/>
    <w:rsid w:val="00BC1C61"/>
    <w:rsid w:val="00BC1DE2"/>
    <w:rsid w:val="00BC21A5"/>
    <w:rsid w:val="00BC233C"/>
    <w:rsid w:val="00BC26CB"/>
    <w:rsid w:val="00BC2A2C"/>
    <w:rsid w:val="00BC3511"/>
    <w:rsid w:val="00BC3DC1"/>
    <w:rsid w:val="00BC3DDE"/>
    <w:rsid w:val="00BC3FA6"/>
    <w:rsid w:val="00BC4167"/>
    <w:rsid w:val="00BC435B"/>
    <w:rsid w:val="00BC43D7"/>
    <w:rsid w:val="00BC458E"/>
    <w:rsid w:val="00BC47EE"/>
    <w:rsid w:val="00BC4FD8"/>
    <w:rsid w:val="00BC509E"/>
    <w:rsid w:val="00BC591A"/>
    <w:rsid w:val="00BC5F4A"/>
    <w:rsid w:val="00BC601E"/>
    <w:rsid w:val="00BC616D"/>
    <w:rsid w:val="00BC67E6"/>
    <w:rsid w:val="00BC7053"/>
    <w:rsid w:val="00BC73C6"/>
    <w:rsid w:val="00BC777A"/>
    <w:rsid w:val="00BC7802"/>
    <w:rsid w:val="00BC7A08"/>
    <w:rsid w:val="00BC7EC1"/>
    <w:rsid w:val="00BD077C"/>
    <w:rsid w:val="00BD07C8"/>
    <w:rsid w:val="00BD0A6A"/>
    <w:rsid w:val="00BD0E78"/>
    <w:rsid w:val="00BD0EE4"/>
    <w:rsid w:val="00BD142A"/>
    <w:rsid w:val="00BD1992"/>
    <w:rsid w:val="00BD2A4C"/>
    <w:rsid w:val="00BD34D8"/>
    <w:rsid w:val="00BD38CD"/>
    <w:rsid w:val="00BD3D06"/>
    <w:rsid w:val="00BD40F3"/>
    <w:rsid w:val="00BD415B"/>
    <w:rsid w:val="00BD455F"/>
    <w:rsid w:val="00BD48F9"/>
    <w:rsid w:val="00BD4934"/>
    <w:rsid w:val="00BD4D97"/>
    <w:rsid w:val="00BD4EF3"/>
    <w:rsid w:val="00BD5203"/>
    <w:rsid w:val="00BD5780"/>
    <w:rsid w:val="00BD670A"/>
    <w:rsid w:val="00BD6E10"/>
    <w:rsid w:val="00BD6E1C"/>
    <w:rsid w:val="00BD6E90"/>
    <w:rsid w:val="00BD7218"/>
    <w:rsid w:val="00BD7592"/>
    <w:rsid w:val="00BD7971"/>
    <w:rsid w:val="00BD7C31"/>
    <w:rsid w:val="00BE02EF"/>
    <w:rsid w:val="00BE05A7"/>
    <w:rsid w:val="00BE0BF8"/>
    <w:rsid w:val="00BE0C1A"/>
    <w:rsid w:val="00BE1064"/>
    <w:rsid w:val="00BE1DD5"/>
    <w:rsid w:val="00BE1F80"/>
    <w:rsid w:val="00BE224F"/>
    <w:rsid w:val="00BE2283"/>
    <w:rsid w:val="00BE22EE"/>
    <w:rsid w:val="00BE310E"/>
    <w:rsid w:val="00BE3AD4"/>
    <w:rsid w:val="00BE40DA"/>
    <w:rsid w:val="00BE4B3E"/>
    <w:rsid w:val="00BE4C39"/>
    <w:rsid w:val="00BE5851"/>
    <w:rsid w:val="00BE612E"/>
    <w:rsid w:val="00BE74CF"/>
    <w:rsid w:val="00BE74F3"/>
    <w:rsid w:val="00BE7C52"/>
    <w:rsid w:val="00BE7CFA"/>
    <w:rsid w:val="00BF1290"/>
    <w:rsid w:val="00BF1465"/>
    <w:rsid w:val="00BF1C9F"/>
    <w:rsid w:val="00BF22EF"/>
    <w:rsid w:val="00BF2BB5"/>
    <w:rsid w:val="00BF324F"/>
    <w:rsid w:val="00BF3449"/>
    <w:rsid w:val="00BF34DA"/>
    <w:rsid w:val="00BF3778"/>
    <w:rsid w:val="00BF40BA"/>
    <w:rsid w:val="00BF4914"/>
    <w:rsid w:val="00BF4A70"/>
    <w:rsid w:val="00BF4BC3"/>
    <w:rsid w:val="00BF4C86"/>
    <w:rsid w:val="00BF61D3"/>
    <w:rsid w:val="00BF6431"/>
    <w:rsid w:val="00BF66F9"/>
    <w:rsid w:val="00BF6989"/>
    <w:rsid w:val="00BF69C5"/>
    <w:rsid w:val="00BF6E79"/>
    <w:rsid w:val="00BF711F"/>
    <w:rsid w:val="00BF7A99"/>
    <w:rsid w:val="00C0001F"/>
    <w:rsid w:val="00C001F9"/>
    <w:rsid w:val="00C004A0"/>
    <w:rsid w:val="00C00AC4"/>
    <w:rsid w:val="00C00AE2"/>
    <w:rsid w:val="00C010BD"/>
    <w:rsid w:val="00C0172B"/>
    <w:rsid w:val="00C0193E"/>
    <w:rsid w:val="00C01BBC"/>
    <w:rsid w:val="00C01FC9"/>
    <w:rsid w:val="00C025EF"/>
    <w:rsid w:val="00C0286F"/>
    <w:rsid w:val="00C03391"/>
    <w:rsid w:val="00C0349F"/>
    <w:rsid w:val="00C042D9"/>
    <w:rsid w:val="00C04567"/>
    <w:rsid w:val="00C046B8"/>
    <w:rsid w:val="00C04975"/>
    <w:rsid w:val="00C0560D"/>
    <w:rsid w:val="00C05D6D"/>
    <w:rsid w:val="00C06135"/>
    <w:rsid w:val="00C06224"/>
    <w:rsid w:val="00C0623E"/>
    <w:rsid w:val="00C078A2"/>
    <w:rsid w:val="00C079B6"/>
    <w:rsid w:val="00C07D53"/>
    <w:rsid w:val="00C100BC"/>
    <w:rsid w:val="00C105FC"/>
    <w:rsid w:val="00C106A1"/>
    <w:rsid w:val="00C10EC1"/>
    <w:rsid w:val="00C1111C"/>
    <w:rsid w:val="00C11452"/>
    <w:rsid w:val="00C114B0"/>
    <w:rsid w:val="00C126F6"/>
    <w:rsid w:val="00C12BBD"/>
    <w:rsid w:val="00C12F43"/>
    <w:rsid w:val="00C12F70"/>
    <w:rsid w:val="00C131C7"/>
    <w:rsid w:val="00C132BA"/>
    <w:rsid w:val="00C13358"/>
    <w:rsid w:val="00C13458"/>
    <w:rsid w:val="00C134A2"/>
    <w:rsid w:val="00C13A2B"/>
    <w:rsid w:val="00C13A91"/>
    <w:rsid w:val="00C14303"/>
    <w:rsid w:val="00C1483C"/>
    <w:rsid w:val="00C14B2B"/>
    <w:rsid w:val="00C14F12"/>
    <w:rsid w:val="00C15869"/>
    <w:rsid w:val="00C15BBC"/>
    <w:rsid w:val="00C15C9B"/>
    <w:rsid w:val="00C15FE0"/>
    <w:rsid w:val="00C16326"/>
    <w:rsid w:val="00C1665A"/>
    <w:rsid w:val="00C16ADB"/>
    <w:rsid w:val="00C17188"/>
    <w:rsid w:val="00C17605"/>
    <w:rsid w:val="00C17E0F"/>
    <w:rsid w:val="00C20129"/>
    <w:rsid w:val="00C20B33"/>
    <w:rsid w:val="00C21212"/>
    <w:rsid w:val="00C214C0"/>
    <w:rsid w:val="00C21D8C"/>
    <w:rsid w:val="00C2253B"/>
    <w:rsid w:val="00C2296D"/>
    <w:rsid w:val="00C236EE"/>
    <w:rsid w:val="00C24452"/>
    <w:rsid w:val="00C24580"/>
    <w:rsid w:val="00C247CB"/>
    <w:rsid w:val="00C24A7D"/>
    <w:rsid w:val="00C24ECA"/>
    <w:rsid w:val="00C257EB"/>
    <w:rsid w:val="00C263BD"/>
    <w:rsid w:val="00C26C4F"/>
    <w:rsid w:val="00C27037"/>
    <w:rsid w:val="00C27147"/>
    <w:rsid w:val="00C271CA"/>
    <w:rsid w:val="00C279A0"/>
    <w:rsid w:val="00C27EAB"/>
    <w:rsid w:val="00C31081"/>
    <w:rsid w:val="00C3137F"/>
    <w:rsid w:val="00C31835"/>
    <w:rsid w:val="00C318B3"/>
    <w:rsid w:val="00C31DDD"/>
    <w:rsid w:val="00C328C0"/>
    <w:rsid w:val="00C332B6"/>
    <w:rsid w:val="00C340E6"/>
    <w:rsid w:val="00C34F74"/>
    <w:rsid w:val="00C35940"/>
    <w:rsid w:val="00C36574"/>
    <w:rsid w:val="00C365E3"/>
    <w:rsid w:val="00C36899"/>
    <w:rsid w:val="00C368D0"/>
    <w:rsid w:val="00C36EF8"/>
    <w:rsid w:val="00C37323"/>
    <w:rsid w:val="00C374C1"/>
    <w:rsid w:val="00C377B7"/>
    <w:rsid w:val="00C37ADE"/>
    <w:rsid w:val="00C4095F"/>
    <w:rsid w:val="00C41665"/>
    <w:rsid w:val="00C41C3A"/>
    <w:rsid w:val="00C42552"/>
    <w:rsid w:val="00C431CE"/>
    <w:rsid w:val="00C437F0"/>
    <w:rsid w:val="00C43E1A"/>
    <w:rsid w:val="00C43F51"/>
    <w:rsid w:val="00C44338"/>
    <w:rsid w:val="00C44E6B"/>
    <w:rsid w:val="00C44F26"/>
    <w:rsid w:val="00C45399"/>
    <w:rsid w:val="00C45D68"/>
    <w:rsid w:val="00C45E6E"/>
    <w:rsid w:val="00C460C4"/>
    <w:rsid w:val="00C461D2"/>
    <w:rsid w:val="00C462D2"/>
    <w:rsid w:val="00C46F72"/>
    <w:rsid w:val="00C4705B"/>
    <w:rsid w:val="00C47385"/>
    <w:rsid w:val="00C478C5"/>
    <w:rsid w:val="00C47DD3"/>
    <w:rsid w:val="00C502BA"/>
    <w:rsid w:val="00C50B2D"/>
    <w:rsid w:val="00C50B82"/>
    <w:rsid w:val="00C511AE"/>
    <w:rsid w:val="00C51892"/>
    <w:rsid w:val="00C51AF4"/>
    <w:rsid w:val="00C51C8F"/>
    <w:rsid w:val="00C51D06"/>
    <w:rsid w:val="00C51F3D"/>
    <w:rsid w:val="00C52272"/>
    <w:rsid w:val="00C529EB"/>
    <w:rsid w:val="00C52F45"/>
    <w:rsid w:val="00C530A5"/>
    <w:rsid w:val="00C532FA"/>
    <w:rsid w:val="00C5334D"/>
    <w:rsid w:val="00C537ED"/>
    <w:rsid w:val="00C53B0B"/>
    <w:rsid w:val="00C53B59"/>
    <w:rsid w:val="00C53C61"/>
    <w:rsid w:val="00C544C5"/>
    <w:rsid w:val="00C545F9"/>
    <w:rsid w:val="00C54C80"/>
    <w:rsid w:val="00C54D4F"/>
    <w:rsid w:val="00C54FA1"/>
    <w:rsid w:val="00C553B2"/>
    <w:rsid w:val="00C553FF"/>
    <w:rsid w:val="00C558BE"/>
    <w:rsid w:val="00C55A5D"/>
    <w:rsid w:val="00C55ADB"/>
    <w:rsid w:val="00C55FB9"/>
    <w:rsid w:val="00C56080"/>
    <w:rsid w:val="00C56A0A"/>
    <w:rsid w:val="00C56BD0"/>
    <w:rsid w:val="00C57308"/>
    <w:rsid w:val="00C57587"/>
    <w:rsid w:val="00C57610"/>
    <w:rsid w:val="00C57A6E"/>
    <w:rsid w:val="00C57F29"/>
    <w:rsid w:val="00C60462"/>
    <w:rsid w:val="00C606E1"/>
    <w:rsid w:val="00C608F8"/>
    <w:rsid w:val="00C60A6B"/>
    <w:rsid w:val="00C60D6A"/>
    <w:rsid w:val="00C61036"/>
    <w:rsid w:val="00C61AE3"/>
    <w:rsid w:val="00C62026"/>
    <w:rsid w:val="00C6210F"/>
    <w:rsid w:val="00C6220E"/>
    <w:rsid w:val="00C624A1"/>
    <w:rsid w:val="00C627DD"/>
    <w:rsid w:val="00C63606"/>
    <w:rsid w:val="00C636F2"/>
    <w:rsid w:val="00C6379E"/>
    <w:rsid w:val="00C639BA"/>
    <w:rsid w:val="00C64120"/>
    <w:rsid w:val="00C64867"/>
    <w:rsid w:val="00C64A06"/>
    <w:rsid w:val="00C64A2B"/>
    <w:rsid w:val="00C650B4"/>
    <w:rsid w:val="00C65260"/>
    <w:rsid w:val="00C6529E"/>
    <w:rsid w:val="00C65704"/>
    <w:rsid w:val="00C65A08"/>
    <w:rsid w:val="00C65AD2"/>
    <w:rsid w:val="00C65B42"/>
    <w:rsid w:val="00C662CA"/>
    <w:rsid w:val="00C666A5"/>
    <w:rsid w:val="00C6727D"/>
    <w:rsid w:val="00C67345"/>
    <w:rsid w:val="00C6760A"/>
    <w:rsid w:val="00C67D75"/>
    <w:rsid w:val="00C67D89"/>
    <w:rsid w:val="00C67FB8"/>
    <w:rsid w:val="00C67FF4"/>
    <w:rsid w:val="00C701F9"/>
    <w:rsid w:val="00C70407"/>
    <w:rsid w:val="00C709C9"/>
    <w:rsid w:val="00C70D18"/>
    <w:rsid w:val="00C70FA6"/>
    <w:rsid w:val="00C71049"/>
    <w:rsid w:val="00C71658"/>
    <w:rsid w:val="00C71926"/>
    <w:rsid w:val="00C71D1E"/>
    <w:rsid w:val="00C72B11"/>
    <w:rsid w:val="00C7315E"/>
    <w:rsid w:val="00C737EA"/>
    <w:rsid w:val="00C73813"/>
    <w:rsid w:val="00C744A0"/>
    <w:rsid w:val="00C7456E"/>
    <w:rsid w:val="00C74615"/>
    <w:rsid w:val="00C750B4"/>
    <w:rsid w:val="00C7541E"/>
    <w:rsid w:val="00C7568F"/>
    <w:rsid w:val="00C7585C"/>
    <w:rsid w:val="00C75949"/>
    <w:rsid w:val="00C75DA1"/>
    <w:rsid w:val="00C75EE6"/>
    <w:rsid w:val="00C75F39"/>
    <w:rsid w:val="00C76122"/>
    <w:rsid w:val="00C761CA"/>
    <w:rsid w:val="00C768B1"/>
    <w:rsid w:val="00C776F8"/>
    <w:rsid w:val="00C77747"/>
    <w:rsid w:val="00C777C9"/>
    <w:rsid w:val="00C778B5"/>
    <w:rsid w:val="00C778EE"/>
    <w:rsid w:val="00C77C99"/>
    <w:rsid w:val="00C77E65"/>
    <w:rsid w:val="00C77EA2"/>
    <w:rsid w:val="00C801C3"/>
    <w:rsid w:val="00C805DA"/>
    <w:rsid w:val="00C805FE"/>
    <w:rsid w:val="00C80981"/>
    <w:rsid w:val="00C80F16"/>
    <w:rsid w:val="00C81343"/>
    <w:rsid w:val="00C8190A"/>
    <w:rsid w:val="00C81FA4"/>
    <w:rsid w:val="00C82FEE"/>
    <w:rsid w:val="00C8325D"/>
    <w:rsid w:val="00C8360E"/>
    <w:rsid w:val="00C8361B"/>
    <w:rsid w:val="00C83679"/>
    <w:rsid w:val="00C839E7"/>
    <w:rsid w:val="00C83DFF"/>
    <w:rsid w:val="00C844C9"/>
    <w:rsid w:val="00C844E7"/>
    <w:rsid w:val="00C846C8"/>
    <w:rsid w:val="00C84B11"/>
    <w:rsid w:val="00C84F32"/>
    <w:rsid w:val="00C85481"/>
    <w:rsid w:val="00C856DA"/>
    <w:rsid w:val="00C85963"/>
    <w:rsid w:val="00C85C59"/>
    <w:rsid w:val="00C85CF9"/>
    <w:rsid w:val="00C86A25"/>
    <w:rsid w:val="00C86B9A"/>
    <w:rsid w:val="00C87251"/>
    <w:rsid w:val="00C87611"/>
    <w:rsid w:val="00C876E4"/>
    <w:rsid w:val="00C87BBF"/>
    <w:rsid w:val="00C87DFF"/>
    <w:rsid w:val="00C90325"/>
    <w:rsid w:val="00C90461"/>
    <w:rsid w:val="00C915CA"/>
    <w:rsid w:val="00C916A6"/>
    <w:rsid w:val="00C91A35"/>
    <w:rsid w:val="00C91D89"/>
    <w:rsid w:val="00C920A0"/>
    <w:rsid w:val="00C924AA"/>
    <w:rsid w:val="00C92704"/>
    <w:rsid w:val="00C928C9"/>
    <w:rsid w:val="00C92E49"/>
    <w:rsid w:val="00C93588"/>
    <w:rsid w:val="00C938D6"/>
    <w:rsid w:val="00C93C22"/>
    <w:rsid w:val="00C94380"/>
    <w:rsid w:val="00C9475F"/>
    <w:rsid w:val="00C94941"/>
    <w:rsid w:val="00C952EB"/>
    <w:rsid w:val="00C954D8"/>
    <w:rsid w:val="00C956AA"/>
    <w:rsid w:val="00C967A3"/>
    <w:rsid w:val="00C968A5"/>
    <w:rsid w:val="00C9699B"/>
    <w:rsid w:val="00C96D1B"/>
    <w:rsid w:val="00C96D26"/>
    <w:rsid w:val="00C96E5F"/>
    <w:rsid w:val="00C97275"/>
    <w:rsid w:val="00C976DD"/>
    <w:rsid w:val="00C97BBB"/>
    <w:rsid w:val="00CA0478"/>
    <w:rsid w:val="00CA05FD"/>
    <w:rsid w:val="00CA069D"/>
    <w:rsid w:val="00CA0897"/>
    <w:rsid w:val="00CA16D1"/>
    <w:rsid w:val="00CA1AC9"/>
    <w:rsid w:val="00CA1B25"/>
    <w:rsid w:val="00CA1CE1"/>
    <w:rsid w:val="00CA2215"/>
    <w:rsid w:val="00CA2564"/>
    <w:rsid w:val="00CA2B76"/>
    <w:rsid w:val="00CA2DFF"/>
    <w:rsid w:val="00CA3797"/>
    <w:rsid w:val="00CA3B37"/>
    <w:rsid w:val="00CA3BB4"/>
    <w:rsid w:val="00CA3FD9"/>
    <w:rsid w:val="00CA401B"/>
    <w:rsid w:val="00CA405C"/>
    <w:rsid w:val="00CA4088"/>
    <w:rsid w:val="00CA430B"/>
    <w:rsid w:val="00CA475A"/>
    <w:rsid w:val="00CA47DF"/>
    <w:rsid w:val="00CA5042"/>
    <w:rsid w:val="00CA5047"/>
    <w:rsid w:val="00CA57E1"/>
    <w:rsid w:val="00CA60DC"/>
    <w:rsid w:val="00CB0873"/>
    <w:rsid w:val="00CB1698"/>
    <w:rsid w:val="00CB1B77"/>
    <w:rsid w:val="00CB1BC6"/>
    <w:rsid w:val="00CB1F92"/>
    <w:rsid w:val="00CB25EE"/>
    <w:rsid w:val="00CB2648"/>
    <w:rsid w:val="00CB2F35"/>
    <w:rsid w:val="00CB30FD"/>
    <w:rsid w:val="00CB312D"/>
    <w:rsid w:val="00CB3B0F"/>
    <w:rsid w:val="00CB3D1E"/>
    <w:rsid w:val="00CB3DE1"/>
    <w:rsid w:val="00CB43AE"/>
    <w:rsid w:val="00CB4AF5"/>
    <w:rsid w:val="00CB5898"/>
    <w:rsid w:val="00CB5E3E"/>
    <w:rsid w:val="00CB794B"/>
    <w:rsid w:val="00CB7D4A"/>
    <w:rsid w:val="00CC0526"/>
    <w:rsid w:val="00CC111B"/>
    <w:rsid w:val="00CC15DD"/>
    <w:rsid w:val="00CC16A4"/>
    <w:rsid w:val="00CC19ED"/>
    <w:rsid w:val="00CC1F08"/>
    <w:rsid w:val="00CC26E3"/>
    <w:rsid w:val="00CC300A"/>
    <w:rsid w:val="00CC3157"/>
    <w:rsid w:val="00CC4232"/>
    <w:rsid w:val="00CC42C3"/>
    <w:rsid w:val="00CC4335"/>
    <w:rsid w:val="00CC434D"/>
    <w:rsid w:val="00CC43E0"/>
    <w:rsid w:val="00CC45F2"/>
    <w:rsid w:val="00CC49BC"/>
    <w:rsid w:val="00CC4BB5"/>
    <w:rsid w:val="00CC556D"/>
    <w:rsid w:val="00CC5F03"/>
    <w:rsid w:val="00CC5F7B"/>
    <w:rsid w:val="00CC62E1"/>
    <w:rsid w:val="00CC69D6"/>
    <w:rsid w:val="00CC6EC7"/>
    <w:rsid w:val="00CC765C"/>
    <w:rsid w:val="00CC78C0"/>
    <w:rsid w:val="00CC7BE1"/>
    <w:rsid w:val="00CD0057"/>
    <w:rsid w:val="00CD02DE"/>
    <w:rsid w:val="00CD0684"/>
    <w:rsid w:val="00CD0AA3"/>
    <w:rsid w:val="00CD1327"/>
    <w:rsid w:val="00CD1622"/>
    <w:rsid w:val="00CD26E3"/>
    <w:rsid w:val="00CD27FA"/>
    <w:rsid w:val="00CD31E3"/>
    <w:rsid w:val="00CD321B"/>
    <w:rsid w:val="00CD32C5"/>
    <w:rsid w:val="00CD3678"/>
    <w:rsid w:val="00CD4471"/>
    <w:rsid w:val="00CD45ED"/>
    <w:rsid w:val="00CD4797"/>
    <w:rsid w:val="00CD47E7"/>
    <w:rsid w:val="00CD485D"/>
    <w:rsid w:val="00CD59E2"/>
    <w:rsid w:val="00CD5D1F"/>
    <w:rsid w:val="00CD6095"/>
    <w:rsid w:val="00CD6428"/>
    <w:rsid w:val="00CD65A6"/>
    <w:rsid w:val="00CD6778"/>
    <w:rsid w:val="00CD6B17"/>
    <w:rsid w:val="00CD6C32"/>
    <w:rsid w:val="00CD6CB8"/>
    <w:rsid w:val="00CD7317"/>
    <w:rsid w:val="00CD7326"/>
    <w:rsid w:val="00CD7558"/>
    <w:rsid w:val="00CD7736"/>
    <w:rsid w:val="00CD7C07"/>
    <w:rsid w:val="00CD7C11"/>
    <w:rsid w:val="00CD7F90"/>
    <w:rsid w:val="00CE0A0C"/>
    <w:rsid w:val="00CE100A"/>
    <w:rsid w:val="00CE109A"/>
    <w:rsid w:val="00CE1914"/>
    <w:rsid w:val="00CE283C"/>
    <w:rsid w:val="00CE30E3"/>
    <w:rsid w:val="00CE32C9"/>
    <w:rsid w:val="00CE351D"/>
    <w:rsid w:val="00CE3611"/>
    <w:rsid w:val="00CE3CE1"/>
    <w:rsid w:val="00CE47DF"/>
    <w:rsid w:val="00CE4A06"/>
    <w:rsid w:val="00CE58F8"/>
    <w:rsid w:val="00CE5A19"/>
    <w:rsid w:val="00CE65EB"/>
    <w:rsid w:val="00CE6768"/>
    <w:rsid w:val="00CE6895"/>
    <w:rsid w:val="00CE6F98"/>
    <w:rsid w:val="00CE749C"/>
    <w:rsid w:val="00CE7C91"/>
    <w:rsid w:val="00CE7E0E"/>
    <w:rsid w:val="00CF0319"/>
    <w:rsid w:val="00CF0480"/>
    <w:rsid w:val="00CF10D5"/>
    <w:rsid w:val="00CF1A9C"/>
    <w:rsid w:val="00CF2358"/>
    <w:rsid w:val="00CF26CF"/>
    <w:rsid w:val="00CF3062"/>
    <w:rsid w:val="00CF3608"/>
    <w:rsid w:val="00CF3866"/>
    <w:rsid w:val="00CF39B4"/>
    <w:rsid w:val="00CF427B"/>
    <w:rsid w:val="00CF42A3"/>
    <w:rsid w:val="00CF443F"/>
    <w:rsid w:val="00CF4812"/>
    <w:rsid w:val="00CF48C9"/>
    <w:rsid w:val="00CF4A79"/>
    <w:rsid w:val="00CF505A"/>
    <w:rsid w:val="00CF5105"/>
    <w:rsid w:val="00CF5AAA"/>
    <w:rsid w:val="00CF5C0D"/>
    <w:rsid w:val="00CF62B7"/>
    <w:rsid w:val="00CF6557"/>
    <w:rsid w:val="00CF695A"/>
    <w:rsid w:val="00CF6E4F"/>
    <w:rsid w:val="00CF6EFF"/>
    <w:rsid w:val="00CF742C"/>
    <w:rsid w:val="00CF7958"/>
    <w:rsid w:val="00CF7BAF"/>
    <w:rsid w:val="00D00154"/>
    <w:rsid w:val="00D00508"/>
    <w:rsid w:val="00D010FC"/>
    <w:rsid w:val="00D01170"/>
    <w:rsid w:val="00D01315"/>
    <w:rsid w:val="00D01667"/>
    <w:rsid w:val="00D0179B"/>
    <w:rsid w:val="00D01DDF"/>
    <w:rsid w:val="00D0216F"/>
    <w:rsid w:val="00D0218D"/>
    <w:rsid w:val="00D02355"/>
    <w:rsid w:val="00D027D8"/>
    <w:rsid w:val="00D032E8"/>
    <w:rsid w:val="00D0338F"/>
    <w:rsid w:val="00D03A6C"/>
    <w:rsid w:val="00D044D6"/>
    <w:rsid w:val="00D04BE3"/>
    <w:rsid w:val="00D04D24"/>
    <w:rsid w:val="00D0538B"/>
    <w:rsid w:val="00D055C5"/>
    <w:rsid w:val="00D056FA"/>
    <w:rsid w:val="00D057E9"/>
    <w:rsid w:val="00D05CC0"/>
    <w:rsid w:val="00D061A1"/>
    <w:rsid w:val="00D06793"/>
    <w:rsid w:val="00D06E2E"/>
    <w:rsid w:val="00D074D5"/>
    <w:rsid w:val="00D07E1A"/>
    <w:rsid w:val="00D1031F"/>
    <w:rsid w:val="00D115E2"/>
    <w:rsid w:val="00D11B5C"/>
    <w:rsid w:val="00D12451"/>
    <w:rsid w:val="00D126C5"/>
    <w:rsid w:val="00D12752"/>
    <w:rsid w:val="00D1285F"/>
    <w:rsid w:val="00D12AD9"/>
    <w:rsid w:val="00D12CA8"/>
    <w:rsid w:val="00D1367E"/>
    <w:rsid w:val="00D136A6"/>
    <w:rsid w:val="00D136EC"/>
    <w:rsid w:val="00D14AB6"/>
    <w:rsid w:val="00D153D5"/>
    <w:rsid w:val="00D159E3"/>
    <w:rsid w:val="00D15E81"/>
    <w:rsid w:val="00D15F5A"/>
    <w:rsid w:val="00D1686E"/>
    <w:rsid w:val="00D16982"/>
    <w:rsid w:val="00D171C4"/>
    <w:rsid w:val="00D17596"/>
    <w:rsid w:val="00D17775"/>
    <w:rsid w:val="00D17DB2"/>
    <w:rsid w:val="00D20EAA"/>
    <w:rsid w:val="00D212E7"/>
    <w:rsid w:val="00D21328"/>
    <w:rsid w:val="00D214C4"/>
    <w:rsid w:val="00D216DB"/>
    <w:rsid w:val="00D21B47"/>
    <w:rsid w:val="00D21D75"/>
    <w:rsid w:val="00D22613"/>
    <w:rsid w:val="00D22765"/>
    <w:rsid w:val="00D22C39"/>
    <w:rsid w:val="00D22FE8"/>
    <w:rsid w:val="00D2328A"/>
    <w:rsid w:val="00D23736"/>
    <w:rsid w:val="00D2393D"/>
    <w:rsid w:val="00D23D1A"/>
    <w:rsid w:val="00D2408E"/>
    <w:rsid w:val="00D2451E"/>
    <w:rsid w:val="00D24A71"/>
    <w:rsid w:val="00D25316"/>
    <w:rsid w:val="00D2549B"/>
    <w:rsid w:val="00D25A3E"/>
    <w:rsid w:val="00D25EEC"/>
    <w:rsid w:val="00D260EE"/>
    <w:rsid w:val="00D26461"/>
    <w:rsid w:val="00D26AA1"/>
    <w:rsid w:val="00D26AA4"/>
    <w:rsid w:val="00D26D47"/>
    <w:rsid w:val="00D2746D"/>
    <w:rsid w:val="00D300A5"/>
    <w:rsid w:val="00D30300"/>
    <w:rsid w:val="00D30418"/>
    <w:rsid w:val="00D3041F"/>
    <w:rsid w:val="00D308A2"/>
    <w:rsid w:val="00D30C72"/>
    <w:rsid w:val="00D30D44"/>
    <w:rsid w:val="00D30E70"/>
    <w:rsid w:val="00D30FBB"/>
    <w:rsid w:val="00D318EB"/>
    <w:rsid w:val="00D31955"/>
    <w:rsid w:val="00D321D6"/>
    <w:rsid w:val="00D32694"/>
    <w:rsid w:val="00D3284A"/>
    <w:rsid w:val="00D32859"/>
    <w:rsid w:val="00D33392"/>
    <w:rsid w:val="00D33BC0"/>
    <w:rsid w:val="00D33E32"/>
    <w:rsid w:val="00D3420A"/>
    <w:rsid w:val="00D34272"/>
    <w:rsid w:val="00D3453C"/>
    <w:rsid w:val="00D34FEB"/>
    <w:rsid w:val="00D35013"/>
    <w:rsid w:val="00D350E5"/>
    <w:rsid w:val="00D3565B"/>
    <w:rsid w:val="00D36701"/>
    <w:rsid w:val="00D369D4"/>
    <w:rsid w:val="00D36AFD"/>
    <w:rsid w:val="00D36B95"/>
    <w:rsid w:val="00D376CF"/>
    <w:rsid w:val="00D37899"/>
    <w:rsid w:val="00D37FED"/>
    <w:rsid w:val="00D401AB"/>
    <w:rsid w:val="00D405C0"/>
    <w:rsid w:val="00D407F8"/>
    <w:rsid w:val="00D408D4"/>
    <w:rsid w:val="00D40A74"/>
    <w:rsid w:val="00D40DD4"/>
    <w:rsid w:val="00D41BF6"/>
    <w:rsid w:val="00D4258E"/>
    <w:rsid w:val="00D42878"/>
    <w:rsid w:val="00D42CB8"/>
    <w:rsid w:val="00D42F9C"/>
    <w:rsid w:val="00D434DC"/>
    <w:rsid w:val="00D43804"/>
    <w:rsid w:val="00D441DE"/>
    <w:rsid w:val="00D444D0"/>
    <w:rsid w:val="00D44650"/>
    <w:rsid w:val="00D44E4A"/>
    <w:rsid w:val="00D4517B"/>
    <w:rsid w:val="00D451FC"/>
    <w:rsid w:val="00D452BB"/>
    <w:rsid w:val="00D4546C"/>
    <w:rsid w:val="00D45620"/>
    <w:rsid w:val="00D45D9B"/>
    <w:rsid w:val="00D45F4E"/>
    <w:rsid w:val="00D46009"/>
    <w:rsid w:val="00D46EC4"/>
    <w:rsid w:val="00D47088"/>
    <w:rsid w:val="00D471BE"/>
    <w:rsid w:val="00D472FB"/>
    <w:rsid w:val="00D47483"/>
    <w:rsid w:val="00D477ED"/>
    <w:rsid w:val="00D50891"/>
    <w:rsid w:val="00D51227"/>
    <w:rsid w:val="00D51397"/>
    <w:rsid w:val="00D517F7"/>
    <w:rsid w:val="00D51866"/>
    <w:rsid w:val="00D526A5"/>
    <w:rsid w:val="00D5277A"/>
    <w:rsid w:val="00D528A4"/>
    <w:rsid w:val="00D54F06"/>
    <w:rsid w:val="00D5511F"/>
    <w:rsid w:val="00D552C8"/>
    <w:rsid w:val="00D55744"/>
    <w:rsid w:val="00D55AAE"/>
    <w:rsid w:val="00D55DCA"/>
    <w:rsid w:val="00D570CF"/>
    <w:rsid w:val="00D571C8"/>
    <w:rsid w:val="00D57622"/>
    <w:rsid w:val="00D57D4E"/>
    <w:rsid w:val="00D61A8D"/>
    <w:rsid w:val="00D61B67"/>
    <w:rsid w:val="00D62518"/>
    <w:rsid w:val="00D62642"/>
    <w:rsid w:val="00D62F91"/>
    <w:rsid w:val="00D6319F"/>
    <w:rsid w:val="00D64021"/>
    <w:rsid w:val="00D64076"/>
    <w:rsid w:val="00D641CC"/>
    <w:rsid w:val="00D642B2"/>
    <w:rsid w:val="00D645A4"/>
    <w:rsid w:val="00D64730"/>
    <w:rsid w:val="00D64B26"/>
    <w:rsid w:val="00D64DC7"/>
    <w:rsid w:val="00D65F0E"/>
    <w:rsid w:val="00D6653F"/>
    <w:rsid w:val="00D66665"/>
    <w:rsid w:val="00D673E2"/>
    <w:rsid w:val="00D67C82"/>
    <w:rsid w:val="00D67E9A"/>
    <w:rsid w:val="00D70000"/>
    <w:rsid w:val="00D700DC"/>
    <w:rsid w:val="00D70CC5"/>
    <w:rsid w:val="00D70E94"/>
    <w:rsid w:val="00D70EAD"/>
    <w:rsid w:val="00D70F17"/>
    <w:rsid w:val="00D70F5A"/>
    <w:rsid w:val="00D71C98"/>
    <w:rsid w:val="00D72856"/>
    <w:rsid w:val="00D72A91"/>
    <w:rsid w:val="00D72BE3"/>
    <w:rsid w:val="00D73066"/>
    <w:rsid w:val="00D7395D"/>
    <w:rsid w:val="00D74225"/>
    <w:rsid w:val="00D74531"/>
    <w:rsid w:val="00D74ECF"/>
    <w:rsid w:val="00D753DE"/>
    <w:rsid w:val="00D7557D"/>
    <w:rsid w:val="00D757D7"/>
    <w:rsid w:val="00D75F9D"/>
    <w:rsid w:val="00D76307"/>
    <w:rsid w:val="00D7635A"/>
    <w:rsid w:val="00D764AF"/>
    <w:rsid w:val="00D7651C"/>
    <w:rsid w:val="00D76868"/>
    <w:rsid w:val="00D769BA"/>
    <w:rsid w:val="00D76EA5"/>
    <w:rsid w:val="00D77204"/>
    <w:rsid w:val="00D77AAE"/>
    <w:rsid w:val="00D77D0F"/>
    <w:rsid w:val="00D77EB9"/>
    <w:rsid w:val="00D80203"/>
    <w:rsid w:val="00D80B1A"/>
    <w:rsid w:val="00D80C36"/>
    <w:rsid w:val="00D80E6A"/>
    <w:rsid w:val="00D8186F"/>
    <w:rsid w:val="00D81BF2"/>
    <w:rsid w:val="00D81C17"/>
    <w:rsid w:val="00D823F1"/>
    <w:rsid w:val="00D82521"/>
    <w:rsid w:val="00D8258A"/>
    <w:rsid w:val="00D82868"/>
    <w:rsid w:val="00D831F2"/>
    <w:rsid w:val="00D83526"/>
    <w:rsid w:val="00D83C38"/>
    <w:rsid w:val="00D83D22"/>
    <w:rsid w:val="00D83E79"/>
    <w:rsid w:val="00D8468B"/>
    <w:rsid w:val="00D84BDA"/>
    <w:rsid w:val="00D84C5B"/>
    <w:rsid w:val="00D84D31"/>
    <w:rsid w:val="00D85611"/>
    <w:rsid w:val="00D866F4"/>
    <w:rsid w:val="00D86796"/>
    <w:rsid w:val="00D86C2A"/>
    <w:rsid w:val="00D87559"/>
    <w:rsid w:val="00D877A4"/>
    <w:rsid w:val="00D900C7"/>
    <w:rsid w:val="00D90421"/>
    <w:rsid w:val="00D90813"/>
    <w:rsid w:val="00D90BD6"/>
    <w:rsid w:val="00D90D55"/>
    <w:rsid w:val="00D90D8E"/>
    <w:rsid w:val="00D90D9A"/>
    <w:rsid w:val="00D914A0"/>
    <w:rsid w:val="00D91C24"/>
    <w:rsid w:val="00D92487"/>
    <w:rsid w:val="00D927C7"/>
    <w:rsid w:val="00D928A2"/>
    <w:rsid w:val="00D92D54"/>
    <w:rsid w:val="00D92F42"/>
    <w:rsid w:val="00D93454"/>
    <w:rsid w:val="00D93554"/>
    <w:rsid w:val="00D93947"/>
    <w:rsid w:val="00D93973"/>
    <w:rsid w:val="00D93CBB"/>
    <w:rsid w:val="00D94044"/>
    <w:rsid w:val="00D94481"/>
    <w:rsid w:val="00D9478D"/>
    <w:rsid w:val="00D94880"/>
    <w:rsid w:val="00D94B16"/>
    <w:rsid w:val="00D95058"/>
    <w:rsid w:val="00D95142"/>
    <w:rsid w:val="00D95499"/>
    <w:rsid w:val="00D95C71"/>
    <w:rsid w:val="00D96031"/>
    <w:rsid w:val="00D96B4E"/>
    <w:rsid w:val="00D97583"/>
    <w:rsid w:val="00D97618"/>
    <w:rsid w:val="00D976C2"/>
    <w:rsid w:val="00D976EF"/>
    <w:rsid w:val="00D97733"/>
    <w:rsid w:val="00D97E07"/>
    <w:rsid w:val="00DA018A"/>
    <w:rsid w:val="00DA07E1"/>
    <w:rsid w:val="00DA103B"/>
    <w:rsid w:val="00DA1C21"/>
    <w:rsid w:val="00DA3583"/>
    <w:rsid w:val="00DA35F0"/>
    <w:rsid w:val="00DA3BE4"/>
    <w:rsid w:val="00DA4066"/>
    <w:rsid w:val="00DA4615"/>
    <w:rsid w:val="00DA4A86"/>
    <w:rsid w:val="00DA4E9E"/>
    <w:rsid w:val="00DA5886"/>
    <w:rsid w:val="00DA674B"/>
    <w:rsid w:val="00DA6771"/>
    <w:rsid w:val="00DA6903"/>
    <w:rsid w:val="00DA790F"/>
    <w:rsid w:val="00DB0052"/>
    <w:rsid w:val="00DB0283"/>
    <w:rsid w:val="00DB0A16"/>
    <w:rsid w:val="00DB1539"/>
    <w:rsid w:val="00DB198D"/>
    <w:rsid w:val="00DB218E"/>
    <w:rsid w:val="00DB2475"/>
    <w:rsid w:val="00DB2624"/>
    <w:rsid w:val="00DB2A96"/>
    <w:rsid w:val="00DB2ABA"/>
    <w:rsid w:val="00DB2B7E"/>
    <w:rsid w:val="00DB3400"/>
    <w:rsid w:val="00DB38BA"/>
    <w:rsid w:val="00DB38F2"/>
    <w:rsid w:val="00DB3D70"/>
    <w:rsid w:val="00DB3DF0"/>
    <w:rsid w:val="00DB410E"/>
    <w:rsid w:val="00DB4777"/>
    <w:rsid w:val="00DB4954"/>
    <w:rsid w:val="00DB4CF9"/>
    <w:rsid w:val="00DB5400"/>
    <w:rsid w:val="00DB552F"/>
    <w:rsid w:val="00DB5574"/>
    <w:rsid w:val="00DB5913"/>
    <w:rsid w:val="00DB5DAF"/>
    <w:rsid w:val="00DB606F"/>
    <w:rsid w:val="00DB63EE"/>
    <w:rsid w:val="00DB6489"/>
    <w:rsid w:val="00DB661E"/>
    <w:rsid w:val="00DB7201"/>
    <w:rsid w:val="00DB752A"/>
    <w:rsid w:val="00DB7536"/>
    <w:rsid w:val="00DB7F65"/>
    <w:rsid w:val="00DC044D"/>
    <w:rsid w:val="00DC13AE"/>
    <w:rsid w:val="00DC15F9"/>
    <w:rsid w:val="00DC1D2B"/>
    <w:rsid w:val="00DC1D54"/>
    <w:rsid w:val="00DC2C8A"/>
    <w:rsid w:val="00DC332B"/>
    <w:rsid w:val="00DC3E5C"/>
    <w:rsid w:val="00DC440D"/>
    <w:rsid w:val="00DC442F"/>
    <w:rsid w:val="00DC44CE"/>
    <w:rsid w:val="00DC461C"/>
    <w:rsid w:val="00DC4843"/>
    <w:rsid w:val="00DC4969"/>
    <w:rsid w:val="00DC4EA6"/>
    <w:rsid w:val="00DC4FF2"/>
    <w:rsid w:val="00DC5457"/>
    <w:rsid w:val="00DC5742"/>
    <w:rsid w:val="00DC6466"/>
    <w:rsid w:val="00DC64EF"/>
    <w:rsid w:val="00DC6950"/>
    <w:rsid w:val="00DC6EDB"/>
    <w:rsid w:val="00DC6FA4"/>
    <w:rsid w:val="00DC7F22"/>
    <w:rsid w:val="00DD10C2"/>
    <w:rsid w:val="00DD11BD"/>
    <w:rsid w:val="00DD1414"/>
    <w:rsid w:val="00DD14AF"/>
    <w:rsid w:val="00DD14B6"/>
    <w:rsid w:val="00DD2EDE"/>
    <w:rsid w:val="00DD2F1D"/>
    <w:rsid w:val="00DD3C84"/>
    <w:rsid w:val="00DD3C90"/>
    <w:rsid w:val="00DD412D"/>
    <w:rsid w:val="00DD44EA"/>
    <w:rsid w:val="00DD47D1"/>
    <w:rsid w:val="00DD495A"/>
    <w:rsid w:val="00DD4A07"/>
    <w:rsid w:val="00DD4AE6"/>
    <w:rsid w:val="00DD4B6A"/>
    <w:rsid w:val="00DD4EC9"/>
    <w:rsid w:val="00DD504D"/>
    <w:rsid w:val="00DD53BB"/>
    <w:rsid w:val="00DD576B"/>
    <w:rsid w:val="00DD5B56"/>
    <w:rsid w:val="00DD5C52"/>
    <w:rsid w:val="00DD5CB3"/>
    <w:rsid w:val="00DD5F69"/>
    <w:rsid w:val="00DD5FF6"/>
    <w:rsid w:val="00DD60C3"/>
    <w:rsid w:val="00DD60D7"/>
    <w:rsid w:val="00DD69EF"/>
    <w:rsid w:val="00DD6E9C"/>
    <w:rsid w:val="00DD6E9D"/>
    <w:rsid w:val="00DD75CA"/>
    <w:rsid w:val="00DD7ABD"/>
    <w:rsid w:val="00DD7FBB"/>
    <w:rsid w:val="00DE04F4"/>
    <w:rsid w:val="00DE0552"/>
    <w:rsid w:val="00DE11D0"/>
    <w:rsid w:val="00DE1BB2"/>
    <w:rsid w:val="00DE1F0E"/>
    <w:rsid w:val="00DE2711"/>
    <w:rsid w:val="00DE351E"/>
    <w:rsid w:val="00DE360A"/>
    <w:rsid w:val="00DE3C54"/>
    <w:rsid w:val="00DE4038"/>
    <w:rsid w:val="00DE42D3"/>
    <w:rsid w:val="00DE467B"/>
    <w:rsid w:val="00DE48ED"/>
    <w:rsid w:val="00DE4C05"/>
    <w:rsid w:val="00DE5632"/>
    <w:rsid w:val="00DE5C33"/>
    <w:rsid w:val="00DE6546"/>
    <w:rsid w:val="00DE659D"/>
    <w:rsid w:val="00DE6C1A"/>
    <w:rsid w:val="00DE7550"/>
    <w:rsid w:val="00DE7704"/>
    <w:rsid w:val="00DE7805"/>
    <w:rsid w:val="00DE78FA"/>
    <w:rsid w:val="00DE7C18"/>
    <w:rsid w:val="00DE7FEE"/>
    <w:rsid w:val="00DF023F"/>
    <w:rsid w:val="00DF037B"/>
    <w:rsid w:val="00DF0574"/>
    <w:rsid w:val="00DF0606"/>
    <w:rsid w:val="00DF0676"/>
    <w:rsid w:val="00DF10D3"/>
    <w:rsid w:val="00DF1629"/>
    <w:rsid w:val="00DF166A"/>
    <w:rsid w:val="00DF1B77"/>
    <w:rsid w:val="00DF1D5E"/>
    <w:rsid w:val="00DF1E2B"/>
    <w:rsid w:val="00DF1FC4"/>
    <w:rsid w:val="00DF2246"/>
    <w:rsid w:val="00DF23F1"/>
    <w:rsid w:val="00DF2480"/>
    <w:rsid w:val="00DF3006"/>
    <w:rsid w:val="00DF3150"/>
    <w:rsid w:val="00DF34F6"/>
    <w:rsid w:val="00DF35D0"/>
    <w:rsid w:val="00DF3617"/>
    <w:rsid w:val="00DF40C1"/>
    <w:rsid w:val="00DF40D3"/>
    <w:rsid w:val="00DF4231"/>
    <w:rsid w:val="00DF4848"/>
    <w:rsid w:val="00DF4A8A"/>
    <w:rsid w:val="00DF4D2D"/>
    <w:rsid w:val="00DF4E62"/>
    <w:rsid w:val="00DF4E9C"/>
    <w:rsid w:val="00DF4EB2"/>
    <w:rsid w:val="00DF4F44"/>
    <w:rsid w:val="00DF543C"/>
    <w:rsid w:val="00DF5630"/>
    <w:rsid w:val="00DF5C43"/>
    <w:rsid w:val="00DF5C87"/>
    <w:rsid w:val="00DF63AA"/>
    <w:rsid w:val="00DF66C8"/>
    <w:rsid w:val="00DF6903"/>
    <w:rsid w:val="00E000E8"/>
    <w:rsid w:val="00E00DC4"/>
    <w:rsid w:val="00E00E59"/>
    <w:rsid w:val="00E0109F"/>
    <w:rsid w:val="00E01BAC"/>
    <w:rsid w:val="00E01E4F"/>
    <w:rsid w:val="00E0291E"/>
    <w:rsid w:val="00E02B32"/>
    <w:rsid w:val="00E02C41"/>
    <w:rsid w:val="00E02CE7"/>
    <w:rsid w:val="00E02F17"/>
    <w:rsid w:val="00E04759"/>
    <w:rsid w:val="00E05170"/>
    <w:rsid w:val="00E05A17"/>
    <w:rsid w:val="00E05A60"/>
    <w:rsid w:val="00E05A9A"/>
    <w:rsid w:val="00E05CFB"/>
    <w:rsid w:val="00E05E07"/>
    <w:rsid w:val="00E05F45"/>
    <w:rsid w:val="00E05FC1"/>
    <w:rsid w:val="00E06052"/>
    <w:rsid w:val="00E0619D"/>
    <w:rsid w:val="00E0642C"/>
    <w:rsid w:val="00E07514"/>
    <w:rsid w:val="00E075CE"/>
    <w:rsid w:val="00E07BF1"/>
    <w:rsid w:val="00E102C2"/>
    <w:rsid w:val="00E10B0B"/>
    <w:rsid w:val="00E11218"/>
    <w:rsid w:val="00E11B86"/>
    <w:rsid w:val="00E11DCC"/>
    <w:rsid w:val="00E1300A"/>
    <w:rsid w:val="00E131CA"/>
    <w:rsid w:val="00E1378D"/>
    <w:rsid w:val="00E137D9"/>
    <w:rsid w:val="00E14166"/>
    <w:rsid w:val="00E143CB"/>
    <w:rsid w:val="00E1476A"/>
    <w:rsid w:val="00E150D2"/>
    <w:rsid w:val="00E156B4"/>
    <w:rsid w:val="00E1580C"/>
    <w:rsid w:val="00E158F5"/>
    <w:rsid w:val="00E15955"/>
    <w:rsid w:val="00E16240"/>
    <w:rsid w:val="00E16AE7"/>
    <w:rsid w:val="00E16B0D"/>
    <w:rsid w:val="00E16B3A"/>
    <w:rsid w:val="00E17B8A"/>
    <w:rsid w:val="00E210B0"/>
    <w:rsid w:val="00E217EC"/>
    <w:rsid w:val="00E21C61"/>
    <w:rsid w:val="00E21EE3"/>
    <w:rsid w:val="00E22078"/>
    <w:rsid w:val="00E2211D"/>
    <w:rsid w:val="00E22D06"/>
    <w:rsid w:val="00E22FF6"/>
    <w:rsid w:val="00E23817"/>
    <w:rsid w:val="00E23F8A"/>
    <w:rsid w:val="00E24452"/>
    <w:rsid w:val="00E2463B"/>
    <w:rsid w:val="00E24E65"/>
    <w:rsid w:val="00E24FAD"/>
    <w:rsid w:val="00E25547"/>
    <w:rsid w:val="00E26184"/>
    <w:rsid w:val="00E268CB"/>
    <w:rsid w:val="00E26BC4"/>
    <w:rsid w:val="00E276D8"/>
    <w:rsid w:val="00E27F80"/>
    <w:rsid w:val="00E30B42"/>
    <w:rsid w:val="00E31030"/>
    <w:rsid w:val="00E313D8"/>
    <w:rsid w:val="00E317F4"/>
    <w:rsid w:val="00E32816"/>
    <w:rsid w:val="00E32BF8"/>
    <w:rsid w:val="00E32E3A"/>
    <w:rsid w:val="00E33574"/>
    <w:rsid w:val="00E33809"/>
    <w:rsid w:val="00E33F99"/>
    <w:rsid w:val="00E34343"/>
    <w:rsid w:val="00E343E0"/>
    <w:rsid w:val="00E3459F"/>
    <w:rsid w:val="00E34764"/>
    <w:rsid w:val="00E347F9"/>
    <w:rsid w:val="00E34841"/>
    <w:rsid w:val="00E34A4F"/>
    <w:rsid w:val="00E34FAC"/>
    <w:rsid w:val="00E358FC"/>
    <w:rsid w:val="00E35A07"/>
    <w:rsid w:val="00E36888"/>
    <w:rsid w:val="00E36E8F"/>
    <w:rsid w:val="00E376DC"/>
    <w:rsid w:val="00E40AC4"/>
    <w:rsid w:val="00E41547"/>
    <w:rsid w:val="00E419F3"/>
    <w:rsid w:val="00E41A2D"/>
    <w:rsid w:val="00E41A47"/>
    <w:rsid w:val="00E41AC4"/>
    <w:rsid w:val="00E41D13"/>
    <w:rsid w:val="00E4220A"/>
    <w:rsid w:val="00E4296E"/>
    <w:rsid w:val="00E42A8C"/>
    <w:rsid w:val="00E42AAC"/>
    <w:rsid w:val="00E42C24"/>
    <w:rsid w:val="00E431A6"/>
    <w:rsid w:val="00E43CF2"/>
    <w:rsid w:val="00E43D1E"/>
    <w:rsid w:val="00E43D75"/>
    <w:rsid w:val="00E43EE6"/>
    <w:rsid w:val="00E44381"/>
    <w:rsid w:val="00E44CDA"/>
    <w:rsid w:val="00E45527"/>
    <w:rsid w:val="00E45584"/>
    <w:rsid w:val="00E457B6"/>
    <w:rsid w:val="00E46361"/>
    <w:rsid w:val="00E464E1"/>
    <w:rsid w:val="00E469AB"/>
    <w:rsid w:val="00E46F80"/>
    <w:rsid w:val="00E473AA"/>
    <w:rsid w:val="00E4753D"/>
    <w:rsid w:val="00E47615"/>
    <w:rsid w:val="00E50221"/>
    <w:rsid w:val="00E50852"/>
    <w:rsid w:val="00E50B35"/>
    <w:rsid w:val="00E51600"/>
    <w:rsid w:val="00E51946"/>
    <w:rsid w:val="00E5195E"/>
    <w:rsid w:val="00E53335"/>
    <w:rsid w:val="00E53EA8"/>
    <w:rsid w:val="00E5400B"/>
    <w:rsid w:val="00E542E4"/>
    <w:rsid w:val="00E546BC"/>
    <w:rsid w:val="00E54C78"/>
    <w:rsid w:val="00E54F0D"/>
    <w:rsid w:val="00E55867"/>
    <w:rsid w:val="00E5629B"/>
    <w:rsid w:val="00E56D8B"/>
    <w:rsid w:val="00E608A4"/>
    <w:rsid w:val="00E608DC"/>
    <w:rsid w:val="00E61510"/>
    <w:rsid w:val="00E61670"/>
    <w:rsid w:val="00E6213D"/>
    <w:rsid w:val="00E6256D"/>
    <w:rsid w:val="00E62905"/>
    <w:rsid w:val="00E62AA2"/>
    <w:rsid w:val="00E63004"/>
    <w:rsid w:val="00E63596"/>
    <w:rsid w:val="00E6359F"/>
    <w:rsid w:val="00E635B1"/>
    <w:rsid w:val="00E63741"/>
    <w:rsid w:val="00E63EDB"/>
    <w:rsid w:val="00E6444B"/>
    <w:rsid w:val="00E645AA"/>
    <w:rsid w:val="00E64680"/>
    <w:rsid w:val="00E647B9"/>
    <w:rsid w:val="00E65103"/>
    <w:rsid w:val="00E65132"/>
    <w:rsid w:val="00E6515A"/>
    <w:rsid w:val="00E655E4"/>
    <w:rsid w:val="00E657F4"/>
    <w:rsid w:val="00E65BC8"/>
    <w:rsid w:val="00E66342"/>
    <w:rsid w:val="00E664F9"/>
    <w:rsid w:val="00E66CCE"/>
    <w:rsid w:val="00E67605"/>
    <w:rsid w:val="00E67C92"/>
    <w:rsid w:val="00E701AC"/>
    <w:rsid w:val="00E7087C"/>
    <w:rsid w:val="00E70C1E"/>
    <w:rsid w:val="00E7111D"/>
    <w:rsid w:val="00E713FD"/>
    <w:rsid w:val="00E71403"/>
    <w:rsid w:val="00E71829"/>
    <w:rsid w:val="00E71A2B"/>
    <w:rsid w:val="00E71B6A"/>
    <w:rsid w:val="00E723FF"/>
    <w:rsid w:val="00E7274F"/>
    <w:rsid w:val="00E72A5B"/>
    <w:rsid w:val="00E7319E"/>
    <w:rsid w:val="00E7322F"/>
    <w:rsid w:val="00E733DF"/>
    <w:rsid w:val="00E737A3"/>
    <w:rsid w:val="00E73E7D"/>
    <w:rsid w:val="00E73EC2"/>
    <w:rsid w:val="00E748E8"/>
    <w:rsid w:val="00E7490A"/>
    <w:rsid w:val="00E74C83"/>
    <w:rsid w:val="00E74E93"/>
    <w:rsid w:val="00E74EA0"/>
    <w:rsid w:val="00E74F7E"/>
    <w:rsid w:val="00E754F3"/>
    <w:rsid w:val="00E75541"/>
    <w:rsid w:val="00E75683"/>
    <w:rsid w:val="00E75E00"/>
    <w:rsid w:val="00E75FB1"/>
    <w:rsid w:val="00E76409"/>
    <w:rsid w:val="00E7681A"/>
    <w:rsid w:val="00E76C52"/>
    <w:rsid w:val="00E76E4E"/>
    <w:rsid w:val="00E76F2C"/>
    <w:rsid w:val="00E771E4"/>
    <w:rsid w:val="00E774AB"/>
    <w:rsid w:val="00E80BCF"/>
    <w:rsid w:val="00E810E0"/>
    <w:rsid w:val="00E8217A"/>
    <w:rsid w:val="00E823CA"/>
    <w:rsid w:val="00E82603"/>
    <w:rsid w:val="00E82AF6"/>
    <w:rsid w:val="00E82EB9"/>
    <w:rsid w:val="00E82ED6"/>
    <w:rsid w:val="00E839DA"/>
    <w:rsid w:val="00E83A15"/>
    <w:rsid w:val="00E8478A"/>
    <w:rsid w:val="00E84A12"/>
    <w:rsid w:val="00E853BB"/>
    <w:rsid w:val="00E8542B"/>
    <w:rsid w:val="00E8591C"/>
    <w:rsid w:val="00E859D0"/>
    <w:rsid w:val="00E8671A"/>
    <w:rsid w:val="00E86A2D"/>
    <w:rsid w:val="00E86CAC"/>
    <w:rsid w:val="00E86DD6"/>
    <w:rsid w:val="00E86FD9"/>
    <w:rsid w:val="00E876BF"/>
    <w:rsid w:val="00E900A4"/>
    <w:rsid w:val="00E90D10"/>
    <w:rsid w:val="00E914F8"/>
    <w:rsid w:val="00E920EC"/>
    <w:rsid w:val="00E92482"/>
    <w:rsid w:val="00E92ADC"/>
    <w:rsid w:val="00E9328B"/>
    <w:rsid w:val="00E93CA4"/>
    <w:rsid w:val="00E94277"/>
    <w:rsid w:val="00E9473C"/>
    <w:rsid w:val="00E94822"/>
    <w:rsid w:val="00E94E6A"/>
    <w:rsid w:val="00E95392"/>
    <w:rsid w:val="00E9547D"/>
    <w:rsid w:val="00E95E4A"/>
    <w:rsid w:val="00E96565"/>
    <w:rsid w:val="00E967BB"/>
    <w:rsid w:val="00E969D4"/>
    <w:rsid w:val="00E97091"/>
    <w:rsid w:val="00E977B5"/>
    <w:rsid w:val="00E97B49"/>
    <w:rsid w:val="00E97CEC"/>
    <w:rsid w:val="00EA00DC"/>
    <w:rsid w:val="00EA015D"/>
    <w:rsid w:val="00EA03EC"/>
    <w:rsid w:val="00EA0512"/>
    <w:rsid w:val="00EA101E"/>
    <w:rsid w:val="00EA1302"/>
    <w:rsid w:val="00EA1ED0"/>
    <w:rsid w:val="00EA238B"/>
    <w:rsid w:val="00EA2392"/>
    <w:rsid w:val="00EA2BB7"/>
    <w:rsid w:val="00EA33A8"/>
    <w:rsid w:val="00EA3B87"/>
    <w:rsid w:val="00EA3F22"/>
    <w:rsid w:val="00EA48FB"/>
    <w:rsid w:val="00EA4A32"/>
    <w:rsid w:val="00EA4EF7"/>
    <w:rsid w:val="00EA55AF"/>
    <w:rsid w:val="00EA56A1"/>
    <w:rsid w:val="00EA592B"/>
    <w:rsid w:val="00EA62BF"/>
    <w:rsid w:val="00EA747C"/>
    <w:rsid w:val="00EA74A6"/>
    <w:rsid w:val="00EA775A"/>
    <w:rsid w:val="00EA79C4"/>
    <w:rsid w:val="00EA7EEF"/>
    <w:rsid w:val="00EA7F47"/>
    <w:rsid w:val="00EA7F49"/>
    <w:rsid w:val="00EB014A"/>
    <w:rsid w:val="00EB1446"/>
    <w:rsid w:val="00EB1454"/>
    <w:rsid w:val="00EB167D"/>
    <w:rsid w:val="00EB235B"/>
    <w:rsid w:val="00EB2A63"/>
    <w:rsid w:val="00EB2EDF"/>
    <w:rsid w:val="00EB356C"/>
    <w:rsid w:val="00EB39D5"/>
    <w:rsid w:val="00EB3D51"/>
    <w:rsid w:val="00EB4690"/>
    <w:rsid w:val="00EB478F"/>
    <w:rsid w:val="00EB4DA7"/>
    <w:rsid w:val="00EB503D"/>
    <w:rsid w:val="00EB6CE3"/>
    <w:rsid w:val="00EB6D7E"/>
    <w:rsid w:val="00EB7298"/>
    <w:rsid w:val="00EB7396"/>
    <w:rsid w:val="00EB74C7"/>
    <w:rsid w:val="00EB75B5"/>
    <w:rsid w:val="00EC0880"/>
    <w:rsid w:val="00EC0A4E"/>
    <w:rsid w:val="00EC0C08"/>
    <w:rsid w:val="00EC0D41"/>
    <w:rsid w:val="00EC0E5B"/>
    <w:rsid w:val="00EC0F49"/>
    <w:rsid w:val="00EC11DF"/>
    <w:rsid w:val="00EC1354"/>
    <w:rsid w:val="00EC1FD9"/>
    <w:rsid w:val="00EC2809"/>
    <w:rsid w:val="00EC2C66"/>
    <w:rsid w:val="00EC42F4"/>
    <w:rsid w:val="00EC49A4"/>
    <w:rsid w:val="00EC4C2A"/>
    <w:rsid w:val="00EC4FA7"/>
    <w:rsid w:val="00EC5446"/>
    <w:rsid w:val="00EC64DA"/>
    <w:rsid w:val="00EC7063"/>
    <w:rsid w:val="00EC7326"/>
    <w:rsid w:val="00EC7614"/>
    <w:rsid w:val="00EC7AE7"/>
    <w:rsid w:val="00ED00AB"/>
    <w:rsid w:val="00ED0F17"/>
    <w:rsid w:val="00ED11C3"/>
    <w:rsid w:val="00ED133B"/>
    <w:rsid w:val="00ED162A"/>
    <w:rsid w:val="00ED1673"/>
    <w:rsid w:val="00ED192D"/>
    <w:rsid w:val="00ED1AD0"/>
    <w:rsid w:val="00ED1BC3"/>
    <w:rsid w:val="00ED2102"/>
    <w:rsid w:val="00ED298B"/>
    <w:rsid w:val="00ED33B1"/>
    <w:rsid w:val="00ED39E4"/>
    <w:rsid w:val="00ED3FF2"/>
    <w:rsid w:val="00ED4255"/>
    <w:rsid w:val="00ED43ED"/>
    <w:rsid w:val="00ED53A6"/>
    <w:rsid w:val="00ED5D8E"/>
    <w:rsid w:val="00ED5DAE"/>
    <w:rsid w:val="00ED5EA6"/>
    <w:rsid w:val="00ED64CB"/>
    <w:rsid w:val="00ED6EA8"/>
    <w:rsid w:val="00ED7BB9"/>
    <w:rsid w:val="00EE03C8"/>
    <w:rsid w:val="00EE09B2"/>
    <w:rsid w:val="00EE0FFB"/>
    <w:rsid w:val="00EE1086"/>
    <w:rsid w:val="00EE10DF"/>
    <w:rsid w:val="00EE1875"/>
    <w:rsid w:val="00EE1A0A"/>
    <w:rsid w:val="00EE1DE8"/>
    <w:rsid w:val="00EE20D2"/>
    <w:rsid w:val="00EE2B07"/>
    <w:rsid w:val="00EE2BF4"/>
    <w:rsid w:val="00EE325E"/>
    <w:rsid w:val="00EE3693"/>
    <w:rsid w:val="00EE3839"/>
    <w:rsid w:val="00EE3A34"/>
    <w:rsid w:val="00EE3BD7"/>
    <w:rsid w:val="00EE3EC0"/>
    <w:rsid w:val="00EE4330"/>
    <w:rsid w:val="00EE4C49"/>
    <w:rsid w:val="00EE4D7D"/>
    <w:rsid w:val="00EE517C"/>
    <w:rsid w:val="00EE5969"/>
    <w:rsid w:val="00EE5D26"/>
    <w:rsid w:val="00EE5E12"/>
    <w:rsid w:val="00EE6685"/>
    <w:rsid w:val="00EE6F82"/>
    <w:rsid w:val="00EE7D2C"/>
    <w:rsid w:val="00EF00A4"/>
    <w:rsid w:val="00EF043C"/>
    <w:rsid w:val="00EF06C5"/>
    <w:rsid w:val="00EF1153"/>
    <w:rsid w:val="00EF12C0"/>
    <w:rsid w:val="00EF16C4"/>
    <w:rsid w:val="00EF16CF"/>
    <w:rsid w:val="00EF1C8C"/>
    <w:rsid w:val="00EF1E36"/>
    <w:rsid w:val="00EF2181"/>
    <w:rsid w:val="00EF29B0"/>
    <w:rsid w:val="00EF2B51"/>
    <w:rsid w:val="00EF31C3"/>
    <w:rsid w:val="00EF3608"/>
    <w:rsid w:val="00EF3A91"/>
    <w:rsid w:val="00EF40B8"/>
    <w:rsid w:val="00EF43EB"/>
    <w:rsid w:val="00EF43F4"/>
    <w:rsid w:val="00EF4A84"/>
    <w:rsid w:val="00EF4AE8"/>
    <w:rsid w:val="00EF4AFD"/>
    <w:rsid w:val="00EF4D5F"/>
    <w:rsid w:val="00EF4DBF"/>
    <w:rsid w:val="00EF507D"/>
    <w:rsid w:val="00EF535F"/>
    <w:rsid w:val="00EF57D3"/>
    <w:rsid w:val="00EF5AB2"/>
    <w:rsid w:val="00EF5C63"/>
    <w:rsid w:val="00EF6802"/>
    <w:rsid w:val="00EF7110"/>
    <w:rsid w:val="00EF7369"/>
    <w:rsid w:val="00EF7D2A"/>
    <w:rsid w:val="00EF7D2E"/>
    <w:rsid w:val="00F0033B"/>
    <w:rsid w:val="00F01173"/>
    <w:rsid w:val="00F01208"/>
    <w:rsid w:val="00F014F9"/>
    <w:rsid w:val="00F019C6"/>
    <w:rsid w:val="00F01D37"/>
    <w:rsid w:val="00F02349"/>
    <w:rsid w:val="00F02E74"/>
    <w:rsid w:val="00F02F67"/>
    <w:rsid w:val="00F030E4"/>
    <w:rsid w:val="00F03270"/>
    <w:rsid w:val="00F03272"/>
    <w:rsid w:val="00F03343"/>
    <w:rsid w:val="00F038E0"/>
    <w:rsid w:val="00F04180"/>
    <w:rsid w:val="00F04569"/>
    <w:rsid w:val="00F04965"/>
    <w:rsid w:val="00F049C2"/>
    <w:rsid w:val="00F04B94"/>
    <w:rsid w:val="00F04EDE"/>
    <w:rsid w:val="00F0531D"/>
    <w:rsid w:val="00F0531E"/>
    <w:rsid w:val="00F054BE"/>
    <w:rsid w:val="00F061BA"/>
    <w:rsid w:val="00F06681"/>
    <w:rsid w:val="00F06CB7"/>
    <w:rsid w:val="00F0732F"/>
    <w:rsid w:val="00F07362"/>
    <w:rsid w:val="00F0788A"/>
    <w:rsid w:val="00F0791C"/>
    <w:rsid w:val="00F07974"/>
    <w:rsid w:val="00F07CFE"/>
    <w:rsid w:val="00F07ECE"/>
    <w:rsid w:val="00F105B8"/>
    <w:rsid w:val="00F107B7"/>
    <w:rsid w:val="00F10F80"/>
    <w:rsid w:val="00F11577"/>
    <w:rsid w:val="00F11697"/>
    <w:rsid w:val="00F1171D"/>
    <w:rsid w:val="00F123C4"/>
    <w:rsid w:val="00F12494"/>
    <w:rsid w:val="00F1262D"/>
    <w:rsid w:val="00F1280C"/>
    <w:rsid w:val="00F12E2D"/>
    <w:rsid w:val="00F13158"/>
    <w:rsid w:val="00F1348D"/>
    <w:rsid w:val="00F13A4E"/>
    <w:rsid w:val="00F13A58"/>
    <w:rsid w:val="00F14ADE"/>
    <w:rsid w:val="00F150EC"/>
    <w:rsid w:val="00F1523E"/>
    <w:rsid w:val="00F15FBE"/>
    <w:rsid w:val="00F16034"/>
    <w:rsid w:val="00F16394"/>
    <w:rsid w:val="00F1733D"/>
    <w:rsid w:val="00F179AD"/>
    <w:rsid w:val="00F17CDA"/>
    <w:rsid w:val="00F17E1A"/>
    <w:rsid w:val="00F2053A"/>
    <w:rsid w:val="00F2192A"/>
    <w:rsid w:val="00F21E63"/>
    <w:rsid w:val="00F21EE7"/>
    <w:rsid w:val="00F221D1"/>
    <w:rsid w:val="00F2295A"/>
    <w:rsid w:val="00F2295C"/>
    <w:rsid w:val="00F23F07"/>
    <w:rsid w:val="00F2409D"/>
    <w:rsid w:val="00F24160"/>
    <w:rsid w:val="00F244BA"/>
    <w:rsid w:val="00F24CA7"/>
    <w:rsid w:val="00F24E8E"/>
    <w:rsid w:val="00F25190"/>
    <w:rsid w:val="00F253F0"/>
    <w:rsid w:val="00F2574B"/>
    <w:rsid w:val="00F258A9"/>
    <w:rsid w:val="00F25DB1"/>
    <w:rsid w:val="00F266EC"/>
    <w:rsid w:val="00F26E2A"/>
    <w:rsid w:val="00F274D0"/>
    <w:rsid w:val="00F2786E"/>
    <w:rsid w:val="00F27AF4"/>
    <w:rsid w:val="00F27B6B"/>
    <w:rsid w:val="00F27CF4"/>
    <w:rsid w:val="00F27E53"/>
    <w:rsid w:val="00F27FD6"/>
    <w:rsid w:val="00F30413"/>
    <w:rsid w:val="00F30487"/>
    <w:rsid w:val="00F307B8"/>
    <w:rsid w:val="00F30817"/>
    <w:rsid w:val="00F30964"/>
    <w:rsid w:val="00F30A0F"/>
    <w:rsid w:val="00F30AB0"/>
    <w:rsid w:val="00F313FD"/>
    <w:rsid w:val="00F31538"/>
    <w:rsid w:val="00F3184C"/>
    <w:rsid w:val="00F319A4"/>
    <w:rsid w:val="00F31B19"/>
    <w:rsid w:val="00F31DB0"/>
    <w:rsid w:val="00F321E7"/>
    <w:rsid w:val="00F3236B"/>
    <w:rsid w:val="00F329D2"/>
    <w:rsid w:val="00F32A7C"/>
    <w:rsid w:val="00F32DF8"/>
    <w:rsid w:val="00F32EF3"/>
    <w:rsid w:val="00F32FD5"/>
    <w:rsid w:val="00F33977"/>
    <w:rsid w:val="00F344B2"/>
    <w:rsid w:val="00F347BD"/>
    <w:rsid w:val="00F34C92"/>
    <w:rsid w:val="00F34D4C"/>
    <w:rsid w:val="00F35083"/>
    <w:rsid w:val="00F3551E"/>
    <w:rsid w:val="00F35700"/>
    <w:rsid w:val="00F363BB"/>
    <w:rsid w:val="00F367BA"/>
    <w:rsid w:val="00F36823"/>
    <w:rsid w:val="00F37F9A"/>
    <w:rsid w:val="00F4052D"/>
    <w:rsid w:val="00F4080B"/>
    <w:rsid w:val="00F40E6D"/>
    <w:rsid w:val="00F40EEC"/>
    <w:rsid w:val="00F41128"/>
    <w:rsid w:val="00F411E2"/>
    <w:rsid w:val="00F412C8"/>
    <w:rsid w:val="00F41C48"/>
    <w:rsid w:val="00F41F0C"/>
    <w:rsid w:val="00F43104"/>
    <w:rsid w:val="00F432B3"/>
    <w:rsid w:val="00F4384C"/>
    <w:rsid w:val="00F43A73"/>
    <w:rsid w:val="00F43F66"/>
    <w:rsid w:val="00F44BC2"/>
    <w:rsid w:val="00F44F5F"/>
    <w:rsid w:val="00F4534B"/>
    <w:rsid w:val="00F45702"/>
    <w:rsid w:val="00F458B1"/>
    <w:rsid w:val="00F459D9"/>
    <w:rsid w:val="00F459E3"/>
    <w:rsid w:val="00F46107"/>
    <w:rsid w:val="00F465C9"/>
    <w:rsid w:val="00F47626"/>
    <w:rsid w:val="00F47FEE"/>
    <w:rsid w:val="00F50150"/>
    <w:rsid w:val="00F50712"/>
    <w:rsid w:val="00F50F4F"/>
    <w:rsid w:val="00F510B3"/>
    <w:rsid w:val="00F517A4"/>
    <w:rsid w:val="00F51C86"/>
    <w:rsid w:val="00F52013"/>
    <w:rsid w:val="00F529B7"/>
    <w:rsid w:val="00F52A7A"/>
    <w:rsid w:val="00F52D77"/>
    <w:rsid w:val="00F531A1"/>
    <w:rsid w:val="00F5320B"/>
    <w:rsid w:val="00F5321C"/>
    <w:rsid w:val="00F537A1"/>
    <w:rsid w:val="00F53C10"/>
    <w:rsid w:val="00F53C97"/>
    <w:rsid w:val="00F53E3E"/>
    <w:rsid w:val="00F5431B"/>
    <w:rsid w:val="00F5497E"/>
    <w:rsid w:val="00F5523E"/>
    <w:rsid w:val="00F55391"/>
    <w:rsid w:val="00F55F4A"/>
    <w:rsid w:val="00F56209"/>
    <w:rsid w:val="00F5642A"/>
    <w:rsid w:val="00F56735"/>
    <w:rsid w:val="00F5680B"/>
    <w:rsid w:val="00F5698C"/>
    <w:rsid w:val="00F56CB2"/>
    <w:rsid w:val="00F56F5E"/>
    <w:rsid w:val="00F572BD"/>
    <w:rsid w:val="00F578E2"/>
    <w:rsid w:val="00F57C43"/>
    <w:rsid w:val="00F60121"/>
    <w:rsid w:val="00F6012E"/>
    <w:rsid w:val="00F601B0"/>
    <w:rsid w:val="00F6055E"/>
    <w:rsid w:val="00F6087E"/>
    <w:rsid w:val="00F60905"/>
    <w:rsid w:val="00F60959"/>
    <w:rsid w:val="00F60C6B"/>
    <w:rsid w:val="00F60D5E"/>
    <w:rsid w:val="00F60E7F"/>
    <w:rsid w:val="00F625D5"/>
    <w:rsid w:val="00F626FB"/>
    <w:rsid w:val="00F628BE"/>
    <w:rsid w:val="00F62DB7"/>
    <w:rsid w:val="00F62F06"/>
    <w:rsid w:val="00F62F3A"/>
    <w:rsid w:val="00F63182"/>
    <w:rsid w:val="00F636EC"/>
    <w:rsid w:val="00F63A06"/>
    <w:rsid w:val="00F647C8"/>
    <w:rsid w:val="00F648D9"/>
    <w:rsid w:val="00F64B05"/>
    <w:rsid w:val="00F64BF7"/>
    <w:rsid w:val="00F6543D"/>
    <w:rsid w:val="00F654D8"/>
    <w:rsid w:val="00F6561C"/>
    <w:rsid w:val="00F65715"/>
    <w:rsid w:val="00F6579F"/>
    <w:rsid w:val="00F65B93"/>
    <w:rsid w:val="00F65F31"/>
    <w:rsid w:val="00F660F4"/>
    <w:rsid w:val="00F66510"/>
    <w:rsid w:val="00F66D1C"/>
    <w:rsid w:val="00F6756E"/>
    <w:rsid w:val="00F6757E"/>
    <w:rsid w:val="00F6792D"/>
    <w:rsid w:val="00F67F59"/>
    <w:rsid w:val="00F702BE"/>
    <w:rsid w:val="00F70621"/>
    <w:rsid w:val="00F70886"/>
    <w:rsid w:val="00F715F3"/>
    <w:rsid w:val="00F719EB"/>
    <w:rsid w:val="00F71B82"/>
    <w:rsid w:val="00F71D2A"/>
    <w:rsid w:val="00F72109"/>
    <w:rsid w:val="00F7221E"/>
    <w:rsid w:val="00F72E23"/>
    <w:rsid w:val="00F73241"/>
    <w:rsid w:val="00F73423"/>
    <w:rsid w:val="00F73DD3"/>
    <w:rsid w:val="00F7456E"/>
    <w:rsid w:val="00F7465E"/>
    <w:rsid w:val="00F7467F"/>
    <w:rsid w:val="00F7492B"/>
    <w:rsid w:val="00F74E21"/>
    <w:rsid w:val="00F74EB7"/>
    <w:rsid w:val="00F75145"/>
    <w:rsid w:val="00F75979"/>
    <w:rsid w:val="00F75ABC"/>
    <w:rsid w:val="00F75DAB"/>
    <w:rsid w:val="00F76099"/>
    <w:rsid w:val="00F76251"/>
    <w:rsid w:val="00F76490"/>
    <w:rsid w:val="00F7655C"/>
    <w:rsid w:val="00F76DC6"/>
    <w:rsid w:val="00F77CD4"/>
    <w:rsid w:val="00F77D5B"/>
    <w:rsid w:val="00F8000D"/>
    <w:rsid w:val="00F800C3"/>
    <w:rsid w:val="00F802D9"/>
    <w:rsid w:val="00F80615"/>
    <w:rsid w:val="00F811AA"/>
    <w:rsid w:val="00F8124F"/>
    <w:rsid w:val="00F813A6"/>
    <w:rsid w:val="00F81A05"/>
    <w:rsid w:val="00F81BD8"/>
    <w:rsid w:val="00F81F42"/>
    <w:rsid w:val="00F822F7"/>
    <w:rsid w:val="00F825A6"/>
    <w:rsid w:val="00F82C68"/>
    <w:rsid w:val="00F82FB9"/>
    <w:rsid w:val="00F830C7"/>
    <w:rsid w:val="00F8329B"/>
    <w:rsid w:val="00F83D38"/>
    <w:rsid w:val="00F84109"/>
    <w:rsid w:val="00F84996"/>
    <w:rsid w:val="00F850A9"/>
    <w:rsid w:val="00F85737"/>
    <w:rsid w:val="00F85A5C"/>
    <w:rsid w:val="00F86133"/>
    <w:rsid w:val="00F862D4"/>
    <w:rsid w:val="00F862ED"/>
    <w:rsid w:val="00F86885"/>
    <w:rsid w:val="00F86A2B"/>
    <w:rsid w:val="00F86ABA"/>
    <w:rsid w:val="00F86F81"/>
    <w:rsid w:val="00F9039D"/>
    <w:rsid w:val="00F903F2"/>
    <w:rsid w:val="00F905C1"/>
    <w:rsid w:val="00F90929"/>
    <w:rsid w:val="00F9092F"/>
    <w:rsid w:val="00F90AC1"/>
    <w:rsid w:val="00F90C4A"/>
    <w:rsid w:val="00F9106B"/>
    <w:rsid w:val="00F910D4"/>
    <w:rsid w:val="00F912B6"/>
    <w:rsid w:val="00F91D85"/>
    <w:rsid w:val="00F92154"/>
    <w:rsid w:val="00F924C8"/>
    <w:rsid w:val="00F926AE"/>
    <w:rsid w:val="00F92819"/>
    <w:rsid w:val="00F92ADF"/>
    <w:rsid w:val="00F92C7B"/>
    <w:rsid w:val="00F932CF"/>
    <w:rsid w:val="00F93378"/>
    <w:rsid w:val="00F9382F"/>
    <w:rsid w:val="00F93AE0"/>
    <w:rsid w:val="00F940C2"/>
    <w:rsid w:val="00F94227"/>
    <w:rsid w:val="00F94CFB"/>
    <w:rsid w:val="00F94E86"/>
    <w:rsid w:val="00F9519C"/>
    <w:rsid w:val="00F952B1"/>
    <w:rsid w:val="00F952BA"/>
    <w:rsid w:val="00F95301"/>
    <w:rsid w:val="00F95A5E"/>
    <w:rsid w:val="00F95BD7"/>
    <w:rsid w:val="00F95BE3"/>
    <w:rsid w:val="00F96109"/>
    <w:rsid w:val="00F967F6"/>
    <w:rsid w:val="00F96D21"/>
    <w:rsid w:val="00F96FFD"/>
    <w:rsid w:val="00F97462"/>
    <w:rsid w:val="00F9798F"/>
    <w:rsid w:val="00F97AA0"/>
    <w:rsid w:val="00F97C4B"/>
    <w:rsid w:val="00F97C7D"/>
    <w:rsid w:val="00F97E2B"/>
    <w:rsid w:val="00FA080E"/>
    <w:rsid w:val="00FA0C88"/>
    <w:rsid w:val="00FA0D00"/>
    <w:rsid w:val="00FA0FCC"/>
    <w:rsid w:val="00FA1A2F"/>
    <w:rsid w:val="00FA1EF0"/>
    <w:rsid w:val="00FA26D5"/>
    <w:rsid w:val="00FA2710"/>
    <w:rsid w:val="00FA2A6A"/>
    <w:rsid w:val="00FA32FB"/>
    <w:rsid w:val="00FA3730"/>
    <w:rsid w:val="00FA3CD3"/>
    <w:rsid w:val="00FA432A"/>
    <w:rsid w:val="00FA4504"/>
    <w:rsid w:val="00FA48DF"/>
    <w:rsid w:val="00FA4EBA"/>
    <w:rsid w:val="00FA5E83"/>
    <w:rsid w:val="00FA6320"/>
    <w:rsid w:val="00FA6370"/>
    <w:rsid w:val="00FA63A3"/>
    <w:rsid w:val="00FA643F"/>
    <w:rsid w:val="00FA67DE"/>
    <w:rsid w:val="00FA7E09"/>
    <w:rsid w:val="00FA7E11"/>
    <w:rsid w:val="00FA7F39"/>
    <w:rsid w:val="00FB043D"/>
    <w:rsid w:val="00FB04D2"/>
    <w:rsid w:val="00FB06B0"/>
    <w:rsid w:val="00FB0DAF"/>
    <w:rsid w:val="00FB0DCF"/>
    <w:rsid w:val="00FB13CB"/>
    <w:rsid w:val="00FB13D1"/>
    <w:rsid w:val="00FB16A7"/>
    <w:rsid w:val="00FB206E"/>
    <w:rsid w:val="00FB22FF"/>
    <w:rsid w:val="00FB2314"/>
    <w:rsid w:val="00FB33BA"/>
    <w:rsid w:val="00FB33F5"/>
    <w:rsid w:val="00FB3439"/>
    <w:rsid w:val="00FB39A8"/>
    <w:rsid w:val="00FB49AC"/>
    <w:rsid w:val="00FB507C"/>
    <w:rsid w:val="00FB531D"/>
    <w:rsid w:val="00FB5376"/>
    <w:rsid w:val="00FB5D23"/>
    <w:rsid w:val="00FB5DDD"/>
    <w:rsid w:val="00FB654C"/>
    <w:rsid w:val="00FB65FC"/>
    <w:rsid w:val="00FB6630"/>
    <w:rsid w:val="00FB66CA"/>
    <w:rsid w:val="00FB6FD7"/>
    <w:rsid w:val="00FB7627"/>
    <w:rsid w:val="00FB78B7"/>
    <w:rsid w:val="00FB7CD4"/>
    <w:rsid w:val="00FC0195"/>
    <w:rsid w:val="00FC082B"/>
    <w:rsid w:val="00FC0B80"/>
    <w:rsid w:val="00FC11DA"/>
    <w:rsid w:val="00FC1215"/>
    <w:rsid w:val="00FC13AB"/>
    <w:rsid w:val="00FC1522"/>
    <w:rsid w:val="00FC19FA"/>
    <w:rsid w:val="00FC1CA7"/>
    <w:rsid w:val="00FC1EF0"/>
    <w:rsid w:val="00FC2447"/>
    <w:rsid w:val="00FC31BD"/>
    <w:rsid w:val="00FC3876"/>
    <w:rsid w:val="00FC3E84"/>
    <w:rsid w:val="00FC45B8"/>
    <w:rsid w:val="00FC4620"/>
    <w:rsid w:val="00FC4E46"/>
    <w:rsid w:val="00FC51E6"/>
    <w:rsid w:val="00FC58EF"/>
    <w:rsid w:val="00FC605E"/>
    <w:rsid w:val="00FC6FA4"/>
    <w:rsid w:val="00FC749E"/>
    <w:rsid w:val="00FC74F5"/>
    <w:rsid w:val="00FC7785"/>
    <w:rsid w:val="00FC7B0D"/>
    <w:rsid w:val="00FD0013"/>
    <w:rsid w:val="00FD0510"/>
    <w:rsid w:val="00FD0A16"/>
    <w:rsid w:val="00FD0C76"/>
    <w:rsid w:val="00FD0CCA"/>
    <w:rsid w:val="00FD1138"/>
    <w:rsid w:val="00FD11DB"/>
    <w:rsid w:val="00FD144F"/>
    <w:rsid w:val="00FD18A1"/>
    <w:rsid w:val="00FD1ADB"/>
    <w:rsid w:val="00FD1C5C"/>
    <w:rsid w:val="00FD26AF"/>
    <w:rsid w:val="00FD2A03"/>
    <w:rsid w:val="00FD2B09"/>
    <w:rsid w:val="00FD2EF5"/>
    <w:rsid w:val="00FD31DE"/>
    <w:rsid w:val="00FD355C"/>
    <w:rsid w:val="00FD37B5"/>
    <w:rsid w:val="00FD38AA"/>
    <w:rsid w:val="00FD3B1B"/>
    <w:rsid w:val="00FD3CCE"/>
    <w:rsid w:val="00FD5573"/>
    <w:rsid w:val="00FD55F7"/>
    <w:rsid w:val="00FD5993"/>
    <w:rsid w:val="00FD5A03"/>
    <w:rsid w:val="00FD5B51"/>
    <w:rsid w:val="00FD5ED1"/>
    <w:rsid w:val="00FD620A"/>
    <w:rsid w:val="00FD63EC"/>
    <w:rsid w:val="00FD6872"/>
    <w:rsid w:val="00FD687F"/>
    <w:rsid w:val="00FD72E3"/>
    <w:rsid w:val="00FD7773"/>
    <w:rsid w:val="00FD7837"/>
    <w:rsid w:val="00FD7959"/>
    <w:rsid w:val="00FD7A4A"/>
    <w:rsid w:val="00FD7B2C"/>
    <w:rsid w:val="00FD7D32"/>
    <w:rsid w:val="00FD7D84"/>
    <w:rsid w:val="00FE0321"/>
    <w:rsid w:val="00FE044D"/>
    <w:rsid w:val="00FE0885"/>
    <w:rsid w:val="00FE0A2A"/>
    <w:rsid w:val="00FE0D13"/>
    <w:rsid w:val="00FE0E68"/>
    <w:rsid w:val="00FE1032"/>
    <w:rsid w:val="00FE133D"/>
    <w:rsid w:val="00FE14B5"/>
    <w:rsid w:val="00FE1793"/>
    <w:rsid w:val="00FE183A"/>
    <w:rsid w:val="00FE26CC"/>
    <w:rsid w:val="00FE2776"/>
    <w:rsid w:val="00FE2800"/>
    <w:rsid w:val="00FE2B24"/>
    <w:rsid w:val="00FE2C5C"/>
    <w:rsid w:val="00FE3233"/>
    <w:rsid w:val="00FE35B0"/>
    <w:rsid w:val="00FE3A3B"/>
    <w:rsid w:val="00FE3B5B"/>
    <w:rsid w:val="00FE3C53"/>
    <w:rsid w:val="00FE41C2"/>
    <w:rsid w:val="00FE4746"/>
    <w:rsid w:val="00FE49FB"/>
    <w:rsid w:val="00FE4C5A"/>
    <w:rsid w:val="00FE4D80"/>
    <w:rsid w:val="00FE4E70"/>
    <w:rsid w:val="00FE5845"/>
    <w:rsid w:val="00FE59AC"/>
    <w:rsid w:val="00FE6053"/>
    <w:rsid w:val="00FE6B3E"/>
    <w:rsid w:val="00FE6E9D"/>
    <w:rsid w:val="00FE74F1"/>
    <w:rsid w:val="00FE76AF"/>
    <w:rsid w:val="00FF00CE"/>
    <w:rsid w:val="00FF01D0"/>
    <w:rsid w:val="00FF0708"/>
    <w:rsid w:val="00FF0CBC"/>
    <w:rsid w:val="00FF0D4B"/>
    <w:rsid w:val="00FF0EB3"/>
    <w:rsid w:val="00FF12B1"/>
    <w:rsid w:val="00FF12C9"/>
    <w:rsid w:val="00FF22F3"/>
    <w:rsid w:val="00FF2714"/>
    <w:rsid w:val="00FF2BF1"/>
    <w:rsid w:val="00FF2C52"/>
    <w:rsid w:val="00FF2F8D"/>
    <w:rsid w:val="00FF38F9"/>
    <w:rsid w:val="00FF3EBC"/>
    <w:rsid w:val="00FF4143"/>
    <w:rsid w:val="00FF49B8"/>
    <w:rsid w:val="00FF56F9"/>
    <w:rsid w:val="00FF5B82"/>
    <w:rsid w:val="00FF5DA6"/>
    <w:rsid w:val="00FF5E64"/>
    <w:rsid w:val="00FF5F8C"/>
    <w:rsid w:val="00FF65F0"/>
    <w:rsid w:val="00FF6950"/>
    <w:rsid w:val="00FF6AF5"/>
    <w:rsid w:val="00FF71F1"/>
    <w:rsid w:val="00FF7733"/>
    <w:rsid w:val="00FF7BDF"/>
    <w:rsid w:val="00FF7DF4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2A5E23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2A5E23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2A5E23"/>
  </w:style>
  <w:style w:type="character" w:customStyle="1" w:styleId="Absatz-Standardschriftart">
    <w:name w:val="Absatz-Standardschriftart"/>
    <w:rsid w:val="002A5E23"/>
  </w:style>
  <w:style w:type="character" w:customStyle="1" w:styleId="WW8Num1z0">
    <w:name w:val="WW8Num1z0"/>
    <w:rsid w:val="002A5E23"/>
    <w:rPr>
      <w:rFonts w:ascii="Wingdings" w:hAnsi="Wingdings"/>
      <w:sz w:val="20"/>
    </w:rPr>
  </w:style>
  <w:style w:type="character" w:customStyle="1" w:styleId="WW8Num6z0">
    <w:name w:val="WW8Num6z0"/>
    <w:rsid w:val="002A5E23"/>
    <w:rPr>
      <w:rFonts w:ascii="Wingdings" w:hAnsi="Wingdings"/>
      <w:sz w:val="20"/>
    </w:rPr>
  </w:style>
  <w:style w:type="character" w:customStyle="1" w:styleId="WW8Num7z0">
    <w:name w:val="WW8Num7z0"/>
    <w:rsid w:val="002A5E23"/>
    <w:rPr>
      <w:rFonts w:ascii="Wingdings" w:hAnsi="Wingdings"/>
      <w:sz w:val="20"/>
    </w:rPr>
  </w:style>
  <w:style w:type="character" w:customStyle="1" w:styleId="WW8Num8z0">
    <w:name w:val="WW8Num8z0"/>
    <w:rsid w:val="002A5E23"/>
    <w:rPr>
      <w:rFonts w:ascii="Wingdings" w:hAnsi="Wingdings"/>
      <w:sz w:val="20"/>
    </w:rPr>
  </w:style>
  <w:style w:type="character" w:customStyle="1" w:styleId="31">
    <w:name w:val="Основной шрифт абзаца3"/>
    <w:rsid w:val="002A5E23"/>
  </w:style>
  <w:style w:type="character" w:customStyle="1" w:styleId="21">
    <w:name w:val="Основной шрифт абзаца2"/>
    <w:rsid w:val="002A5E23"/>
  </w:style>
  <w:style w:type="character" w:customStyle="1" w:styleId="12">
    <w:name w:val="Основной шрифт абзаца1"/>
    <w:rsid w:val="002A5E23"/>
  </w:style>
  <w:style w:type="character" w:customStyle="1" w:styleId="41">
    <w:name w:val="Заголовок 4 Знак"/>
    <w:rsid w:val="002A5E23"/>
    <w:rPr>
      <w:i/>
      <w:sz w:val="24"/>
    </w:rPr>
  </w:style>
  <w:style w:type="character" w:customStyle="1" w:styleId="50">
    <w:name w:val="Заголовок 5 Знак"/>
    <w:rsid w:val="002A5E23"/>
    <w:rPr>
      <w:b/>
      <w:bCs/>
      <w:i/>
      <w:iCs/>
      <w:sz w:val="26"/>
      <w:szCs w:val="26"/>
    </w:rPr>
  </w:style>
  <w:style w:type="character" w:styleId="a3">
    <w:name w:val="Hyperlink"/>
    <w:rsid w:val="002A5E23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2A5E23"/>
    <w:rPr>
      <w:b/>
      <w:sz w:val="24"/>
    </w:rPr>
  </w:style>
  <w:style w:type="character" w:styleId="a5">
    <w:name w:val="Strong"/>
    <w:qFormat/>
    <w:rsid w:val="002A5E23"/>
    <w:rPr>
      <w:b/>
      <w:bCs/>
    </w:rPr>
  </w:style>
  <w:style w:type="character" w:customStyle="1" w:styleId="a6">
    <w:name w:val="Верхний колонтитул Знак"/>
    <w:uiPriority w:val="99"/>
    <w:rsid w:val="002A5E23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2A5E23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2A5E23"/>
  </w:style>
  <w:style w:type="character" w:customStyle="1" w:styleId="a9">
    <w:name w:val="Символ нумерации"/>
    <w:rsid w:val="002A5E23"/>
  </w:style>
  <w:style w:type="paragraph" w:customStyle="1" w:styleId="aa">
    <w:name w:val="Заголовок"/>
    <w:basedOn w:val="a"/>
    <w:next w:val="ab"/>
    <w:rsid w:val="002A5E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2A5E23"/>
    <w:pPr>
      <w:spacing w:after="120"/>
    </w:pPr>
    <w:rPr>
      <w:rFonts w:cs="Times New Roman"/>
    </w:rPr>
  </w:style>
  <w:style w:type="paragraph" w:styleId="ad">
    <w:name w:val="List"/>
    <w:basedOn w:val="ab"/>
    <w:rsid w:val="002A5E23"/>
    <w:rPr>
      <w:rFonts w:cs="Mangal"/>
    </w:rPr>
  </w:style>
  <w:style w:type="paragraph" w:customStyle="1" w:styleId="22">
    <w:name w:val="Название2"/>
    <w:basedOn w:val="a"/>
    <w:rsid w:val="002A5E2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2A5E23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2A5E2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2A5E23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2A5E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2A5E2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2A5E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2A5E23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2A5E23"/>
    <w:pPr>
      <w:suppressLineNumbers/>
    </w:pPr>
  </w:style>
  <w:style w:type="paragraph" w:customStyle="1" w:styleId="af">
    <w:name w:val="Заголовок таблицы"/>
    <w:basedOn w:val="ae"/>
    <w:rsid w:val="002A5E23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2A5E2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2A5E23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2A5E23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A5E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2A5E2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2A5E2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2A5E23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2A5E23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2A5E23"/>
  </w:style>
  <w:style w:type="paragraph" w:styleId="af6">
    <w:name w:val="Body Text Indent"/>
    <w:basedOn w:val="a"/>
    <w:link w:val="af7"/>
    <w:rsid w:val="002A5E23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2A5E23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2A5E23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2A5E23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34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uiPriority w:val="99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uiPriority w:val="99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uiPriority w:val="99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4A45A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c">
    <w:name w:val="Revision"/>
    <w:hidden/>
    <w:uiPriority w:val="99"/>
    <w:semiHidden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rsid w:val="003656C7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3656C7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3656C7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3656C7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semiHidden/>
    <w:rsid w:val="003656C7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656C7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3656C7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3656C7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656C7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EF4D5F"/>
    <w:rPr>
      <w:rFonts w:ascii="Arial" w:eastAsia="Arial" w:hAnsi="Arial" w:cs="Arial"/>
      <w:lang w:eastAsia="ar-SA" w:bidi="ar-SA"/>
    </w:rPr>
  </w:style>
  <w:style w:type="paragraph" w:customStyle="1" w:styleId="1f1">
    <w:name w:val="Без интервала1"/>
    <w:rsid w:val="00C7585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&#1042;&#1040;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F56DCFE0B389B6922A616219D260EB1C49E1E6D0F783708A66A024A4F3FBC111ECB18563A85CB7A6u9fCH" TargetMode="External"/><Relationship Id="rId26" Type="http://schemas.openxmlformats.org/officeDocument/2006/relationships/hyperlink" Target="consultantplus://offline/ref=F56DCFE0B389B6922A616219D260EB1C49E1E6D0F783708A66A024A4F3uFf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6DCFE0B389B6922A616219D260EB1C4AE5E8D0F387708A66A024A4F3uFfB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d.arbitr.ru;" TargetMode="External"/><Relationship Id="rId17" Type="http://schemas.openxmlformats.org/officeDocument/2006/relationships/hyperlink" Target="consultantplus://offline/ref=6E0C2935CCB19EAF09C16005E042519A08F687F4D077166DD7DB593343c4S6I" TargetMode="External"/><Relationship Id="rId25" Type="http://schemas.openxmlformats.org/officeDocument/2006/relationships/hyperlink" Target="consultantplus://offline/ref=F56DCFE0B389B6922A616219D260EB1C49E1E6D0F783708A66A024A4F3FBC111ECB18563A85CB7A6u9fC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F56DCFE0B389B6922A616219D260EB1C4AE5E8D0F387708A66A024A4F3uFfB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50CD4F467082F2E12A79D406AA0AF762D490714316CA1AD54B1558B245542EF17751A8CE0C0EBC126F5194B7B8543026751341333E06728ABBCB03E7E5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8FB2CFBCACBC72E38F5DAFFE186D824AB1D9DB1D77FD5E085B310F2EBA304782C8E0B5520E70C51CD706A0F016c0Z2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38BEC7EF1DF1EA567451D2AB0EA48E27C18F0A4109AB974F2252099D6DB3F24E838C5E4356C59CBFB7391FF644981D5903D3645C0l7Y4I" TargetMode="External"/><Relationship Id="rId19" Type="http://schemas.openxmlformats.org/officeDocument/2006/relationships/hyperlink" Target="consultantplus://offline/ref=F56DCFE0B389B6922A616219D260EB1C49E1E6D0F783708A66A024A4F3uFf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).&#1042;&#1040;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EAB26-EDD5-4B2B-8561-10B1EFB8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87</Pages>
  <Words>26783</Words>
  <Characters>152664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179089</CharactersWithSpaces>
  <SharedDoc>false</SharedDoc>
  <HLinks>
    <vt:vector size="132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917594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458818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P1261</vt:lpwstr>
      </vt:variant>
      <vt:variant>
        <vt:i4>458818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P1266</vt:lpwstr>
      </vt:variant>
      <vt:variant>
        <vt:i4>458818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P1264</vt:lpwstr>
      </vt:variant>
      <vt:variant>
        <vt:i4>458818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P1261</vt:lpwstr>
      </vt:variant>
      <vt:variant>
        <vt:i4>458754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consultantplus://offline/ref=8FB2CFBCACBC72E38F5DAFFE186D824AB1D9DB1D77FD5E085B310F2EBA304782C8E0B5520E70C51CD706A0F016c0Z2I</vt:lpwstr>
      </vt:variant>
      <vt:variant>
        <vt:lpwstr/>
      </vt:variant>
      <vt:variant>
        <vt:i4>917512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6553654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327763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2555967</vt:i4>
      </vt:variant>
      <vt:variant>
        <vt:i4>12</vt:i4>
      </vt:variant>
      <vt:variant>
        <vt:i4>0</vt:i4>
      </vt:variant>
      <vt:variant>
        <vt:i4>5</vt:i4>
      </vt:variant>
      <vt:variant>
        <vt:lpwstr>http://www.kad.arbitr.ru;/</vt:lpwstr>
      </vt:variant>
      <vt:variant>
        <vt:lpwstr/>
      </vt:variant>
      <vt:variant>
        <vt:i4>2687074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consultantplus://offline/ref=3350CD4F467082F2E12A79D406AA0AF762D490714316CA1AD54B1558B245542EF17751A8CE0C0EBC126F5194B7B8543026751341333E06728ABBCB03E7E5K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consultantplus://offline/ref=838BEC7EF1DF1EA567451D2AB0EA48E27C18F0A4109AB974F2252099D6DB3F24E838C5E4356C59CBFB7391FF644981D5903D3645C0l7Y4I</vt:lpwstr>
      </vt:variant>
      <vt:variant>
        <vt:lpwstr/>
      </vt:variant>
      <vt:variant>
        <vt:i4>70844468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Golovko</dc:creator>
  <cp:lastModifiedBy>Пользователь</cp:lastModifiedBy>
  <cp:revision>3</cp:revision>
  <cp:lastPrinted>2022-06-01T14:01:00Z</cp:lastPrinted>
  <dcterms:created xsi:type="dcterms:W3CDTF">2022-07-15T12:18:00Z</dcterms:created>
  <dcterms:modified xsi:type="dcterms:W3CDTF">2022-07-18T06:30:00Z</dcterms:modified>
</cp:coreProperties>
</file>