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C5" w:rsidRDefault="00365AC5" w:rsidP="00386F87">
      <w:pPr>
        <w:pStyle w:val="a9"/>
        <w:spacing w:line="274" w:lineRule="exact"/>
        <w:jc w:val="both"/>
        <w:rPr>
          <w:b/>
          <w:bCs/>
        </w:rPr>
      </w:pPr>
    </w:p>
    <w:p w:rsidR="00365AC5" w:rsidRDefault="00365AC5" w:rsidP="00365AC5">
      <w:pPr>
        <w:tabs>
          <w:tab w:val="center" w:pos="4677"/>
          <w:tab w:val="left" w:pos="7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65AC5" w:rsidRDefault="00365AC5" w:rsidP="00365AC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65AC5" w:rsidRDefault="00365AC5" w:rsidP="00365AC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65AC5" w:rsidRDefault="00365AC5" w:rsidP="00365AC5">
      <w:pPr>
        <w:jc w:val="center"/>
        <w:rPr>
          <w:sz w:val="28"/>
          <w:szCs w:val="28"/>
        </w:rPr>
      </w:pPr>
      <w:r>
        <w:rPr>
          <w:sz w:val="28"/>
          <w:szCs w:val="28"/>
        </w:rPr>
        <w:t>«ТРЕНЕВСКОГО   СЕЛЬСКОЕ   ПОСЕЛЕНИЕ»</w:t>
      </w:r>
    </w:p>
    <w:p w:rsidR="00365AC5" w:rsidRDefault="00365AC5" w:rsidP="00365AC5">
      <w:pPr>
        <w:jc w:val="center"/>
        <w:rPr>
          <w:b/>
          <w:sz w:val="28"/>
          <w:szCs w:val="28"/>
        </w:rPr>
      </w:pPr>
    </w:p>
    <w:p w:rsidR="00365AC5" w:rsidRDefault="00365AC5" w:rsidP="00365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65AC5" w:rsidRDefault="00365AC5" w:rsidP="00365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 СЕЛЬСКОГО ПОСЕЛЕНИЯ</w:t>
      </w:r>
    </w:p>
    <w:p w:rsidR="00365AC5" w:rsidRDefault="00365AC5" w:rsidP="00365AC5">
      <w:pPr>
        <w:jc w:val="center"/>
        <w:rPr>
          <w:b/>
          <w:sz w:val="28"/>
          <w:szCs w:val="28"/>
        </w:rPr>
      </w:pPr>
    </w:p>
    <w:p w:rsidR="00365AC5" w:rsidRDefault="00365AC5" w:rsidP="00365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65AC5" w:rsidRDefault="00365AC5" w:rsidP="00365AC5">
      <w:pPr>
        <w:jc w:val="center"/>
        <w:rPr>
          <w:b/>
          <w:sz w:val="28"/>
          <w:szCs w:val="28"/>
        </w:rPr>
      </w:pPr>
    </w:p>
    <w:p w:rsidR="00365AC5" w:rsidRDefault="00365AC5" w:rsidP="00365AC5">
      <w:pPr>
        <w:rPr>
          <w:sz w:val="28"/>
          <w:szCs w:val="28"/>
        </w:rPr>
      </w:pPr>
    </w:p>
    <w:p w:rsidR="00365AC5" w:rsidRDefault="00010800" w:rsidP="00010800">
      <w:pPr>
        <w:pStyle w:val="a9"/>
        <w:spacing w:line="274" w:lineRule="exact"/>
        <w:rPr>
          <w:b/>
          <w:bCs/>
        </w:rPr>
      </w:pPr>
      <w:r>
        <w:t>от 15</w:t>
      </w:r>
      <w:r w:rsidR="00365AC5">
        <w:t xml:space="preserve"> дека</w:t>
      </w:r>
      <w:r>
        <w:t>бря 2022 г.                  №71</w:t>
      </w:r>
      <w:r w:rsidR="00365AC5">
        <w:t xml:space="preserve">                                 п.Долотинка</w:t>
      </w:r>
    </w:p>
    <w:p w:rsidR="00365AC5" w:rsidRDefault="00365AC5" w:rsidP="00386F87">
      <w:pPr>
        <w:pStyle w:val="a9"/>
        <w:spacing w:line="274" w:lineRule="exact"/>
        <w:jc w:val="both"/>
        <w:rPr>
          <w:b/>
          <w:bCs/>
        </w:rPr>
      </w:pPr>
    </w:p>
    <w:p w:rsidR="00365AC5" w:rsidRPr="008A2BFB" w:rsidRDefault="00365AC5" w:rsidP="00386F87">
      <w:pPr>
        <w:pStyle w:val="a9"/>
        <w:spacing w:line="274" w:lineRule="exact"/>
        <w:jc w:val="both"/>
        <w:rPr>
          <w:b/>
        </w:rPr>
      </w:pPr>
    </w:p>
    <w:p w:rsidR="00386F87" w:rsidRPr="008A2BFB" w:rsidRDefault="00386F87" w:rsidP="00386F87">
      <w:pPr>
        <w:spacing w:line="102" w:lineRule="atLeast"/>
        <w:jc w:val="both"/>
        <w:outlineLvl w:val="0"/>
        <w:rPr>
          <w:b/>
          <w:sz w:val="28"/>
          <w:szCs w:val="28"/>
        </w:rPr>
      </w:pPr>
      <w:r w:rsidRPr="008A2BFB">
        <w:rPr>
          <w:b/>
          <w:sz w:val="28"/>
          <w:szCs w:val="28"/>
        </w:rPr>
        <w:t>Об утверждении Административного регламента</w:t>
      </w:r>
    </w:p>
    <w:p w:rsidR="00386F87" w:rsidRPr="008A2BFB" w:rsidRDefault="00386F87" w:rsidP="00386F87">
      <w:pPr>
        <w:spacing w:line="102" w:lineRule="atLeast"/>
        <w:jc w:val="both"/>
        <w:rPr>
          <w:b/>
          <w:sz w:val="28"/>
          <w:szCs w:val="28"/>
        </w:rPr>
      </w:pPr>
      <w:r w:rsidRPr="008A2BFB">
        <w:rPr>
          <w:b/>
          <w:color w:val="000000"/>
          <w:sz w:val="28"/>
          <w:szCs w:val="28"/>
        </w:rPr>
        <w:t xml:space="preserve">предоставления муниципальной услуги </w:t>
      </w:r>
    </w:p>
    <w:p w:rsidR="00386F87" w:rsidRPr="008A2BFB" w:rsidRDefault="00386F87" w:rsidP="00386F87">
      <w:pPr>
        <w:spacing w:line="102" w:lineRule="atLeast"/>
        <w:jc w:val="both"/>
        <w:rPr>
          <w:b/>
          <w:sz w:val="28"/>
          <w:szCs w:val="28"/>
        </w:rPr>
      </w:pPr>
      <w:r w:rsidRPr="008A2BFB">
        <w:rPr>
          <w:b/>
          <w:color w:val="000000"/>
          <w:sz w:val="28"/>
          <w:szCs w:val="28"/>
        </w:rPr>
        <w:t>«П</w:t>
      </w:r>
      <w:r w:rsidRPr="008A2BFB">
        <w:rPr>
          <w:b/>
          <w:color w:val="000000"/>
          <w:sz w:val="28"/>
          <w:szCs w:val="28"/>
          <w:shd w:val="clear" w:color="auto" w:fill="FFFFFF"/>
        </w:rPr>
        <w:t xml:space="preserve">ризнание садового дома жилым домом </w:t>
      </w:r>
    </w:p>
    <w:p w:rsidR="00386F87" w:rsidRPr="008A2BFB" w:rsidRDefault="00386F87" w:rsidP="00386F87">
      <w:pPr>
        <w:spacing w:line="102" w:lineRule="atLeast"/>
        <w:jc w:val="both"/>
        <w:rPr>
          <w:b/>
          <w:sz w:val="28"/>
          <w:szCs w:val="28"/>
        </w:rPr>
      </w:pPr>
      <w:r w:rsidRPr="008A2BFB">
        <w:rPr>
          <w:b/>
          <w:color w:val="000000"/>
          <w:sz w:val="28"/>
          <w:szCs w:val="28"/>
          <w:shd w:val="clear" w:color="auto" w:fill="FFFFFF"/>
        </w:rPr>
        <w:t>и жилого дома садовым домом</w:t>
      </w:r>
      <w:r w:rsidRPr="008A2BFB">
        <w:rPr>
          <w:b/>
          <w:color w:val="000000"/>
          <w:sz w:val="28"/>
          <w:szCs w:val="28"/>
        </w:rPr>
        <w:t>»</w:t>
      </w:r>
    </w:p>
    <w:tbl>
      <w:tblPr>
        <w:tblW w:w="11955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922"/>
        <w:gridCol w:w="7033"/>
      </w:tblGrid>
      <w:tr w:rsidR="00386F87" w:rsidRPr="0072556C" w:rsidTr="00325EC4">
        <w:trPr>
          <w:tblCellSpacing w:w="0" w:type="dxa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87" w:rsidRPr="0072556C" w:rsidRDefault="00386F87" w:rsidP="00325EC4">
            <w:pPr>
              <w:spacing w:line="102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87" w:rsidRPr="0072556C" w:rsidRDefault="00386F87" w:rsidP="00325EC4">
            <w:pPr>
              <w:spacing w:line="102" w:lineRule="atLeast"/>
              <w:ind w:firstLine="601"/>
              <w:jc w:val="both"/>
              <w:rPr>
                <w:sz w:val="28"/>
                <w:szCs w:val="28"/>
              </w:rPr>
            </w:pPr>
          </w:p>
        </w:tc>
      </w:tr>
    </w:tbl>
    <w:p w:rsidR="00386F87" w:rsidRPr="0072556C" w:rsidRDefault="00386F87" w:rsidP="00386F87">
      <w:pPr>
        <w:ind w:firstLine="425"/>
        <w:jc w:val="both"/>
        <w:rPr>
          <w:sz w:val="28"/>
          <w:szCs w:val="28"/>
        </w:rPr>
      </w:pPr>
      <w:r w:rsidRPr="0072556C">
        <w:rPr>
          <w:sz w:val="28"/>
          <w:szCs w:val="28"/>
        </w:rPr>
        <w:t xml:space="preserve">В соответствии с Федеральным законом от 27.07.2010 № 210-ФЗ «Об </w:t>
      </w:r>
      <w:r>
        <w:rPr>
          <w:sz w:val="28"/>
          <w:szCs w:val="28"/>
        </w:rPr>
        <w:t xml:space="preserve">         </w:t>
      </w:r>
      <w:r w:rsidRPr="0072556C">
        <w:rPr>
          <w:sz w:val="28"/>
          <w:szCs w:val="28"/>
        </w:rPr>
        <w:t xml:space="preserve">организации       предоставления государственных и муниципальных услуг», </w:t>
      </w:r>
      <w:r>
        <w:rPr>
          <w:sz w:val="28"/>
          <w:szCs w:val="28"/>
        </w:rPr>
        <w:t xml:space="preserve">  </w:t>
      </w:r>
      <w:r w:rsidRPr="0072556C">
        <w:rPr>
          <w:sz w:val="28"/>
          <w:szCs w:val="28"/>
        </w:rPr>
        <w:t xml:space="preserve">Федеральным законом № 131-ФЗ от 06.10.2003 г. «Об общих принципах </w:t>
      </w:r>
      <w:r>
        <w:rPr>
          <w:sz w:val="28"/>
          <w:szCs w:val="28"/>
        </w:rPr>
        <w:t xml:space="preserve">         </w:t>
      </w:r>
      <w:r w:rsidRPr="0072556C">
        <w:rPr>
          <w:sz w:val="28"/>
          <w:szCs w:val="28"/>
        </w:rPr>
        <w:t xml:space="preserve">организации местного самоуправления в Российской Федерации», </w:t>
      </w:r>
      <w:r>
        <w:rPr>
          <w:sz w:val="28"/>
          <w:szCs w:val="28"/>
        </w:rPr>
        <w:t xml:space="preserve">                   </w:t>
      </w:r>
      <w:r w:rsidRPr="0072556C">
        <w:rPr>
          <w:sz w:val="28"/>
          <w:szCs w:val="28"/>
        </w:rPr>
        <w:t xml:space="preserve"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</w:t>
      </w:r>
      <w:r>
        <w:rPr>
          <w:sz w:val="28"/>
          <w:szCs w:val="28"/>
        </w:rPr>
        <w:t>Треневского</w:t>
      </w:r>
      <w:r w:rsidRPr="0072556C">
        <w:rPr>
          <w:sz w:val="28"/>
          <w:szCs w:val="28"/>
        </w:rPr>
        <w:t xml:space="preserve"> сельского поселения </w:t>
      </w:r>
    </w:p>
    <w:p w:rsidR="00365AC5" w:rsidRDefault="00365AC5" w:rsidP="00386F87">
      <w:pPr>
        <w:ind w:firstLine="425"/>
        <w:jc w:val="center"/>
        <w:outlineLvl w:val="0"/>
        <w:rPr>
          <w:b/>
          <w:bCs/>
          <w:sz w:val="28"/>
          <w:szCs w:val="28"/>
        </w:rPr>
      </w:pPr>
    </w:p>
    <w:p w:rsidR="00386F87" w:rsidRPr="0072556C" w:rsidRDefault="00386F87" w:rsidP="00386F87">
      <w:pPr>
        <w:ind w:firstLine="425"/>
        <w:jc w:val="center"/>
        <w:outlineLvl w:val="0"/>
        <w:rPr>
          <w:sz w:val="28"/>
          <w:szCs w:val="28"/>
        </w:rPr>
      </w:pPr>
      <w:r w:rsidRPr="0072556C">
        <w:rPr>
          <w:b/>
          <w:bCs/>
          <w:sz w:val="28"/>
          <w:szCs w:val="28"/>
        </w:rPr>
        <w:t>ПОСТАНОВЛЯЕТ:</w:t>
      </w:r>
    </w:p>
    <w:p w:rsidR="00386F87" w:rsidRPr="0072556C" w:rsidRDefault="00386F87" w:rsidP="00386F87">
      <w:pPr>
        <w:ind w:firstLine="425"/>
        <w:jc w:val="both"/>
        <w:rPr>
          <w:sz w:val="28"/>
          <w:szCs w:val="28"/>
        </w:rPr>
      </w:pPr>
    </w:p>
    <w:p w:rsidR="00386F87" w:rsidRPr="0072556C" w:rsidRDefault="00386F87" w:rsidP="00386F87">
      <w:pPr>
        <w:spacing w:line="102" w:lineRule="atLeast"/>
        <w:ind w:firstLine="709"/>
        <w:jc w:val="both"/>
        <w:rPr>
          <w:sz w:val="28"/>
          <w:szCs w:val="28"/>
        </w:rPr>
      </w:pPr>
      <w:r w:rsidRPr="0072556C">
        <w:rPr>
          <w:color w:val="000000"/>
          <w:sz w:val="28"/>
          <w:szCs w:val="28"/>
        </w:rPr>
        <w:t xml:space="preserve">1. Утвердить Административный регламент предоставления </w:t>
      </w:r>
      <w:r>
        <w:rPr>
          <w:color w:val="000000"/>
          <w:sz w:val="28"/>
          <w:szCs w:val="28"/>
        </w:rPr>
        <w:t xml:space="preserve">                   </w:t>
      </w:r>
      <w:r w:rsidRPr="0072556C">
        <w:rPr>
          <w:color w:val="000000"/>
          <w:sz w:val="28"/>
          <w:szCs w:val="28"/>
        </w:rPr>
        <w:t>муниципальной услуги «П</w:t>
      </w:r>
      <w:r w:rsidRPr="0072556C">
        <w:rPr>
          <w:color w:val="000000"/>
          <w:sz w:val="28"/>
          <w:szCs w:val="28"/>
          <w:shd w:val="clear" w:color="auto" w:fill="FFFFFF"/>
        </w:rPr>
        <w:t>ризнание садового дома жилым домом и жилого дома садовым домом</w:t>
      </w:r>
      <w:r w:rsidRPr="0072556C">
        <w:rPr>
          <w:color w:val="000000"/>
          <w:sz w:val="28"/>
          <w:szCs w:val="28"/>
        </w:rPr>
        <w:t>» (Приложение 1 к Постановлению)</w:t>
      </w:r>
    </w:p>
    <w:p w:rsidR="00365AC5" w:rsidRPr="00484374" w:rsidRDefault="00365AC5" w:rsidP="00365A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48437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365AC5" w:rsidRPr="00484374" w:rsidRDefault="00365AC5" w:rsidP="00365A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4374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843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65AC5" w:rsidRDefault="00365AC5" w:rsidP="00365AC5">
      <w:pPr>
        <w:widowControl w:val="0"/>
        <w:ind w:firstLine="709"/>
        <w:rPr>
          <w:b/>
          <w:sz w:val="28"/>
          <w:szCs w:val="28"/>
        </w:rPr>
      </w:pPr>
    </w:p>
    <w:p w:rsidR="00365AC5" w:rsidRPr="00484374" w:rsidRDefault="00365AC5" w:rsidP="00365AC5">
      <w:pPr>
        <w:widowControl w:val="0"/>
        <w:ind w:firstLine="709"/>
        <w:rPr>
          <w:b/>
          <w:sz w:val="28"/>
          <w:szCs w:val="28"/>
        </w:rPr>
      </w:pPr>
    </w:p>
    <w:p w:rsidR="00365AC5" w:rsidRDefault="00365AC5" w:rsidP="00365AC5">
      <w:pPr>
        <w:pStyle w:val="Postan"/>
        <w:ind w:right="-29"/>
        <w:jc w:val="both"/>
      </w:pPr>
      <w:r>
        <w:t>И.о. главы  Администрации</w:t>
      </w:r>
    </w:p>
    <w:p w:rsidR="00365AC5" w:rsidRDefault="00365AC5" w:rsidP="00365AC5">
      <w:pPr>
        <w:pStyle w:val="Postan"/>
        <w:ind w:right="-29"/>
        <w:jc w:val="both"/>
        <w:rPr>
          <w:sz w:val="16"/>
          <w:szCs w:val="16"/>
        </w:rPr>
      </w:pPr>
      <w:r>
        <w:t>Треневского сельского  поселения                                                Л.В.Давлетянова</w:t>
      </w:r>
    </w:p>
    <w:p w:rsidR="00365AC5" w:rsidRDefault="00365AC5" w:rsidP="00365AC5">
      <w:pPr>
        <w:widowControl w:val="0"/>
        <w:rPr>
          <w:sz w:val="28"/>
          <w:szCs w:val="28"/>
        </w:rPr>
      </w:pPr>
    </w:p>
    <w:p w:rsidR="00386F87" w:rsidRPr="00A47B98" w:rsidRDefault="00386F87" w:rsidP="00010800">
      <w:pPr>
        <w:pageBreakBefore/>
        <w:widowControl w:val="0"/>
        <w:autoSpaceDE w:val="0"/>
        <w:autoSpaceDN w:val="0"/>
        <w:ind w:left="6237"/>
        <w:jc w:val="right"/>
        <w:outlineLvl w:val="0"/>
        <w:rPr>
          <w:sz w:val="28"/>
          <w:szCs w:val="28"/>
        </w:rPr>
      </w:pPr>
      <w:bookmarkStart w:id="1" w:name="Par879"/>
      <w:bookmarkEnd w:id="1"/>
      <w:r w:rsidRPr="00A47B98">
        <w:rPr>
          <w:sz w:val="28"/>
          <w:szCs w:val="28"/>
        </w:rPr>
        <w:lastRenderedPageBreak/>
        <w:t>Приложение</w:t>
      </w:r>
    </w:p>
    <w:p w:rsidR="00386F87" w:rsidRPr="00A47B98" w:rsidRDefault="00386F87" w:rsidP="00010800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A47B98">
        <w:rPr>
          <w:sz w:val="28"/>
          <w:szCs w:val="28"/>
        </w:rPr>
        <w:t>к постановлению</w:t>
      </w:r>
    </w:p>
    <w:p w:rsidR="00386F87" w:rsidRPr="00A47B98" w:rsidRDefault="00386F87" w:rsidP="00010800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86F87" w:rsidRPr="00A47B98" w:rsidRDefault="00386F87" w:rsidP="00010800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</w:t>
      </w:r>
    </w:p>
    <w:p w:rsidR="00386F87" w:rsidRPr="0067009E" w:rsidRDefault="00386F87" w:rsidP="00010800">
      <w:pPr>
        <w:widowControl w:val="0"/>
        <w:autoSpaceDE w:val="0"/>
        <w:autoSpaceDN w:val="0"/>
        <w:ind w:left="6237"/>
        <w:jc w:val="right"/>
        <w:rPr>
          <w:color w:val="000000"/>
          <w:sz w:val="28"/>
          <w:szCs w:val="28"/>
        </w:rPr>
      </w:pPr>
      <w:r w:rsidRPr="00A47B98">
        <w:rPr>
          <w:sz w:val="28"/>
          <w:szCs w:val="28"/>
        </w:rPr>
        <w:t xml:space="preserve">от </w:t>
      </w:r>
      <w:r w:rsidR="00010800">
        <w:rPr>
          <w:color w:val="000000"/>
          <w:sz w:val="28"/>
          <w:szCs w:val="28"/>
        </w:rPr>
        <w:t>15</w:t>
      </w:r>
      <w:r w:rsidR="00365AC5">
        <w:rPr>
          <w:color w:val="000000"/>
          <w:sz w:val="28"/>
          <w:szCs w:val="28"/>
        </w:rPr>
        <w:t xml:space="preserve">.12.2022 </w:t>
      </w:r>
      <w:r w:rsidR="00770E18">
        <w:rPr>
          <w:color w:val="000000"/>
          <w:sz w:val="28"/>
          <w:szCs w:val="28"/>
        </w:rPr>
        <w:t xml:space="preserve"> г. </w:t>
      </w:r>
      <w:r w:rsidR="00365AC5">
        <w:rPr>
          <w:color w:val="000000"/>
          <w:sz w:val="28"/>
          <w:szCs w:val="28"/>
        </w:rPr>
        <w:t>№</w:t>
      </w:r>
      <w:r w:rsidR="00010800">
        <w:rPr>
          <w:color w:val="000000"/>
          <w:sz w:val="28"/>
          <w:szCs w:val="28"/>
        </w:rPr>
        <w:t>71</w:t>
      </w:r>
    </w:p>
    <w:p w:rsidR="00386F87" w:rsidRPr="00A47B98" w:rsidRDefault="00386F87" w:rsidP="00386F87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386F87" w:rsidRPr="000F1701" w:rsidRDefault="00386F87" w:rsidP="00386F87">
      <w:pPr>
        <w:spacing w:line="102" w:lineRule="atLeast"/>
        <w:ind w:firstLine="539"/>
        <w:jc w:val="center"/>
        <w:outlineLvl w:val="0"/>
        <w:rPr>
          <w:b/>
          <w:bCs/>
          <w:sz w:val="24"/>
          <w:szCs w:val="24"/>
        </w:rPr>
      </w:pPr>
      <w:r w:rsidRPr="000F1701">
        <w:rPr>
          <w:b/>
          <w:bCs/>
          <w:sz w:val="24"/>
          <w:szCs w:val="24"/>
        </w:rPr>
        <w:t>Административный регламент</w:t>
      </w:r>
    </w:p>
    <w:p w:rsidR="00386F87" w:rsidRPr="000F1701" w:rsidRDefault="00386F87" w:rsidP="00386F87">
      <w:pPr>
        <w:spacing w:line="102" w:lineRule="atLeast"/>
        <w:jc w:val="center"/>
        <w:rPr>
          <w:b/>
          <w:bCs/>
          <w:sz w:val="24"/>
          <w:szCs w:val="24"/>
        </w:rPr>
      </w:pPr>
      <w:r w:rsidRPr="000F1701">
        <w:rPr>
          <w:b/>
          <w:bCs/>
          <w:color w:val="000000"/>
          <w:sz w:val="24"/>
          <w:szCs w:val="24"/>
        </w:rPr>
        <w:t>предоставления муниципальной услуги «П</w:t>
      </w:r>
      <w:r w:rsidRPr="000F1701">
        <w:rPr>
          <w:b/>
          <w:bCs/>
          <w:color w:val="000000"/>
          <w:sz w:val="24"/>
          <w:szCs w:val="24"/>
          <w:shd w:val="clear" w:color="auto" w:fill="FFFFFF"/>
        </w:rPr>
        <w:t>ризнание садового дома жилым домом и жилого дома садовым домом</w:t>
      </w:r>
      <w:r w:rsidRPr="000F1701">
        <w:rPr>
          <w:b/>
          <w:bCs/>
          <w:color w:val="000000"/>
          <w:sz w:val="24"/>
          <w:szCs w:val="24"/>
        </w:rPr>
        <w:t>»</w:t>
      </w:r>
    </w:p>
    <w:p w:rsidR="00386F87" w:rsidRDefault="00386F87" w:rsidP="00386F87">
      <w:pPr>
        <w:spacing w:line="102" w:lineRule="atLeast"/>
        <w:jc w:val="center"/>
        <w:rPr>
          <w:b/>
          <w:bCs/>
          <w:sz w:val="24"/>
          <w:szCs w:val="24"/>
        </w:rPr>
      </w:pPr>
    </w:p>
    <w:p w:rsidR="00386F87" w:rsidRPr="000F1701" w:rsidRDefault="00386F87" w:rsidP="00386F87">
      <w:pPr>
        <w:spacing w:line="102" w:lineRule="atLeast"/>
        <w:jc w:val="center"/>
        <w:rPr>
          <w:sz w:val="24"/>
          <w:szCs w:val="24"/>
        </w:rPr>
      </w:pPr>
      <w:r w:rsidRPr="000F1701">
        <w:rPr>
          <w:b/>
          <w:bCs/>
          <w:sz w:val="24"/>
          <w:szCs w:val="24"/>
        </w:rPr>
        <w:t>1. Общие положения</w:t>
      </w:r>
    </w:p>
    <w:p w:rsidR="00386F87" w:rsidRPr="000F1701" w:rsidRDefault="00386F87" w:rsidP="00386F87">
      <w:pPr>
        <w:spacing w:line="102" w:lineRule="atLeast"/>
        <w:jc w:val="both"/>
        <w:rPr>
          <w:sz w:val="24"/>
          <w:szCs w:val="24"/>
        </w:rPr>
      </w:pPr>
    </w:p>
    <w:p w:rsidR="00386F87" w:rsidRPr="00EE753E" w:rsidRDefault="00386F87" w:rsidP="00386F87">
      <w:pPr>
        <w:pStyle w:val="WW-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53E">
        <w:rPr>
          <w:rFonts w:ascii="Times New Roman" w:hAnsi="Times New Roman" w:cs="Times New Roman"/>
          <w:color w:val="000000"/>
          <w:sz w:val="24"/>
          <w:szCs w:val="24"/>
        </w:rPr>
        <w:t>1.1.Административный регламент предоставления муниципальной услуги «Признание садового дома жилым домом и жилого дома садовым домом» (далее - регламент)</w:t>
      </w:r>
      <w:r w:rsidRPr="00EE753E">
        <w:rPr>
          <w:rFonts w:ascii="Times New Roman" w:hAnsi="Times New Roman" w:cs="Times New Roman"/>
          <w:sz w:val="24"/>
          <w:szCs w:val="24"/>
        </w:rPr>
        <w:t xml:space="preserve"> разработан в целях повышения качества предоставления и доступности муниципальной услуги по  и создания комфортных условий для ее получения.</w:t>
      </w:r>
    </w:p>
    <w:p w:rsidR="00386F87" w:rsidRPr="00EE753E" w:rsidRDefault="00386F87" w:rsidP="00386F87">
      <w:pPr>
        <w:ind w:firstLine="567"/>
        <w:jc w:val="both"/>
        <w:rPr>
          <w:color w:val="000000"/>
          <w:sz w:val="24"/>
          <w:szCs w:val="24"/>
        </w:rPr>
      </w:pPr>
      <w:r w:rsidRPr="00EE753E">
        <w:rPr>
          <w:sz w:val="24"/>
          <w:szCs w:val="24"/>
        </w:rPr>
        <w:t xml:space="preserve">Настоящий регламент определяет порядок, сроки и последовательность действий </w:t>
      </w:r>
      <w:r>
        <w:rPr>
          <w:sz w:val="24"/>
          <w:szCs w:val="24"/>
        </w:rPr>
        <w:t xml:space="preserve">      </w:t>
      </w:r>
      <w:r w:rsidRPr="00EE753E">
        <w:rPr>
          <w:sz w:val="24"/>
          <w:szCs w:val="24"/>
        </w:rPr>
        <w:t xml:space="preserve">(административных процедур) при осуществлении полномочий по выдаче </w:t>
      </w:r>
      <w:r>
        <w:rPr>
          <w:sz w:val="24"/>
          <w:szCs w:val="24"/>
        </w:rPr>
        <w:t>постановлений</w:t>
      </w:r>
      <w:r w:rsidRPr="00EE753E">
        <w:rPr>
          <w:sz w:val="24"/>
          <w:szCs w:val="24"/>
        </w:rPr>
        <w:t xml:space="preserve"> о </w:t>
      </w:r>
      <w:r w:rsidRPr="00EE753E">
        <w:rPr>
          <w:color w:val="000000"/>
          <w:sz w:val="24"/>
          <w:szCs w:val="24"/>
        </w:rPr>
        <w:t>п</w:t>
      </w:r>
      <w:r w:rsidRPr="00EE753E">
        <w:rPr>
          <w:color w:val="000000"/>
          <w:sz w:val="24"/>
          <w:szCs w:val="24"/>
          <w:shd w:val="clear" w:color="auto" w:fill="FFFFFF"/>
        </w:rPr>
        <w:t>ризнание садового дома жилым домом и жилого дома садовым домом</w:t>
      </w:r>
      <w:r w:rsidRPr="00EE753E">
        <w:rPr>
          <w:color w:val="000000"/>
          <w:sz w:val="24"/>
          <w:szCs w:val="24"/>
        </w:rPr>
        <w:t>.</w:t>
      </w:r>
    </w:p>
    <w:p w:rsidR="00386F87" w:rsidRPr="00EE753E" w:rsidRDefault="00386F87" w:rsidP="00386F87">
      <w:pPr>
        <w:ind w:firstLine="567"/>
        <w:jc w:val="both"/>
        <w:rPr>
          <w:sz w:val="24"/>
          <w:szCs w:val="24"/>
        </w:rPr>
      </w:pPr>
      <w:r w:rsidRPr="00EE753E">
        <w:rPr>
          <w:color w:val="000000"/>
          <w:sz w:val="24"/>
          <w:szCs w:val="24"/>
        </w:rPr>
        <w:t xml:space="preserve">1.2. Правом на получение муниципальной услуги обладает заявитель, а также их </w:t>
      </w:r>
      <w:r>
        <w:rPr>
          <w:color w:val="000000"/>
          <w:sz w:val="24"/>
          <w:szCs w:val="24"/>
        </w:rPr>
        <w:t xml:space="preserve">       </w:t>
      </w:r>
      <w:r w:rsidRPr="00EE753E">
        <w:rPr>
          <w:color w:val="000000"/>
          <w:sz w:val="24"/>
          <w:szCs w:val="24"/>
        </w:rPr>
        <w:t>представители, полномочия которых подтверждены в соответствии с</w:t>
      </w:r>
      <w:r>
        <w:rPr>
          <w:color w:val="000000"/>
          <w:sz w:val="24"/>
          <w:szCs w:val="24"/>
        </w:rPr>
        <w:t xml:space="preserve"> действующим законодательством, </w:t>
      </w:r>
      <w:r w:rsidRPr="00EE753E">
        <w:rPr>
          <w:sz w:val="24"/>
          <w:szCs w:val="24"/>
        </w:rPr>
        <w:t xml:space="preserve">обратившиеся в </w:t>
      </w:r>
      <w:r>
        <w:rPr>
          <w:sz w:val="24"/>
          <w:szCs w:val="24"/>
        </w:rPr>
        <w:t>А</w:t>
      </w:r>
      <w:r w:rsidRPr="00EE753E">
        <w:rPr>
          <w:sz w:val="24"/>
          <w:szCs w:val="24"/>
        </w:rPr>
        <w:t xml:space="preserve">дминистрацию </w:t>
      </w:r>
      <w:r>
        <w:rPr>
          <w:sz w:val="24"/>
          <w:szCs w:val="24"/>
        </w:rPr>
        <w:t>Треневского</w:t>
      </w:r>
      <w:r w:rsidRPr="00EE753E">
        <w:rPr>
          <w:sz w:val="24"/>
          <w:szCs w:val="24"/>
        </w:rPr>
        <w:t xml:space="preserve"> сельского поселения (далее – </w:t>
      </w:r>
      <w:r>
        <w:rPr>
          <w:sz w:val="24"/>
          <w:szCs w:val="24"/>
        </w:rPr>
        <w:t>А</w:t>
      </w:r>
      <w:r w:rsidRPr="00EE753E">
        <w:rPr>
          <w:sz w:val="24"/>
          <w:szCs w:val="24"/>
        </w:rPr>
        <w:t>дминистрация поселения) с заявлением о предоставлении муниципальной услуги.</w:t>
      </w:r>
    </w:p>
    <w:p w:rsidR="008A2BFB" w:rsidRPr="00010800" w:rsidRDefault="00386F87" w:rsidP="008A2BFB">
      <w:pPr>
        <w:pStyle w:val="Default"/>
        <w:ind w:firstLine="720"/>
        <w:jc w:val="both"/>
        <w:rPr>
          <w:i/>
          <w:iCs/>
        </w:rPr>
      </w:pPr>
      <w:r w:rsidRPr="00010800">
        <w:t xml:space="preserve">1.3. </w:t>
      </w:r>
      <w:r w:rsidR="008A2BFB" w:rsidRPr="00010800">
        <w:t>Муниципальная услуга предоставляется Администрацией Треневского сельского поселения Миллеровского района</w:t>
      </w:r>
      <w:r w:rsidR="008A2BFB" w:rsidRPr="00010800">
        <w:rPr>
          <w:i/>
          <w:iCs/>
        </w:rPr>
        <w:t>.</w:t>
      </w:r>
    </w:p>
    <w:p w:rsidR="008A2BFB" w:rsidRPr="00010800" w:rsidRDefault="008A2BFB" w:rsidP="008A2BFB">
      <w:pPr>
        <w:pStyle w:val="Default"/>
        <w:ind w:firstLine="720"/>
        <w:jc w:val="both"/>
      </w:pPr>
      <w:r w:rsidRPr="00010800">
        <w:t xml:space="preserve">1.4.Место нахождения Администрации Треневского сельского поселения Миллеровского района: 346110 Ростовская область, Миллеровский район, п.Долотинка, ул. Советская, 3в. </w:t>
      </w:r>
    </w:p>
    <w:p w:rsidR="008A2BFB" w:rsidRPr="00010800" w:rsidRDefault="008A2BFB" w:rsidP="008A2BFB">
      <w:pPr>
        <w:pStyle w:val="Default"/>
        <w:ind w:firstLine="720"/>
        <w:jc w:val="both"/>
      </w:pPr>
      <w:r w:rsidRPr="00010800">
        <w:t xml:space="preserve">График работы Администрации Треневского сельского поселения Миллеровского района: </w:t>
      </w:r>
    </w:p>
    <w:p w:rsidR="008A2BFB" w:rsidRPr="00010800" w:rsidRDefault="008A2BFB" w:rsidP="008A2BFB">
      <w:pPr>
        <w:pStyle w:val="Default"/>
        <w:ind w:firstLine="720"/>
        <w:jc w:val="both"/>
      </w:pPr>
      <w:r w:rsidRPr="00010800">
        <w:t>с 8.00до 16.00.</w:t>
      </w:r>
    </w:p>
    <w:p w:rsidR="008A2BFB" w:rsidRPr="00010800" w:rsidRDefault="008A2BFB" w:rsidP="008A2BFB">
      <w:pPr>
        <w:pStyle w:val="Default"/>
        <w:ind w:firstLine="720"/>
        <w:jc w:val="both"/>
      </w:pPr>
      <w:r w:rsidRPr="00010800">
        <w:t>Перерыв с 12.00 до 13.00.</w:t>
      </w:r>
    </w:p>
    <w:p w:rsidR="008A2BFB" w:rsidRPr="00010800" w:rsidRDefault="008A2BFB" w:rsidP="008A2BFB">
      <w:pPr>
        <w:pStyle w:val="Default"/>
        <w:ind w:firstLine="720"/>
        <w:jc w:val="both"/>
      </w:pPr>
      <w:r w:rsidRPr="00010800">
        <w:t xml:space="preserve">Выходные дни: суббота, воскресенье. </w:t>
      </w:r>
    </w:p>
    <w:p w:rsidR="008A2BFB" w:rsidRPr="00010800" w:rsidRDefault="008A2BFB" w:rsidP="008A2BFB">
      <w:pPr>
        <w:pStyle w:val="Default"/>
        <w:ind w:firstLine="720"/>
        <w:jc w:val="both"/>
      </w:pPr>
      <w:r w:rsidRPr="00010800">
        <w:t>1.5. Справочные телефоны Администрации Треневского сельского поселения Миллеровского района:</w:t>
      </w:r>
    </w:p>
    <w:p w:rsidR="008A2BFB" w:rsidRPr="00010800" w:rsidRDefault="008A2BFB" w:rsidP="008A2BFB">
      <w:pPr>
        <w:pStyle w:val="Default"/>
        <w:ind w:firstLine="720"/>
        <w:jc w:val="both"/>
      </w:pPr>
      <w:r w:rsidRPr="00010800">
        <w:t xml:space="preserve"> - (886385) 39-123;</w:t>
      </w:r>
    </w:p>
    <w:p w:rsidR="008A2BFB" w:rsidRPr="00010800" w:rsidRDefault="008A2BFB" w:rsidP="008A2BFB">
      <w:pPr>
        <w:pStyle w:val="Default"/>
        <w:ind w:firstLine="720"/>
        <w:jc w:val="both"/>
      </w:pPr>
      <w:r w:rsidRPr="00010800">
        <w:t>1.6. Адрес официального сайта Администрации Треневского сельского поселения Миллеровского района</w:t>
      </w:r>
      <w:r w:rsidRPr="00010800">
        <w:rPr>
          <w:i/>
          <w:iCs/>
        </w:rPr>
        <w:t xml:space="preserve"> </w:t>
      </w:r>
      <w:r w:rsidRPr="00010800">
        <w:t xml:space="preserve">в сети «Интернет»: </w:t>
      </w:r>
      <w:r w:rsidRPr="00010800">
        <w:rPr>
          <w:lang w:val="en-US"/>
        </w:rPr>
        <w:t>www</w:t>
      </w:r>
      <w:r w:rsidRPr="00010800">
        <w:t xml:space="preserve">. </w:t>
      </w:r>
      <w:r w:rsidRPr="00010800">
        <w:rPr>
          <w:lang w:val="en-US"/>
        </w:rPr>
        <w:t>trenevskoesp</w:t>
      </w:r>
      <w:r w:rsidRPr="00010800">
        <w:t>.</w:t>
      </w:r>
      <w:r w:rsidRPr="00010800">
        <w:rPr>
          <w:lang w:val="en-US"/>
        </w:rPr>
        <w:t>ru</w:t>
      </w:r>
      <w:r w:rsidRPr="00010800">
        <w:t>.</w:t>
      </w:r>
    </w:p>
    <w:p w:rsidR="008A2BFB" w:rsidRPr="00010800" w:rsidRDefault="008A2BFB" w:rsidP="008A2BFB">
      <w:pPr>
        <w:pStyle w:val="Default"/>
        <w:ind w:firstLine="720"/>
        <w:jc w:val="both"/>
        <w:rPr>
          <w:u w:val="single"/>
        </w:rPr>
      </w:pPr>
      <w:r w:rsidRPr="00010800">
        <w:t xml:space="preserve">Адрес электронной почты Администрации Треневского сельского поселения Миллеровского района </w:t>
      </w:r>
      <w:r w:rsidRPr="00010800">
        <w:rPr>
          <w:lang w:val="en-US"/>
        </w:rPr>
        <w:t>sp</w:t>
      </w:r>
      <w:r w:rsidRPr="00010800">
        <w:t>22231@don</w:t>
      </w:r>
      <w:r w:rsidRPr="00010800">
        <w:rPr>
          <w:lang w:val="en-US"/>
        </w:rPr>
        <w:t>p</w:t>
      </w:r>
      <w:r w:rsidRPr="00010800">
        <w:t>a</w:t>
      </w:r>
      <w:r w:rsidRPr="00010800">
        <w:rPr>
          <w:lang w:val="en-US"/>
        </w:rPr>
        <w:t>c</w:t>
      </w:r>
      <w:r w:rsidRPr="00010800">
        <w:t>.ru</w:t>
      </w:r>
      <w:r w:rsidRPr="00010800">
        <w:rPr>
          <w:u w:val="single"/>
        </w:rPr>
        <w:t>.</w:t>
      </w:r>
    </w:p>
    <w:p w:rsidR="00386F87" w:rsidRPr="008A2BFB" w:rsidRDefault="008A2BFB" w:rsidP="008A2BFB">
      <w:pPr>
        <w:pStyle w:val="Default"/>
        <w:ind w:firstLine="720"/>
        <w:jc w:val="both"/>
        <w:rPr>
          <w:sz w:val="28"/>
          <w:szCs w:val="28"/>
        </w:rPr>
      </w:pPr>
      <w:r w:rsidRPr="00C6744F">
        <w:rPr>
          <w:sz w:val="28"/>
          <w:szCs w:val="28"/>
        </w:rPr>
        <w:t xml:space="preserve">1.7. </w:t>
      </w:r>
      <w:r w:rsidR="00386F87" w:rsidRPr="003D36DC">
        <w:t>Информирование заинтересованных лиц по процедуре предоставления муниципальной услуги производится в устной и письменной форме.</w:t>
      </w:r>
    </w:p>
    <w:p w:rsidR="00386F87" w:rsidRPr="003D36DC" w:rsidRDefault="00386F87" w:rsidP="00386F8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6D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должностное лицо подробно информирует обратившихся по интересующим их вопросам.</w:t>
      </w:r>
    </w:p>
    <w:p w:rsidR="00386F87" w:rsidRPr="003D36DC" w:rsidRDefault="00386F87" w:rsidP="00386F8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6DC">
        <w:rPr>
          <w:rFonts w:ascii="Times New Roman" w:hAnsi="Times New Roman" w:cs="Times New Roman"/>
          <w:sz w:val="24"/>
          <w:szCs w:val="24"/>
        </w:rPr>
        <w:t xml:space="preserve">Если должностное лицо, принявшее звонок, не может самостоятельно ответить на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D36DC">
        <w:rPr>
          <w:rFonts w:ascii="Times New Roman" w:hAnsi="Times New Roman" w:cs="Times New Roman"/>
          <w:sz w:val="24"/>
          <w:szCs w:val="24"/>
        </w:rPr>
        <w:t xml:space="preserve">заданный вопрос, то телефонный звонок переадресовывается (передается) им должностному лицу, владеющему информацией по поставленному вопросу, или же обратившемуся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36DC">
        <w:rPr>
          <w:rFonts w:ascii="Times New Roman" w:hAnsi="Times New Roman" w:cs="Times New Roman"/>
          <w:sz w:val="24"/>
          <w:szCs w:val="24"/>
        </w:rPr>
        <w:t xml:space="preserve">гражданину сообщается номер телефона, по которому можно получить необходимую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36DC">
        <w:rPr>
          <w:rFonts w:ascii="Times New Roman" w:hAnsi="Times New Roman" w:cs="Times New Roman"/>
          <w:sz w:val="24"/>
          <w:szCs w:val="24"/>
        </w:rPr>
        <w:t xml:space="preserve">информацию. </w:t>
      </w:r>
    </w:p>
    <w:p w:rsidR="00386F87" w:rsidRPr="003D36DC" w:rsidRDefault="00386F87" w:rsidP="00386F8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6DC"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 заявителю дается четкий и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36DC">
        <w:rPr>
          <w:rFonts w:ascii="Times New Roman" w:hAnsi="Times New Roman" w:cs="Times New Roman"/>
          <w:sz w:val="24"/>
          <w:szCs w:val="24"/>
        </w:rPr>
        <w:t xml:space="preserve">исчерпывающий ответ на поставленные вопросы, указываются фамилия, имя, отчество,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36DC">
        <w:rPr>
          <w:rFonts w:ascii="Times New Roman" w:hAnsi="Times New Roman" w:cs="Times New Roman"/>
          <w:sz w:val="24"/>
          <w:szCs w:val="24"/>
        </w:rPr>
        <w:lastRenderedPageBreak/>
        <w:t xml:space="preserve">должность,  номер телефона исполнителя.  Письменный ответ на обращение направляется в адрес заявителя в течение 30 календарных дней с момента регистрации письменного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36DC">
        <w:rPr>
          <w:rFonts w:ascii="Times New Roman" w:hAnsi="Times New Roman" w:cs="Times New Roman"/>
          <w:sz w:val="24"/>
          <w:szCs w:val="24"/>
        </w:rPr>
        <w:t>обращения.</w:t>
      </w:r>
    </w:p>
    <w:p w:rsidR="00386F87" w:rsidRPr="003D36DC" w:rsidRDefault="00386F87" w:rsidP="00386F8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F87" w:rsidRPr="003D36DC" w:rsidRDefault="00386F87" w:rsidP="00386F8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6DC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размещается на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36DC">
        <w:rPr>
          <w:rFonts w:ascii="Times New Roman" w:hAnsi="Times New Roman" w:cs="Times New Roman"/>
          <w:sz w:val="24"/>
          <w:szCs w:val="24"/>
        </w:rPr>
        <w:t xml:space="preserve">информационном стенде в Администрации поселения. </w:t>
      </w:r>
    </w:p>
    <w:p w:rsidR="00386F87" w:rsidRDefault="00386F87" w:rsidP="00386F8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6DC">
        <w:rPr>
          <w:rFonts w:ascii="Times New Roman" w:hAnsi="Times New Roman" w:cs="Times New Roman"/>
          <w:sz w:val="24"/>
          <w:szCs w:val="24"/>
        </w:rPr>
        <w:t xml:space="preserve">Текст настоящего регламента размещается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36DC">
        <w:rPr>
          <w:rFonts w:ascii="Times New Roman" w:hAnsi="Times New Roman" w:cs="Times New Roman"/>
          <w:sz w:val="24"/>
          <w:szCs w:val="24"/>
        </w:rPr>
        <w:t>поселения.</w:t>
      </w:r>
    </w:p>
    <w:p w:rsidR="00386F87" w:rsidRPr="000F1701" w:rsidRDefault="00386F87" w:rsidP="008A2BFB">
      <w:pPr>
        <w:jc w:val="both"/>
        <w:rPr>
          <w:sz w:val="24"/>
          <w:szCs w:val="24"/>
        </w:rPr>
      </w:pPr>
    </w:p>
    <w:p w:rsidR="00386F87" w:rsidRPr="000F1701" w:rsidRDefault="00386F87" w:rsidP="00386F87">
      <w:pPr>
        <w:ind w:firstLine="567"/>
        <w:jc w:val="center"/>
        <w:rPr>
          <w:sz w:val="24"/>
          <w:szCs w:val="24"/>
        </w:rPr>
      </w:pPr>
      <w:r w:rsidRPr="000F1701">
        <w:rPr>
          <w:b/>
          <w:bCs/>
          <w:sz w:val="24"/>
          <w:szCs w:val="24"/>
        </w:rPr>
        <w:t>2. Стандарт предоставления муниципальной услуги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2.1. Наименование муниципальной услуги - «П</w:t>
      </w:r>
      <w:r w:rsidRPr="000F1701">
        <w:rPr>
          <w:sz w:val="24"/>
          <w:szCs w:val="24"/>
          <w:shd w:val="clear" w:color="auto" w:fill="FFFFFF"/>
        </w:rPr>
        <w:t>ризнание садового дома жилым домом и жилого дома садовым домом</w:t>
      </w:r>
      <w:r w:rsidRPr="000F1701">
        <w:rPr>
          <w:sz w:val="24"/>
          <w:szCs w:val="24"/>
        </w:rPr>
        <w:t>».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2.2. Муниципальная услуга предоставляется </w:t>
      </w:r>
      <w:r>
        <w:rPr>
          <w:sz w:val="24"/>
          <w:szCs w:val="24"/>
        </w:rPr>
        <w:t>А</w:t>
      </w:r>
      <w:r w:rsidRPr="000F1701">
        <w:rPr>
          <w:sz w:val="24"/>
          <w:szCs w:val="24"/>
        </w:rPr>
        <w:t xml:space="preserve">дминистрацией </w:t>
      </w:r>
      <w:r>
        <w:rPr>
          <w:sz w:val="24"/>
          <w:szCs w:val="24"/>
        </w:rPr>
        <w:t xml:space="preserve">Треневского </w:t>
      </w:r>
      <w:r w:rsidRPr="000F1701">
        <w:rPr>
          <w:sz w:val="24"/>
          <w:szCs w:val="24"/>
        </w:rPr>
        <w:t xml:space="preserve">сельского поселения (далее – </w:t>
      </w:r>
      <w:r>
        <w:rPr>
          <w:sz w:val="24"/>
          <w:szCs w:val="24"/>
        </w:rPr>
        <w:t>А</w:t>
      </w:r>
      <w:r w:rsidRPr="000F1701">
        <w:rPr>
          <w:sz w:val="24"/>
          <w:szCs w:val="24"/>
        </w:rPr>
        <w:t>дминистрация, уполномоченный орган).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2.3. Конечным результатом предоставления муниципальной услуги является выдача </w:t>
      </w:r>
      <w:r>
        <w:rPr>
          <w:sz w:val="24"/>
          <w:szCs w:val="24"/>
        </w:rPr>
        <w:t xml:space="preserve"> </w:t>
      </w:r>
      <w:r w:rsidRPr="000F1701">
        <w:rPr>
          <w:sz w:val="24"/>
          <w:szCs w:val="24"/>
        </w:rPr>
        <w:t xml:space="preserve">(направление) заявителю результата предоставления муниципальной услуги.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Результатом предоставления муниципальной услуги является: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Постановление Администрации о признании садового дома жилым домом или жилого дома садовым домом либо об отказе в признании садового дома жилым домом или жилого дома садовым домом (Приложение 2).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2.4. Срок исполнения муниципальной услуги - в течение 45 календарных дней со дня получения Администрацией заявления с документами, указанными в п. 2.6 настоящего </w:t>
      </w:r>
      <w:r>
        <w:rPr>
          <w:sz w:val="24"/>
          <w:szCs w:val="24"/>
        </w:rPr>
        <w:t xml:space="preserve">      </w:t>
      </w:r>
      <w:r w:rsidRPr="000F1701">
        <w:rPr>
          <w:sz w:val="24"/>
          <w:szCs w:val="24"/>
        </w:rPr>
        <w:t xml:space="preserve">Административного регламента, </w:t>
      </w:r>
      <w:r w:rsidRPr="000F1701">
        <w:rPr>
          <w:color w:val="22272F"/>
          <w:sz w:val="24"/>
          <w:szCs w:val="24"/>
          <w:shd w:val="clear" w:color="auto" w:fill="FFFFFF"/>
        </w:rPr>
        <w:t> </w:t>
      </w:r>
      <w:r w:rsidRPr="000F1701">
        <w:rPr>
          <w:sz w:val="24"/>
          <w:szCs w:val="24"/>
        </w:rPr>
        <w:t xml:space="preserve">обязанность по представлению которых возложена на </w:t>
      </w:r>
      <w:r>
        <w:rPr>
          <w:sz w:val="24"/>
          <w:szCs w:val="24"/>
        </w:rPr>
        <w:t xml:space="preserve">      </w:t>
      </w:r>
      <w:r w:rsidRPr="000F1701">
        <w:rPr>
          <w:sz w:val="24"/>
          <w:szCs w:val="24"/>
        </w:rPr>
        <w:t>заявителя.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Сроки прохождения отдельных административных процедур и сроки выполнения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t xml:space="preserve">действий отдельными должностными лицами указаны в разделе 3 настоящего </w:t>
      </w:r>
      <w:r>
        <w:rPr>
          <w:sz w:val="24"/>
          <w:szCs w:val="24"/>
        </w:rPr>
        <w:t xml:space="preserve">                      </w:t>
      </w:r>
      <w:r w:rsidRPr="000F1701">
        <w:rPr>
          <w:sz w:val="24"/>
          <w:szCs w:val="24"/>
        </w:rPr>
        <w:t>административного регламента.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2.5. Администрация обеспечивает размещение и актуализацию перечня нормативных правовых актов, регулирующих предоставление муниципальной услуги, на своем </w:t>
      </w:r>
      <w:r>
        <w:rPr>
          <w:sz w:val="24"/>
          <w:szCs w:val="24"/>
        </w:rPr>
        <w:t xml:space="preserve">                </w:t>
      </w:r>
      <w:r w:rsidRPr="000F1701">
        <w:rPr>
          <w:sz w:val="24"/>
          <w:szCs w:val="24"/>
        </w:rPr>
        <w:t xml:space="preserve">официальном сайте, а также в соответствующем разделе федерального реестра </w:t>
      </w:r>
      <w:r>
        <w:rPr>
          <w:sz w:val="24"/>
          <w:szCs w:val="24"/>
        </w:rPr>
        <w:t xml:space="preserve">                     </w:t>
      </w:r>
      <w:r w:rsidRPr="000F1701">
        <w:rPr>
          <w:sz w:val="24"/>
          <w:szCs w:val="24"/>
        </w:rPr>
        <w:t>государственных и муниципальных услуг.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2.6. Исчерпывающий перечень документов, необходимых для предоставления </w:t>
      </w:r>
      <w:r>
        <w:rPr>
          <w:sz w:val="24"/>
          <w:szCs w:val="24"/>
        </w:rPr>
        <w:t xml:space="preserve">              </w:t>
      </w:r>
      <w:r w:rsidRPr="000F1701">
        <w:rPr>
          <w:sz w:val="24"/>
          <w:szCs w:val="24"/>
        </w:rPr>
        <w:t xml:space="preserve">муниципальной услуги.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color w:val="000000"/>
          <w:sz w:val="24"/>
          <w:szCs w:val="24"/>
        </w:rPr>
        <w:t xml:space="preserve">2.6.1. Исчерпывающий перечень документов, необходимых в соответствии с </w:t>
      </w:r>
      <w:r>
        <w:rPr>
          <w:color w:val="000000"/>
          <w:sz w:val="24"/>
          <w:szCs w:val="24"/>
        </w:rPr>
        <w:t xml:space="preserve">                </w:t>
      </w:r>
      <w:r w:rsidRPr="000F1701">
        <w:rPr>
          <w:color w:val="000000"/>
          <w:sz w:val="24"/>
          <w:szCs w:val="24"/>
        </w:rPr>
        <w:t xml:space="preserve">законодательными или иными нормативно-правовыми актами для предоставления </w:t>
      </w:r>
      <w:r>
        <w:rPr>
          <w:color w:val="000000"/>
          <w:sz w:val="24"/>
          <w:szCs w:val="24"/>
        </w:rPr>
        <w:t xml:space="preserve">                </w:t>
      </w:r>
      <w:r w:rsidRPr="000F1701">
        <w:rPr>
          <w:color w:val="000000"/>
          <w:sz w:val="24"/>
          <w:szCs w:val="24"/>
        </w:rPr>
        <w:t>муниципальной услуги, подлежащих представлению заявителем</w:t>
      </w:r>
    </w:p>
    <w:p w:rsidR="00386F87" w:rsidRPr="000F1701" w:rsidRDefault="00386F87" w:rsidP="00386F87">
      <w:pPr>
        <w:shd w:val="clear" w:color="auto" w:fill="FFFFFF"/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  <w:shd w:val="clear" w:color="auto" w:fill="FFFFFF"/>
        </w:rPr>
        <w:t xml:space="preserve">Для признания садового дома жилым домом и жилого дома садовым домом собственник садового дома или жилого дома представляет в </w:t>
      </w:r>
      <w:r>
        <w:rPr>
          <w:sz w:val="24"/>
          <w:szCs w:val="24"/>
          <w:shd w:val="clear" w:color="auto" w:fill="FFFFFF"/>
        </w:rPr>
        <w:t>А</w:t>
      </w:r>
      <w:r w:rsidRPr="000F1701">
        <w:rPr>
          <w:sz w:val="24"/>
          <w:szCs w:val="24"/>
          <w:shd w:val="clear" w:color="auto" w:fill="FFFFFF"/>
        </w:rPr>
        <w:t>дминистрацию:</w:t>
      </w:r>
    </w:p>
    <w:p w:rsidR="00386F87" w:rsidRPr="000F1701" w:rsidRDefault="00386F87" w:rsidP="00386F87">
      <w:pPr>
        <w:shd w:val="clear" w:color="auto" w:fill="FFFFFF"/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  <w:shd w:val="clear" w:color="auto" w:fill="FFFFFF"/>
        </w:rPr>
        <w:t xml:space="preserve">1)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</w:t>
      </w:r>
      <w:r>
        <w:rPr>
          <w:sz w:val="24"/>
          <w:szCs w:val="24"/>
          <w:shd w:val="clear" w:color="auto" w:fill="FFFFFF"/>
        </w:rPr>
        <w:t xml:space="preserve"> </w:t>
      </w:r>
      <w:r w:rsidRPr="000F1701">
        <w:rPr>
          <w:sz w:val="24"/>
          <w:szCs w:val="24"/>
          <w:shd w:val="clear" w:color="auto" w:fill="FFFFFF"/>
        </w:rPr>
        <w:t xml:space="preserve">дома и кадастровый номер земельного участка, на котором расположен садовый дом или </w:t>
      </w:r>
      <w:r>
        <w:rPr>
          <w:sz w:val="24"/>
          <w:szCs w:val="24"/>
          <w:shd w:val="clear" w:color="auto" w:fill="FFFFFF"/>
        </w:rPr>
        <w:t xml:space="preserve">     </w:t>
      </w:r>
      <w:r w:rsidRPr="000F1701">
        <w:rPr>
          <w:sz w:val="24"/>
          <w:szCs w:val="24"/>
          <w:shd w:val="clear" w:color="auto" w:fill="FFFFFF"/>
        </w:rPr>
        <w:t xml:space="preserve">жилой дом, почтовый адрес заявителя или адрес электронной почты заявителя, а также способ получения решения Администрации и иных предусмотренных настоящим Положением </w:t>
      </w:r>
      <w:r>
        <w:rPr>
          <w:sz w:val="24"/>
          <w:szCs w:val="24"/>
          <w:shd w:val="clear" w:color="auto" w:fill="FFFFFF"/>
        </w:rPr>
        <w:t xml:space="preserve">      </w:t>
      </w:r>
      <w:r w:rsidRPr="000F1701">
        <w:rPr>
          <w:sz w:val="24"/>
          <w:szCs w:val="24"/>
          <w:shd w:val="clear" w:color="auto" w:fill="FFFFFF"/>
        </w:rPr>
        <w:t xml:space="preserve">документов (почтовое отправление с уведомлением о вручении, электронная почта, </w:t>
      </w:r>
      <w:r>
        <w:rPr>
          <w:sz w:val="24"/>
          <w:szCs w:val="24"/>
          <w:shd w:val="clear" w:color="auto" w:fill="FFFFFF"/>
        </w:rPr>
        <w:t xml:space="preserve">             </w:t>
      </w:r>
      <w:r w:rsidRPr="000F1701">
        <w:rPr>
          <w:sz w:val="24"/>
          <w:szCs w:val="24"/>
          <w:shd w:val="clear" w:color="auto" w:fill="FFFFFF"/>
        </w:rPr>
        <w:t xml:space="preserve">получение лично в уполномоченном органе местного самоуправления) по форме согласно приложению 1 к настоящему регламенту. </w:t>
      </w:r>
    </w:p>
    <w:p w:rsidR="00386F87" w:rsidRPr="000F1701" w:rsidRDefault="00386F87" w:rsidP="00386F87">
      <w:pPr>
        <w:shd w:val="clear" w:color="auto" w:fill="FFFFFF"/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2) выписку из Единого государственного реестра недвижимости об основных </w:t>
      </w:r>
      <w:r>
        <w:rPr>
          <w:sz w:val="24"/>
          <w:szCs w:val="24"/>
        </w:rPr>
        <w:t xml:space="preserve">               </w:t>
      </w:r>
      <w:r w:rsidRPr="000F1701">
        <w:rPr>
          <w:sz w:val="24"/>
          <w:szCs w:val="24"/>
        </w:rPr>
        <w:t xml:space="preserve">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</w:t>
      </w:r>
      <w:r>
        <w:rPr>
          <w:sz w:val="24"/>
          <w:szCs w:val="24"/>
        </w:rPr>
        <w:t xml:space="preserve">                          </w:t>
      </w:r>
      <w:r w:rsidRPr="000F1701">
        <w:rPr>
          <w:sz w:val="24"/>
          <w:szCs w:val="24"/>
        </w:rPr>
        <w:t xml:space="preserve">зарегистрированных правах заявителя на садовый дом или жилой дом, либо </w:t>
      </w:r>
      <w:r>
        <w:rPr>
          <w:sz w:val="24"/>
          <w:szCs w:val="24"/>
        </w:rPr>
        <w:t xml:space="preserve">                         </w:t>
      </w:r>
      <w:r w:rsidRPr="000F1701">
        <w:rPr>
          <w:sz w:val="24"/>
          <w:szCs w:val="24"/>
        </w:rPr>
        <w:t xml:space="preserve">правоустанавливающий документ на жилой дом или садовый дом в случае, если право </w:t>
      </w:r>
      <w:r>
        <w:rPr>
          <w:sz w:val="24"/>
          <w:szCs w:val="24"/>
        </w:rPr>
        <w:t xml:space="preserve">       </w:t>
      </w:r>
      <w:r w:rsidRPr="000F1701">
        <w:rPr>
          <w:sz w:val="24"/>
          <w:szCs w:val="24"/>
        </w:rPr>
        <w:t xml:space="preserve">собственности заявителя на садовый дом или жилой дом не зарегистрировано в Едином </w:t>
      </w:r>
      <w:r w:rsidRPr="000F1701">
        <w:rPr>
          <w:sz w:val="24"/>
          <w:szCs w:val="24"/>
        </w:rPr>
        <w:lastRenderedPageBreak/>
        <w:t xml:space="preserve">государственном реестре недвижимости, или нотариально заверенную копию такого документа. (Заявитель вправе не представлять выписку из Единого государственного реестра </w:t>
      </w:r>
      <w:r>
        <w:rPr>
          <w:sz w:val="24"/>
          <w:szCs w:val="24"/>
        </w:rPr>
        <w:t xml:space="preserve">                </w:t>
      </w:r>
      <w:r w:rsidRPr="000F1701">
        <w:rPr>
          <w:sz w:val="24"/>
          <w:szCs w:val="24"/>
        </w:rPr>
        <w:t xml:space="preserve">недвижимости. В случае если заявителем не представлена указанная выписка для </w:t>
      </w:r>
      <w:r>
        <w:rPr>
          <w:sz w:val="24"/>
          <w:szCs w:val="24"/>
        </w:rPr>
        <w:t xml:space="preserve">               </w:t>
      </w:r>
      <w:r w:rsidRPr="000F1701">
        <w:rPr>
          <w:sz w:val="24"/>
          <w:szCs w:val="24"/>
        </w:rPr>
        <w:t>рассмотрения заявления о признании садового дома жилым домом или жилого дома садовым домом,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дом);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3) заключение по обследованию технического состояния объекта, подтверждающее </w:t>
      </w:r>
      <w:r>
        <w:rPr>
          <w:sz w:val="24"/>
          <w:szCs w:val="24"/>
        </w:rPr>
        <w:t xml:space="preserve">    </w:t>
      </w:r>
      <w:r w:rsidRPr="000F1701">
        <w:rPr>
          <w:sz w:val="24"/>
          <w:szCs w:val="24"/>
        </w:rPr>
        <w:t xml:space="preserve">соответствие садового дома требованиям к надежности и безопасности, установленным </w:t>
      </w:r>
      <w:hyperlink r:id="rId6" w:anchor="/document/12172032/entry/52" w:history="1">
        <w:r w:rsidRPr="000F1701">
          <w:rPr>
            <w:sz w:val="24"/>
            <w:szCs w:val="24"/>
          </w:rPr>
          <w:t>частью 2 статьи 5</w:t>
        </w:r>
      </w:hyperlink>
      <w:r w:rsidRPr="000F1701">
        <w:rPr>
          <w:sz w:val="24"/>
          <w:szCs w:val="24"/>
        </w:rPr>
        <w:t xml:space="preserve">, </w:t>
      </w:r>
      <w:hyperlink r:id="rId7" w:anchor="/document/12172032/entry/7" w:history="1">
        <w:r w:rsidRPr="000F1701">
          <w:rPr>
            <w:sz w:val="24"/>
            <w:szCs w:val="24"/>
          </w:rPr>
          <w:t>статьями 7</w:t>
        </w:r>
      </w:hyperlink>
      <w:r w:rsidRPr="000F1701">
        <w:rPr>
          <w:sz w:val="24"/>
          <w:szCs w:val="24"/>
        </w:rPr>
        <w:t>, </w:t>
      </w:r>
      <w:hyperlink r:id="rId8" w:anchor="/document/12172032/entry/8" w:history="1">
        <w:r w:rsidRPr="000F1701">
          <w:rPr>
            <w:sz w:val="24"/>
            <w:szCs w:val="24"/>
          </w:rPr>
          <w:t>8</w:t>
        </w:r>
      </w:hyperlink>
      <w:r w:rsidRPr="000F1701">
        <w:rPr>
          <w:sz w:val="24"/>
          <w:szCs w:val="24"/>
        </w:rPr>
        <w:t> и </w:t>
      </w:r>
      <w:hyperlink r:id="rId9" w:anchor="/document/12172032/entry/10" w:history="1">
        <w:r w:rsidRPr="000F1701">
          <w:rPr>
            <w:sz w:val="24"/>
            <w:szCs w:val="24"/>
          </w:rPr>
          <w:t>10</w:t>
        </w:r>
      </w:hyperlink>
      <w:r w:rsidRPr="000F1701">
        <w:rPr>
          <w:sz w:val="24"/>
          <w:szCs w:val="24"/>
        </w:rPr>
        <w:t xml:space="preserve"> Федерального закона «Технический регламент о </w:t>
      </w:r>
      <w:r>
        <w:rPr>
          <w:sz w:val="24"/>
          <w:szCs w:val="24"/>
        </w:rPr>
        <w:t xml:space="preserve">         </w:t>
      </w:r>
      <w:r w:rsidRPr="000F1701">
        <w:rPr>
          <w:sz w:val="24"/>
          <w:szCs w:val="24"/>
        </w:rPr>
        <w:t>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386F87" w:rsidRPr="000F1701" w:rsidRDefault="00386F87" w:rsidP="00386F87">
      <w:pPr>
        <w:shd w:val="clear" w:color="auto" w:fill="FFFFFF"/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4) в случае, если садовый дом или жилой дом обременен правами третьих лиц, - </w:t>
      </w:r>
      <w:r>
        <w:rPr>
          <w:sz w:val="24"/>
          <w:szCs w:val="24"/>
        </w:rPr>
        <w:t xml:space="preserve">          </w:t>
      </w:r>
      <w:r w:rsidRPr="000F1701">
        <w:rPr>
          <w:sz w:val="24"/>
          <w:szCs w:val="24"/>
        </w:rPr>
        <w:t xml:space="preserve">нотариально удостоверенное согласие указанных лиц на признание садового дома жилым </w:t>
      </w:r>
      <w:r>
        <w:rPr>
          <w:sz w:val="24"/>
          <w:szCs w:val="24"/>
        </w:rPr>
        <w:t xml:space="preserve">  </w:t>
      </w:r>
      <w:r w:rsidRPr="000F1701">
        <w:rPr>
          <w:sz w:val="24"/>
          <w:szCs w:val="24"/>
        </w:rPr>
        <w:t>домом или жилого дома садовым домом.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2.6.2. </w:t>
      </w:r>
      <w:r w:rsidRPr="000F1701">
        <w:rPr>
          <w:color w:val="000000"/>
          <w:sz w:val="24"/>
          <w:szCs w:val="24"/>
        </w:rPr>
        <w:t xml:space="preserve">Исчерпывающий перечень документов, необходимых в соответствии с </w:t>
      </w:r>
      <w:r>
        <w:rPr>
          <w:color w:val="000000"/>
          <w:sz w:val="24"/>
          <w:szCs w:val="24"/>
        </w:rPr>
        <w:t xml:space="preserve">              </w:t>
      </w:r>
      <w:r w:rsidRPr="000F1701">
        <w:rPr>
          <w:color w:val="000000"/>
          <w:sz w:val="24"/>
          <w:szCs w:val="24"/>
        </w:rPr>
        <w:t xml:space="preserve">нормативными правовыми актами для предоставления муниципальной услуги, которые </w:t>
      </w:r>
      <w:r>
        <w:rPr>
          <w:color w:val="000000"/>
          <w:sz w:val="24"/>
          <w:szCs w:val="24"/>
        </w:rPr>
        <w:t xml:space="preserve">      </w:t>
      </w:r>
      <w:r w:rsidRPr="000F1701">
        <w:rPr>
          <w:color w:val="000000"/>
          <w:sz w:val="24"/>
          <w:szCs w:val="24"/>
        </w:rPr>
        <w:t>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  <w:shd w:val="clear" w:color="auto" w:fill="FFFFFF"/>
        </w:rPr>
        <w:t>- выписка из Единого государственного реестра недвижимости, содержащая сведения о зарегистрированных правах на садовый дом или жилой дом</w:t>
      </w:r>
      <w:r w:rsidRPr="000F1701">
        <w:rPr>
          <w:sz w:val="24"/>
          <w:szCs w:val="24"/>
        </w:rPr>
        <w:t xml:space="preserve"> из</w:t>
      </w:r>
      <w:r w:rsidRPr="000F1701">
        <w:rPr>
          <w:sz w:val="24"/>
          <w:szCs w:val="24"/>
          <w:shd w:val="clear" w:color="auto" w:fill="FFFFFF"/>
        </w:rPr>
        <w:t xml:space="preserve"> Федеральной службы </w:t>
      </w:r>
      <w:r>
        <w:rPr>
          <w:sz w:val="24"/>
          <w:szCs w:val="24"/>
          <w:shd w:val="clear" w:color="auto" w:fill="FFFFFF"/>
        </w:rPr>
        <w:t xml:space="preserve">            </w:t>
      </w:r>
      <w:r w:rsidRPr="000F1701">
        <w:rPr>
          <w:sz w:val="24"/>
          <w:szCs w:val="24"/>
          <w:shd w:val="clear" w:color="auto" w:fill="FFFFFF"/>
        </w:rPr>
        <w:t>государственной регистрации, кадастра и картографии.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2.6.3. При подаче заявления и прилагаемых к нему документов лично заявителем </w:t>
      </w:r>
      <w:r>
        <w:rPr>
          <w:sz w:val="24"/>
          <w:szCs w:val="24"/>
        </w:rPr>
        <w:t xml:space="preserve">        </w:t>
      </w:r>
      <w:r w:rsidRPr="000F1701">
        <w:rPr>
          <w:sz w:val="24"/>
          <w:szCs w:val="24"/>
        </w:rPr>
        <w:t xml:space="preserve">сотруднику администрации, предъявляется документ, удостоверяющий личность заявителя (его представителя), документ, подтверждающий полномочия представителя заявителя (при подаче заявления представителем).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color w:val="000000"/>
          <w:sz w:val="24"/>
          <w:szCs w:val="24"/>
        </w:rPr>
        <w:t>2.6.4.</w:t>
      </w:r>
      <w:r w:rsidRPr="000F1701">
        <w:rPr>
          <w:sz w:val="24"/>
          <w:szCs w:val="24"/>
        </w:rPr>
        <w:t>Администрация не вправе требовать от заявителя: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1) представления документов и информации или осуществления действий, </w:t>
      </w:r>
      <w:r>
        <w:rPr>
          <w:sz w:val="24"/>
          <w:szCs w:val="24"/>
        </w:rPr>
        <w:t xml:space="preserve">                  </w:t>
      </w:r>
      <w:r w:rsidRPr="000F1701">
        <w:rPr>
          <w:sz w:val="24"/>
          <w:szCs w:val="24"/>
        </w:rPr>
        <w:t xml:space="preserve">представление или осуществление которых не предусмотрено нормативными правовыми </w:t>
      </w:r>
      <w:r>
        <w:rPr>
          <w:sz w:val="24"/>
          <w:szCs w:val="24"/>
        </w:rPr>
        <w:t xml:space="preserve">   </w:t>
      </w:r>
      <w:r w:rsidRPr="000F1701">
        <w:rPr>
          <w:sz w:val="24"/>
          <w:szCs w:val="24"/>
        </w:rPr>
        <w:t>актами, регулирующими отношения, возникающие в связи с предоставлением муниципальной услуги;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2) представления документов и информации, в том числе подтверждающих внесение заявителем платы за предоставление муниципальной услуги;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3) осуществления действий, в том числе согласований, необходимых для получения </w:t>
      </w:r>
      <w:r>
        <w:rPr>
          <w:sz w:val="24"/>
          <w:szCs w:val="24"/>
        </w:rPr>
        <w:t xml:space="preserve">    </w:t>
      </w:r>
      <w:r w:rsidRPr="000F1701">
        <w:rPr>
          <w:sz w:val="24"/>
          <w:szCs w:val="24"/>
        </w:rPr>
        <w:t xml:space="preserve">муниципальных услуг и связанных с обращением в иные государственные органы, органы </w:t>
      </w:r>
      <w:r>
        <w:rPr>
          <w:sz w:val="24"/>
          <w:szCs w:val="24"/>
        </w:rPr>
        <w:t xml:space="preserve"> </w:t>
      </w:r>
      <w:r w:rsidRPr="000F1701">
        <w:rPr>
          <w:sz w:val="24"/>
          <w:szCs w:val="24"/>
        </w:rPr>
        <w:t xml:space="preserve">местного самоуправления, организации, за исключением получения услуг и получения </w:t>
      </w:r>
      <w:r>
        <w:rPr>
          <w:sz w:val="24"/>
          <w:szCs w:val="24"/>
        </w:rPr>
        <w:t xml:space="preserve">       </w:t>
      </w:r>
      <w:r w:rsidRPr="000F1701">
        <w:rPr>
          <w:sz w:val="24"/>
          <w:szCs w:val="24"/>
        </w:rPr>
        <w:t xml:space="preserve">документов и информации, предоставляемых в результате предоставления таких услуг,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t>включенных в перечни, указанные в части 1 статьи 9 Федерального закона от 27 июля 2010 г. № 210-ФЗ «Об организации предоставления государственных и муниципальных услуг»;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4) представления документов и информации, отсутствие и (или) недостоверность </w:t>
      </w:r>
      <w:r>
        <w:rPr>
          <w:sz w:val="24"/>
          <w:szCs w:val="24"/>
        </w:rPr>
        <w:t xml:space="preserve">        </w:t>
      </w:r>
      <w:r w:rsidRPr="000F1701">
        <w:rPr>
          <w:sz w:val="24"/>
          <w:szCs w:val="24"/>
        </w:rPr>
        <w:t xml:space="preserve"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>
        <w:rPr>
          <w:sz w:val="24"/>
          <w:szCs w:val="24"/>
        </w:rPr>
        <w:t xml:space="preserve"> </w:t>
      </w:r>
      <w:r w:rsidRPr="000F1701">
        <w:rPr>
          <w:sz w:val="24"/>
          <w:szCs w:val="24"/>
        </w:rPr>
        <w:t>исключением следующих случаев: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</w:t>
      </w:r>
      <w:r>
        <w:rPr>
          <w:sz w:val="24"/>
          <w:szCs w:val="24"/>
        </w:rPr>
        <w:t xml:space="preserve">              </w:t>
      </w:r>
      <w:r w:rsidRPr="000F1701">
        <w:rPr>
          <w:sz w:val="24"/>
          <w:szCs w:val="24"/>
        </w:rPr>
        <w:t>муниципальной услуги;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lastRenderedPageBreak/>
        <w:t xml:space="preserve">в) истечение срока действия документов или изменение информации после </w:t>
      </w:r>
      <w:r>
        <w:rPr>
          <w:sz w:val="24"/>
          <w:szCs w:val="24"/>
        </w:rPr>
        <w:t xml:space="preserve">                 </w:t>
      </w:r>
      <w:r w:rsidRPr="000F1701">
        <w:rPr>
          <w:sz w:val="24"/>
          <w:szCs w:val="24"/>
        </w:rPr>
        <w:t xml:space="preserve">первоначального отказа в приеме документов, необходимых для предоставления </w:t>
      </w:r>
      <w:r>
        <w:rPr>
          <w:sz w:val="24"/>
          <w:szCs w:val="24"/>
        </w:rPr>
        <w:t xml:space="preserve">                  </w:t>
      </w:r>
      <w:r w:rsidRPr="000F1701">
        <w:rPr>
          <w:sz w:val="24"/>
          <w:szCs w:val="24"/>
        </w:rPr>
        <w:t>муниципальной услуги, либо в предоставлении муниципальной услуги;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г) выявление документально подтвержденного факта (признаков) ошибочного или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t xml:space="preserve">противоправного действия (бездействия) должностного лица органа, предоставляющего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t xml:space="preserve">муниципальную услугу, муниципального служащего при первоначальном отказе в приеме </w:t>
      </w:r>
      <w:r>
        <w:rPr>
          <w:sz w:val="24"/>
          <w:szCs w:val="24"/>
        </w:rPr>
        <w:t xml:space="preserve"> </w:t>
      </w:r>
      <w:r w:rsidRPr="000F1701">
        <w:rPr>
          <w:sz w:val="24"/>
          <w:szCs w:val="24"/>
        </w:rPr>
        <w:t xml:space="preserve">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</w:t>
      </w:r>
      <w:r>
        <w:rPr>
          <w:sz w:val="24"/>
          <w:szCs w:val="24"/>
        </w:rPr>
        <w:t xml:space="preserve">          </w:t>
      </w:r>
      <w:r w:rsidRPr="000F1701">
        <w:rPr>
          <w:sz w:val="24"/>
          <w:szCs w:val="24"/>
        </w:rPr>
        <w:t>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5) представления документов и информации, отсутствие и (или) недостоверность </w:t>
      </w:r>
      <w:r>
        <w:rPr>
          <w:sz w:val="24"/>
          <w:szCs w:val="24"/>
        </w:rPr>
        <w:t xml:space="preserve">        </w:t>
      </w:r>
      <w:r w:rsidRPr="000F1701">
        <w:rPr>
          <w:sz w:val="24"/>
          <w:szCs w:val="24"/>
        </w:rPr>
        <w:t xml:space="preserve"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>
        <w:rPr>
          <w:sz w:val="24"/>
          <w:szCs w:val="24"/>
        </w:rPr>
        <w:t xml:space="preserve"> </w:t>
      </w:r>
      <w:r w:rsidRPr="000F1701">
        <w:rPr>
          <w:sz w:val="24"/>
          <w:szCs w:val="24"/>
        </w:rPr>
        <w:t xml:space="preserve">исключением случаев, предусмотренных пунктом 4 части 1 статьи 7 Федерального закона от 27.07.2010 </w:t>
      </w:r>
      <w:r>
        <w:rPr>
          <w:sz w:val="24"/>
          <w:szCs w:val="24"/>
        </w:rPr>
        <w:t>№</w:t>
      </w:r>
      <w:r w:rsidRPr="000F1701">
        <w:rPr>
          <w:sz w:val="24"/>
          <w:szCs w:val="24"/>
        </w:rPr>
        <w:t xml:space="preserve"> 210-ФЗ «Об организации предоставления государственных и муниципальных услуг».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2.7. Исчерпывающий перечень оснований для отказа в приеме документов.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Оснований отказа в приеме документов не предусмотрено.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2.8. Исчерпывающий перечень оснований для приостановления или отказа в </w:t>
      </w:r>
      <w:r>
        <w:rPr>
          <w:sz w:val="24"/>
          <w:szCs w:val="24"/>
        </w:rPr>
        <w:t xml:space="preserve">               </w:t>
      </w:r>
      <w:r w:rsidRPr="000F1701">
        <w:rPr>
          <w:sz w:val="24"/>
          <w:szCs w:val="24"/>
        </w:rPr>
        <w:t>предоставлении муниципальной услуги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2.8.1. Оснований для приостановления предоставления муниципальной услуги </w:t>
      </w:r>
      <w:r>
        <w:rPr>
          <w:sz w:val="24"/>
          <w:szCs w:val="24"/>
        </w:rPr>
        <w:t xml:space="preserve">             </w:t>
      </w:r>
      <w:r w:rsidRPr="000F1701">
        <w:rPr>
          <w:sz w:val="24"/>
          <w:szCs w:val="24"/>
        </w:rPr>
        <w:t>законодательством Российской Федерации не предусмотрено.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2.8.2. Исчерпывающий перечень оснований для отказа в предоставлении муниципальной услуги:</w:t>
      </w:r>
    </w:p>
    <w:p w:rsidR="00386F87" w:rsidRPr="000F1701" w:rsidRDefault="00386F87" w:rsidP="00386F87">
      <w:pPr>
        <w:shd w:val="clear" w:color="auto" w:fill="FFFFFF"/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а) непредставление заявителем документов, предусмотренных подпунктами 1 и (или) 3 пункта 2.6.1 настоящего регламента;</w:t>
      </w:r>
    </w:p>
    <w:p w:rsidR="00386F87" w:rsidRPr="000F1701" w:rsidRDefault="00386F87" w:rsidP="00386F87">
      <w:pPr>
        <w:shd w:val="clear" w:color="auto" w:fill="FFFFFF"/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б) 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t>жилой дом лица, не являющегося заявителем;</w:t>
      </w:r>
    </w:p>
    <w:p w:rsidR="00386F87" w:rsidRPr="000F1701" w:rsidRDefault="00386F87" w:rsidP="00386F87">
      <w:pPr>
        <w:shd w:val="clear" w:color="auto" w:fill="FFFFFF"/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в)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 подпунктом 2 пункта 2.6.1 настоящего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администрация после получения уведомления об отсутствии в Едином государственном реестре недвижимости </w:t>
      </w:r>
      <w:r>
        <w:rPr>
          <w:sz w:val="24"/>
          <w:szCs w:val="24"/>
        </w:rPr>
        <w:t xml:space="preserve">  </w:t>
      </w:r>
      <w:r w:rsidRPr="000F1701">
        <w:rPr>
          <w:sz w:val="24"/>
          <w:szCs w:val="24"/>
        </w:rPr>
        <w:t xml:space="preserve">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документ, предусмотренный подпунктом 2 пункта 2.6.1 настоящего регламента, или нотариально заверенную копию такого документа и не получила от заявителя такой документ или такую копию в течение 15 календарных дней со дня </w:t>
      </w:r>
      <w:r>
        <w:rPr>
          <w:sz w:val="24"/>
          <w:szCs w:val="24"/>
        </w:rPr>
        <w:t xml:space="preserve">          </w:t>
      </w:r>
      <w:r w:rsidRPr="000F1701">
        <w:rPr>
          <w:sz w:val="24"/>
          <w:szCs w:val="24"/>
        </w:rPr>
        <w:t>направления уведомления о представлении правоустанавливающего документа;</w:t>
      </w:r>
    </w:p>
    <w:p w:rsidR="00386F87" w:rsidRPr="000F1701" w:rsidRDefault="00386F87" w:rsidP="00386F87">
      <w:pPr>
        <w:shd w:val="clear" w:color="auto" w:fill="FFFFFF"/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г) непредставление заявителем документа, предусмотренного подпунктом 4 пункта 2.6.1 настоящего регламента, в случае если садовый дом или жилой дом обременен правами третьих лиц;</w:t>
      </w:r>
    </w:p>
    <w:p w:rsidR="00386F87" w:rsidRPr="000F1701" w:rsidRDefault="00386F87" w:rsidP="00386F87">
      <w:pPr>
        <w:shd w:val="clear" w:color="auto" w:fill="FFFFFF"/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д) размещение садового дома или жилого дома на земельном участке, виды </w:t>
      </w:r>
      <w:r>
        <w:rPr>
          <w:sz w:val="24"/>
          <w:szCs w:val="24"/>
        </w:rPr>
        <w:t xml:space="preserve">                </w:t>
      </w:r>
      <w:r w:rsidRPr="000F1701">
        <w:rPr>
          <w:sz w:val="24"/>
          <w:szCs w:val="24"/>
        </w:rPr>
        <w:t>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386F87" w:rsidRPr="000F1701" w:rsidRDefault="00386F87" w:rsidP="00386F87">
      <w:pPr>
        <w:shd w:val="clear" w:color="auto" w:fill="FFFFFF"/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е) использование жилого дома заявителем или иным лицом в качестве места </w:t>
      </w:r>
      <w:r>
        <w:rPr>
          <w:sz w:val="24"/>
          <w:szCs w:val="24"/>
        </w:rPr>
        <w:t xml:space="preserve">                </w:t>
      </w:r>
      <w:r w:rsidRPr="000F1701">
        <w:rPr>
          <w:sz w:val="24"/>
          <w:szCs w:val="24"/>
        </w:rPr>
        <w:t>постоянного проживания (при рассмотрении заявления о признании жилого дома садовым домом).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2.9. Муниципальная услуга предоставляется бесплатно.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lastRenderedPageBreak/>
        <w:t>2.10. Максимальный срок ожидания в очереди при подаче документов и при получении результата предоставления муниципальной услуги составляет 15 минут.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2.11. Максимальный срок регистрации заявления о предоставлении муниципальной </w:t>
      </w:r>
      <w:r>
        <w:rPr>
          <w:sz w:val="24"/>
          <w:szCs w:val="24"/>
        </w:rPr>
        <w:t xml:space="preserve">    </w:t>
      </w:r>
      <w:r w:rsidRPr="000F1701">
        <w:rPr>
          <w:sz w:val="24"/>
          <w:szCs w:val="24"/>
        </w:rPr>
        <w:t>услуги: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1) при направлении заявления и прилагаемых документов посредством почтового </w:t>
      </w:r>
      <w:r>
        <w:rPr>
          <w:sz w:val="24"/>
          <w:szCs w:val="24"/>
        </w:rPr>
        <w:t xml:space="preserve">       </w:t>
      </w:r>
      <w:r w:rsidRPr="000F1701">
        <w:rPr>
          <w:sz w:val="24"/>
          <w:szCs w:val="24"/>
        </w:rPr>
        <w:t>отправления - 3 (три) календарных дня;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2) при личном обращении заявителя - в присутствии заявителя в день обращения </w:t>
      </w:r>
      <w:r>
        <w:rPr>
          <w:sz w:val="24"/>
          <w:szCs w:val="24"/>
        </w:rPr>
        <w:t xml:space="preserve">      </w:t>
      </w:r>
      <w:r w:rsidRPr="000F1701">
        <w:rPr>
          <w:sz w:val="24"/>
          <w:szCs w:val="24"/>
        </w:rPr>
        <w:t xml:space="preserve">максимальный срок не должен превышать 15 минут.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</w:t>
      </w:r>
      <w:r>
        <w:rPr>
          <w:sz w:val="24"/>
          <w:szCs w:val="24"/>
        </w:rPr>
        <w:t xml:space="preserve">          </w:t>
      </w:r>
      <w:r w:rsidRPr="000F1701">
        <w:rPr>
          <w:sz w:val="24"/>
          <w:szCs w:val="24"/>
        </w:rPr>
        <w:t>указанных объектов в соответствии с законодательством Российской Федерации о социальной защите инвалидов.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2.12.1. Информация о графике (режиме) работы уполномоченного органа размещается при входе в здание, в котором оно осуществляет свою деятельность, на видном месте.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Вход в здание должен быть оборудован информационной табличкой (вывеской), </w:t>
      </w:r>
      <w:r>
        <w:rPr>
          <w:sz w:val="24"/>
          <w:szCs w:val="24"/>
        </w:rPr>
        <w:t xml:space="preserve">         </w:t>
      </w:r>
      <w:r w:rsidRPr="000F1701">
        <w:rPr>
          <w:sz w:val="24"/>
          <w:szCs w:val="24"/>
        </w:rPr>
        <w:t xml:space="preserve">содержащей информацию об уполномоченном органе, осуществляющем предоставление </w:t>
      </w:r>
      <w:r>
        <w:rPr>
          <w:sz w:val="24"/>
          <w:szCs w:val="24"/>
        </w:rPr>
        <w:t xml:space="preserve">    </w:t>
      </w:r>
      <w:r w:rsidRPr="000F1701">
        <w:rPr>
          <w:sz w:val="24"/>
          <w:szCs w:val="24"/>
        </w:rPr>
        <w:t>муниципальной услуги, а также оборудован удобной лестницей с поручнями, пандусами для беспрепятственного передвижения граждан.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Места предоставления муниципальной услуги оборудуются с учетом требований </w:t>
      </w:r>
      <w:r>
        <w:rPr>
          <w:sz w:val="24"/>
          <w:szCs w:val="24"/>
        </w:rPr>
        <w:t xml:space="preserve">      </w:t>
      </w:r>
      <w:r w:rsidRPr="000F1701">
        <w:rPr>
          <w:sz w:val="24"/>
          <w:szCs w:val="24"/>
        </w:rPr>
        <w:t>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- вход в здание Администрации должен быть оборудован вывеской с полным </w:t>
      </w:r>
      <w:r>
        <w:rPr>
          <w:sz w:val="24"/>
          <w:szCs w:val="24"/>
        </w:rPr>
        <w:t xml:space="preserve">               </w:t>
      </w:r>
      <w:r w:rsidRPr="000F1701">
        <w:rPr>
          <w:sz w:val="24"/>
          <w:szCs w:val="24"/>
        </w:rPr>
        <w:t>наименованием Администрации.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- места информирования, предназначенные для ознакомления граждан с </w:t>
      </w:r>
      <w:r>
        <w:rPr>
          <w:sz w:val="24"/>
          <w:szCs w:val="24"/>
        </w:rPr>
        <w:t xml:space="preserve">                       </w:t>
      </w:r>
      <w:r w:rsidRPr="000F1701">
        <w:rPr>
          <w:sz w:val="24"/>
          <w:szCs w:val="24"/>
        </w:rPr>
        <w:t>информационными материалами, оборудуются информационными стендами.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-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>
        <w:rPr>
          <w:sz w:val="24"/>
          <w:szCs w:val="24"/>
        </w:rPr>
        <w:t xml:space="preserve">                   </w:t>
      </w:r>
      <w:r w:rsidRPr="000F1701">
        <w:rPr>
          <w:sz w:val="24"/>
          <w:szCs w:val="24"/>
        </w:rPr>
        <w:t xml:space="preserve">государственной политики и нормативно-правовому регулированию в сфере социальной </w:t>
      </w:r>
      <w:r>
        <w:rPr>
          <w:sz w:val="24"/>
          <w:szCs w:val="24"/>
        </w:rPr>
        <w:t xml:space="preserve">    </w:t>
      </w:r>
      <w:r w:rsidRPr="000F1701">
        <w:rPr>
          <w:sz w:val="24"/>
          <w:szCs w:val="24"/>
        </w:rPr>
        <w:t>защиты населения.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- возможность обращения для инвалидов за предоставлением муниципальной услуги </w:t>
      </w:r>
      <w:r>
        <w:rPr>
          <w:sz w:val="24"/>
          <w:szCs w:val="24"/>
        </w:rPr>
        <w:t xml:space="preserve">  </w:t>
      </w:r>
      <w:r w:rsidRPr="000F1701">
        <w:rPr>
          <w:sz w:val="24"/>
          <w:szCs w:val="24"/>
        </w:rPr>
        <w:t>через представителя.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- допуск в помещения, в которых оказывается муниципальная услуга, сурдопереводчика и тифлосурдопереводчика.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- встреча и сопровождение инвалидов, имеющих стойкие расстройства функции зрения и самостоятельного передвижения, работниками </w:t>
      </w:r>
      <w:r>
        <w:rPr>
          <w:sz w:val="24"/>
          <w:szCs w:val="24"/>
        </w:rPr>
        <w:t>А</w:t>
      </w:r>
      <w:r w:rsidRPr="000F1701">
        <w:rPr>
          <w:sz w:val="24"/>
          <w:szCs w:val="24"/>
        </w:rPr>
        <w:t xml:space="preserve">дминистрации, предоставляющих </w:t>
      </w:r>
      <w:r>
        <w:rPr>
          <w:sz w:val="24"/>
          <w:szCs w:val="24"/>
        </w:rPr>
        <w:t xml:space="preserve">            </w:t>
      </w:r>
      <w:r w:rsidRPr="000F1701">
        <w:rPr>
          <w:sz w:val="24"/>
          <w:szCs w:val="24"/>
        </w:rPr>
        <w:t>муниципальную услугу.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- возможность для инвалидов получения информации о муниципальной услуге по почте, с использованием электронной почты.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color w:val="000000"/>
          <w:sz w:val="24"/>
          <w:szCs w:val="24"/>
        </w:rPr>
        <w:t>- места для приёма посетителей оборудуются стульями, письменными столами.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2.12.2. Прием документов в уполномоченном органе осуществляется в специально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t>оборудованных помещениях или отведенных для этого кабинетах.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2.12.3.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</w:t>
      </w:r>
      <w:r>
        <w:rPr>
          <w:sz w:val="24"/>
          <w:szCs w:val="24"/>
        </w:rPr>
        <w:t xml:space="preserve">    </w:t>
      </w:r>
      <w:r w:rsidRPr="000F1701">
        <w:rPr>
          <w:sz w:val="24"/>
          <w:szCs w:val="24"/>
        </w:rPr>
        <w:t>органа и должны обеспечивать: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комфортное расположение заявителя и должностного лица уполномоченного органа;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возможность и удобство оформления заявителем письменного обращения;</w:t>
      </w:r>
    </w:p>
    <w:p w:rsidR="00386F87" w:rsidRDefault="00386F87" w:rsidP="00386F8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телефонную связь.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lastRenderedPageBreak/>
        <w:t xml:space="preserve">2.12.4. Для ожидания заявителями приема, заполнения необходимых для получения </w:t>
      </w:r>
      <w:r>
        <w:rPr>
          <w:sz w:val="24"/>
          <w:szCs w:val="24"/>
        </w:rPr>
        <w:t xml:space="preserve">   </w:t>
      </w:r>
      <w:r w:rsidRPr="000F1701">
        <w:rPr>
          <w:sz w:val="24"/>
          <w:szCs w:val="24"/>
        </w:rPr>
        <w:t>муниципальной услуги документов отводятся места, оборудованные стульями, столами</w:t>
      </w:r>
      <w:r>
        <w:rPr>
          <w:sz w:val="24"/>
          <w:szCs w:val="24"/>
        </w:rPr>
        <w:t xml:space="preserve"> </w:t>
      </w:r>
      <w:r w:rsidRPr="000F1701">
        <w:rPr>
          <w:sz w:val="24"/>
          <w:szCs w:val="24"/>
        </w:rPr>
        <w:t xml:space="preserve"> (стойками) для возможности оформления документов. Количество мест ожидания </w:t>
      </w:r>
      <w:r>
        <w:rPr>
          <w:sz w:val="24"/>
          <w:szCs w:val="24"/>
        </w:rPr>
        <w:t xml:space="preserve">               </w:t>
      </w:r>
      <w:r w:rsidRPr="000F1701">
        <w:rPr>
          <w:sz w:val="24"/>
          <w:szCs w:val="24"/>
        </w:rPr>
        <w:t>определяется исходя из фактической нагрузки и возможности их размещения в помещении.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2.12.5.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</w:t>
      </w:r>
      <w:r w:rsidR="008A2BFB">
        <w:rPr>
          <w:sz w:val="24"/>
          <w:szCs w:val="24"/>
        </w:rPr>
        <w:t>четверг</w:t>
      </w:r>
      <w:r w:rsidRPr="000F1701">
        <w:rPr>
          <w:sz w:val="24"/>
          <w:szCs w:val="24"/>
        </w:rPr>
        <w:t>), кроме выходных и праздничных дней, в течение рабочего времени.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График работы: понедельник – </w:t>
      </w:r>
      <w:r w:rsidR="008A2BFB">
        <w:rPr>
          <w:sz w:val="24"/>
          <w:szCs w:val="24"/>
        </w:rPr>
        <w:t>четверг</w:t>
      </w:r>
      <w:r w:rsidRPr="000F1701">
        <w:rPr>
          <w:sz w:val="24"/>
          <w:szCs w:val="24"/>
        </w:rPr>
        <w:t>: с 8.00 до 12.00</w:t>
      </w:r>
      <w:r w:rsidR="008A2BFB">
        <w:rPr>
          <w:sz w:val="24"/>
          <w:szCs w:val="24"/>
        </w:rPr>
        <w:t>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Суббота, воскресенье – выходные дни.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2.12.6. Рабочее место должностного лица уполномоченного органа, ответственного за предоставление муниципальной услуги, должно быть оборудовано персональным </w:t>
      </w:r>
      <w:r>
        <w:rPr>
          <w:sz w:val="24"/>
          <w:szCs w:val="24"/>
        </w:rPr>
        <w:t xml:space="preserve">                </w:t>
      </w:r>
      <w:r w:rsidRPr="000F1701">
        <w:rPr>
          <w:sz w:val="24"/>
          <w:szCs w:val="24"/>
        </w:rPr>
        <w:t>компьютером с доступом к информационным ресурсам уполномоченного органа.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2.12.7. Требования к обеспечению доступности предоставления муниципальной услуги для инвалидов.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а) возможность беспрепятственного входа в помещения уполномоченного органа и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t>выхода из них;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</w:t>
      </w:r>
      <w:r>
        <w:rPr>
          <w:sz w:val="24"/>
          <w:szCs w:val="24"/>
        </w:rPr>
        <w:t xml:space="preserve">         </w:t>
      </w:r>
      <w:r w:rsidRPr="000F1701">
        <w:rPr>
          <w:sz w:val="24"/>
          <w:szCs w:val="24"/>
        </w:rPr>
        <w:t>уполномоченного органа, предоставляющего муниципальную услугу;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г) сопровождение инвалидов, имеющих стойкие расстройства функции зрения и </w:t>
      </w:r>
      <w:r>
        <w:rPr>
          <w:sz w:val="24"/>
          <w:szCs w:val="24"/>
        </w:rPr>
        <w:t xml:space="preserve">          </w:t>
      </w:r>
      <w:r w:rsidRPr="000F1701">
        <w:rPr>
          <w:sz w:val="24"/>
          <w:szCs w:val="24"/>
        </w:rPr>
        <w:t xml:space="preserve">самостоятельного передвижения, и оказания им помощи в помещениях уполномоченного </w:t>
      </w:r>
      <w:r>
        <w:rPr>
          <w:sz w:val="24"/>
          <w:szCs w:val="24"/>
        </w:rPr>
        <w:t xml:space="preserve">  </w:t>
      </w:r>
      <w:r w:rsidRPr="000F1701">
        <w:rPr>
          <w:sz w:val="24"/>
          <w:szCs w:val="24"/>
        </w:rPr>
        <w:t>органа;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д) содействие инвалиду при входе в помещение уполномоченного органа и выходе из него;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е) надлежащее размещение носителей информации, необходимой для обеспечения </w:t>
      </w:r>
      <w:r>
        <w:rPr>
          <w:sz w:val="24"/>
          <w:szCs w:val="24"/>
        </w:rPr>
        <w:t xml:space="preserve">    </w:t>
      </w:r>
      <w:r w:rsidRPr="000F1701">
        <w:rPr>
          <w:sz w:val="24"/>
          <w:szCs w:val="24"/>
        </w:rPr>
        <w:t>беспрепятственного доступа инвалидов к муниципальной услуге, с учетом ограничений их жизнедеятельности, допуск сурдопереводчика и тифлосурдопереводчика;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ж) обеспечение допуска в помещение уполномоченного органа, в котором </w:t>
      </w:r>
      <w:r>
        <w:rPr>
          <w:sz w:val="24"/>
          <w:szCs w:val="24"/>
        </w:rPr>
        <w:t xml:space="preserve">                   </w:t>
      </w:r>
      <w:r w:rsidRPr="000F1701">
        <w:rPr>
          <w:sz w:val="24"/>
          <w:szCs w:val="24"/>
        </w:rPr>
        <w:t xml:space="preserve">предоставляется муниципальной услуга, собаки-проводника при наличии документа, </w:t>
      </w:r>
      <w:r>
        <w:rPr>
          <w:sz w:val="24"/>
          <w:szCs w:val="24"/>
        </w:rPr>
        <w:t xml:space="preserve">        </w:t>
      </w:r>
      <w:r w:rsidRPr="000F1701">
        <w:rPr>
          <w:sz w:val="24"/>
          <w:szCs w:val="24"/>
        </w:rPr>
        <w:t>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з) оказание работниками уполномоченного органа иной необходимой инвалидам </w:t>
      </w:r>
      <w:r>
        <w:rPr>
          <w:sz w:val="24"/>
          <w:szCs w:val="24"/>
        </w:rPr>
        <w:t xml:space="preserve">        </w:t>
      </w:r>
      <w:r w:rsidRPr="000F1701">
        <w:rPr>
          <w:sz w:val="24"/>
          <w:szCs w:val="24"/>
        </w:rPr>
        <w:t xml:space="preserve">помощи в преодолении барьеров, мешающих получению ими услуг наравне с другими </w:t>
      </w:r>
      <w:r>
        <w:rPr>
          <w:sz w:val="24"/>
          <w:szCs w:val="24"/>
        </w:rPr>
        <w:t xml:space="preserve">       </w:t>
      </w:r>
      <w:r w:rsidRPr="000F1701">
        <w:rPr>
          <w:sz w:val="24"/>
          <w:szCs w:val="24"/>
        </w:rPr>
        <w:t>лицами.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2.13. Показатели доступности и качества муниципальной услуги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2.13.1. Основными показателями доступности и качества муниципальной услуги </w:t>
      </w:r>
      <w:r>
        <w:rPr>
          <w:sz w:val="24"/>
          <w:szCs w:val="24"/>
        </w:rPr>
        <w:t xml:space="preserve">         </w:t>
      </w:r>
      <w:r w:rsidRPr="000F1701">
        <w:rPr>
          <w:sz w:val="24"/>
          <w:szCs w:val="24"/>
        </w:rPr>
        <w:t>являются: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количество взаимодействий заявителя с должностными лицами при предоставлении </w:t>
      </w:r>
      <w:r>
        <w:rPr>
          <w:sz w:val="24"/>
          <w:szCs w:val="24"/>
        </w:rPr>
        <w:t xml:space="preserve">   </w:t>
      </w:r>
      <w:r w:rsidRPr="000F1701">
        <w:rPr>
          <w:sz w:val="24"/>
          <w:szCs w:val="24"/>
        </w:rPr>
        <w:t>муниципальной услуги и их продолжительность. В процессе предоставления муниципальной услуги заявитель вправе обращаться в уполномоченный орган по мере необходимости, в том числе за получением информации о ходе предоставления муниципальной услуги;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установление должностных лиц, ответственных за предоставление муниципальной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t>услуги;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установление и соблюдение требований к помещениям, в которых предоставляется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t>услуга;</w:t>
      </w:r>
    </w:p>
    <w:p w:rsidR="00386F87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lastRenderedPageBreak/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</w:p>
    <w:p w:rsidR="00386F87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2.13.3. Взаимодействие заявителя (его представителя) с должностными лицами </w:t>
      </w:r>
      <w:r>
        <w:rPr>
          <w:sz w:val="24"/>
          <w:szCs w:val="24"/>
        </w:rPr>
        <w:t xml:space="preserve">        </w:t>
      </w:r>
      <w:r w:rsidRPr="000F1701">
        <w:rPr>
          <w:sz w:val="24"/>
          <w:szCs w:val="24"/>
        </w:rPr>
        <w:t xml:space="preserve">уполномоченного органа при предоставлении муниципальной услуги осуществляется два раза - при представлении в уполномоченный орган заявления со всеми необходимыми </w:t>
      </w:r>
      <w:r>
        <w:rPr>
          <w:sz w:val="24"/>
          <w:szCs w:val="24"/>
        </w:rPr>
        <w:t xml:space="preserve">                </w:t>
      </w:r>
      <w:r w:rsidRPr="000F1701">
        <w:rPr>
          <w:sz w:val="24"/>
          <w:szCs w:val="24"/>
        </w:rPr>
        <w:t xml:space="preserve">документами для получения муниципальной услуги и при получении результата </w:t>
      </w:r>
      <w:r>
        <w:rPr>
          <w:sz w:val="24"/>
          <w:szCs w:val="24"/>
        </w:rPr>
        <w:t xml:space="preserve">                  </w:t>
      </w:r>
      <w:r w:rsidRPr="000F1701">
        <w:rPr>
          <w:sz w:val="24"/>
          <w:szCs w:val="24"/>
        </w:rPr>
        <w:t xml:space="preserve">предоставления муниципальной услуги заявителем непосредственно. Продолжительность </w:t>
      </w:r>
      <w:r>
        <w:rPr>
          <w:sz w:val="24"/>
          <w:szCs w:val="24"/>
        </w:rPr>
        <w:t xml:space="preserve">  </w:t>
      </w:r>
      <w:r w:rsidRPr="000F1701">
        <w:rPr>
          <w:sz w:val="24"/>
          <w:szCs w:val="24"/>
        </w:rPr>
        <w:t xml:space="preserve">одного взаимодействия заявителя с должностным лицом уполномоченного органа при </w:t>
      </w:r>
      <w:r>
        <w:rPr>
          <w:sz w:val="24"/>
          <w:szCs w:val="24"/>
        </w:rPr>
        <w:t xml:space="preserve">        </w:t>
      </w:r>
      <w:r w:rsidRPr="000F1701">
        <w:rPr>
          <w:sz w:val="24"/>
          <w:szCs w:val="24"/>
        </w:rPr>
        <w:t xml:space="preserve">предоставлении муниципальной услуги не превышает 15 минут. </w:t>
      </w:r>
    </w:p>
    <w:p w:rsidR="00386F87" w:rsidRDefault="00386F87" w:rsidP="00386F87">
      <w:pPr>
        <w:ind w:firstLine="567"/>
        <w:jc w:val="both"/>
        <w:rPr>
          <w:sz w:val="24"/>
          <w:szCs w:val="24"/>
        </w:rPr>
      </w:pP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</w:p>
    <w:p w:rsidR="00386F87" w:rsidRPr="000F1701" w:rsidRDefault="00386F87" w:rsidP="00386F87">
      <w:pPr>
        <w:ind w:firstLine="567"/>
        <w:jc w:val="center"/>
        <w:rPr>
          <w:sz w:val="24"/>
          <w:szCs w:val="24"/>
        </w:rPr>
      </w:pPr>
      <w:r w:rsidRPr="000F1701">
        <w:rPr>
          <w:b/>
          <w:bCs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>
        <w:rPr>
          <w:b/>
          <w:bCs/>
          <w:sz w:val="24"/>
          <w:szCs w:val="24"/>
        </w:rPr>
        <w:t xml:space="preserve">                  </w:t>
      </w:r>
      <w:r w:rsidRPr="000F1701">
        <w:rPr>
          <w:b/>
          <w:bCs/>
          <w:sz w:val="24"/>
          <w:szCs w:val="24"/>
        </w:rPr>
        <w:t>административных процедур в электронной форме</w:t>
      </w:r>
    </w:p>
    <w:p w:rsidR="00386F87" w:rsidRPr="000F1701" w:rsidRDefault="00386F87" w:rsidP="00386F87">
      <w:pPr>
        <w:jc w:val="both"/>
        <w:rPr>
          <w:sz w:val="24"/>
          <w:szCs w:val="24"/>
        </w:rPr>
      </w:pP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3.1. Предоставление муниципальной услуги включает в себя следующие </w:t>
      </w:r>
      <w:r>
        <w:rPr>
          <w:sz w:val="24"/>
          <w:szCs w:val="24"/>
        </w:rPr>
        <w:t xml:space="preserve">                       </w:t>
      </w:r>
      <w:r w:rsidRPr="000F1701">
        <w:rPr>
          <w:sz w:val="24"/>
          <w:szCs w:val="24"/>
        </w:rPr>
        <w:t>административные процедуры: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1) прием и регистрация заявления и прилагаемых к нему документов;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2)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</w:t>
      </w:r>
      <w:r>
        <w:rPr>
          <w:sz w:val="24"/>
          <w:szCs w:val="24"/>
        </w:rPr>
        <w:t xml:space="preserve">    </w:t>
      </w:r>
      <w:r w:rsidRPr="000F1701">
        <w:rPr>
          <w:sz w:val="24"/>
          <w:szCs w:val="24"/>
        </w:rPr>
        <w:t>государственной власти и иных организаций и которые заявитель вправе представить;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3) рассмотрение заявления и представленных документов;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4) издание постановления </w:t>
      </w:r>
      <w:r>
        <w:rPr>
          <w:sz w:val="24"/>
          <w:szCs w:val="24"/>
        </w:rPr>
        <w:t>А</w:t>
      </w:r>
      <w:r w:rsidRPr="000F1701">
        <w:rPr>
          <w:sz w:val="24"/>
          <w:szCs w:val="24"/>
        </w:rPr>
        <w:t xml:space="preserve">дминистрации поселения о признании или отказе в </w:t>
      </w:r>
      <w:r>
        <w:rPr>
          <w:sz w:val="24"/>
          <w:szCs w:val="24"/>
        </w:rPr>
        <w:t xml:space="preserve">           </w:t>
      </w:r>
      <w:r w:rsidRPr="000F1701">
        <w:rPr>
          <w:sz w:val="24"/>
          <w:szCs w:val="24"/>
        </w:rPr>
        <w:t>признании жилого дома садовым домом или садового дома жилым домом;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5) направление (вручение) постановления </w:t>
      </w:r>
      <w:r>
        <w:rPr>
          <w:sz w:val="24"/>
          <w:szCs w:val="24"/>
        </w:rPr>
        <w:t>А</w:t>
      </w:r>
      <w:r w:rsidRPr="000F1701">
        <w:rPr>
          <w:sz w:val="24"/>
          <w:szCs w:val="24"/>
        </w:rPr>
        <w:t>дминистрации поселения о признании или отказе в признании жилого дома садовым домом или садового дома жилым домом.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3.2. Прием и регистрация заявления с прилагаемыми документами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1) основанием для начала административной процедуры является поступление в </w:t>
      </w:r>
      <w:r>
        <w:rPr>
          <w:sz w:val="24"/>
          <w:szCs w:val="24"/>
        </w:rPr>
        <w:t xml:space="preserve">        </w:t>
      </w:r>
      <w:r w:rsidRPr="000F1701">
        <w:rPr>
          <w:sz w:val="24"/>
          <w:szCs w:val="24"/>
        </w:rPr>
        <w:t>Администрацию заявления о предоставлении муниципальной услуги с приложением пакета документов;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2) специалист, ответственный за прием документов, осуществляет первичное </w:t>
      </w:r>
      <w:r>
        <w:rPr>
          <w:sz w:val="24"/>
          <w:szCs w:val="24"/>
        </w:rPr>
        <w:t xml:space="preserve">             </w:t>
      </w:r>
      <w:r w:rsidRPr="000F1701">
        <w:rPr>
          <w:sz w:val="24"/>
          <w:szCs w:val="24"/>
        </w:rPr>
        <w:t>рассмотрение представленных документов;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3) в случае, если представлен неполный комплект документов либо документы не </w:t>
      </w:r>
      <w:r>
        <w:rPr>
          <w:sz w:val="24"/>
          <w:szCs w:val="24"/>
        </w:rPr>
        <w:t xml:space="preserve">       </w:t>
      </w:r>
      <w:r w:rsidRPr="000F1701">
        <w:rPr>
          <w:sz w:val="24"/>
          <w:szCs w:val="24"/>
        </w:rPr>
        <w:t xml:space="preserve">соответствуют предъявленным требованиям, специалист, ответственный за прием </w:t>
      </w:r>
      <w:r>
        <w:rPr>
          <w:sz w:val="24"/>
          <w:szCs w:val="24"/>
        </w:rPr>
        <w:t xml:space="preserve">                </w:t>
      </w:r>
      <w:r w:rsidRPr="000F1701">
        <w:rPr>
          <w:sz w:val="24"/>
          <w:szCs w:val="24"/>
        </w:rPr>
        <w:t xml:space="preserve">документов, предлагает заявителю представить недостающие документы, исправить </w:t>
      </w:r>
      <w:r>
        <w:rPr>
          <w:sz w:val="24"/>
          <w:szCs w:val="24"/>
        </w:rPr>
        <w:t xml:space="preserve">           </w:t>
      </w:r>
      <w:r w:rsidRPr="000F1701">
        <w:rPr>
          <w:sz w:val="24"/>
          <w:szCs w:val="24"/>
        </w:rPr>
        <w:t>недочеты. При согласии заявителя документы возвращаются ему для устранения недостатков;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4) если представлен полный пакет документов, а также если заявитель настаивает на приеме неполного пакета документов либо документов, не соответствующих требованиям действующего законодательства, специалист, ответственный за прием документов, </w:t>
      </w:r>
      <w:r>
        <w:rPr>
          <w:sz w:val="24"/>
          <w:szCs w:val="24"/>
        </w:rPr>
        <w:t xml:space="preserve">               </w:t>
      </w:r>
      <w:r w:rsidRPr="000F1701">
        <w:rPr>
          <w:sz w:val="24"/>
          <w:szCs w:val="24"/>
        </w:rPr>
        <w:t xml:space="preserve">регистрирует заявление;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5) максимальный срок выполнения данного действия составляет 1 рабочий день;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6) способом фиксации административной процедуры является регистрация заявления в соответствии с правилами делопроизводства в Администрации.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3.3. Запрос документов, необходимых в соответствии с нормативными правовыми </w:t>
      </w:r>
      <w:r>
        <w:rPr>
          <w:sz w:val="24"/>
          <w:szCs w:val="24"/>
        </w:rPr>
        <w:t xml:space="preserve">      </w:t>
      </w:r>
      <w:r w:rsidRPr="000F1701">
        <w:rPr>
          <w:sz w:val="24"/>
          <w:szCs w:val="24"/>
        </w:rPr>
        <w:t xml:space="preserve">актами для предоставления муниципальной услуги, которые находятся в распоряжении </w:t>
      </w:r>
      <w:r>
        <w:rPr>
          <w:sz w:val="24"/>
          <w:szCs w:val="24"/>
        </w:rPr>
        <w:t xml:space="preserve">      </w:t>
      </w:r>
      <w:r w:rsidRPr="000F1701">
        <w:rPr>
          <w:sz w:val="24"/>
          <w:szCs w:val="24"/>
        </w:rPr>
        <w:t>органов государственной власти и иных организаций и которые заявитель вправе представить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1) основанием для начала административной процедуры является отсутствие </w:t>
      </w:r>
      <w:r>
        <w:rPr>
          <w:sz w:val="24"/>
          <w:szCs w:val="24"/>
        </w:rPr>
        <w:t xml:space="preserve">                </w:t>
      </w:r>
      <w:r w:rsidRPr="000F1701">
        <w:rPr>
          <w:sz w:val="24"/>
          <w:szCs w:val="24"/>
        </w:rPr>
        <w:t xml:space="preserve">документов, необходимых в соответствии с нормативными правовыми актами для </w:t>
      </w:r>
      <w:r>
        <w:rPr>
          <w:sz w:val="24"/>
          <w:szCs w:val="24"/>
        </w:rPr>
        <w:t xml:space="preserve">              </w:t>
      </w:r>
      <w:r w:rsidRPr="000F1701">
        <w:rPr>
          <w:sz w:val="24"/>
          <w:szCs w:val="24"/>
        </w:rPr>
        <w:t xml:space="preserve">предоставления муниципальной услуги, которые находятся в распоряжении органов </w:t>
      </w:r>
      <w:r>
        <w:rPr>
          <w:sz w:val="24"/>
          <w:szCs w:val="24"/>
        </w:rPr>
        <w:t xml:space="preserve">           </w:t>
      </w:r>
      <w:r w:rsidRPr="000F1701">
        <w:rPr>
          <w:sz w:val="24"/>
          <w:szCs w:val="24"/>
        </w:rPr>
        <w:t xml:space="preserve">государственной власти и иных организаций и могут быть получены посредством </w:t>
      </w:r>
      <w:r>
        <w:rPr>
          <w:sz w:val="24"/>
          <w:szCs w:val="24"/>
        </w:rPr>
        <w:t xml:space="preserve">              </w:t>
      </w:r>
      <w:r w:rsidRPr="000F1701">
        <w:rPr>
          <w:sz w:val="24"/>
          <w:szCs w:val="24"/>
        </w:rPr>
        <w:t>межведомственного взаимодействия;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lastRenderedPageBreak/>
        <w:t xml:space="preserve">2) специалист осуществляет подготовку и направление запроса в органы </w:t>
      </w:r>
      <w:r>
        <w:rPr>
          <w:sz w:val="24"/>
          <w:szCs w:val="24"/>
        </w:rPr>
        <w:t xml:space="preserve">                       </w:t>
      </w:r>
      <w:r w:rsidRPr="000F1701">
        <w:rPr>
          <w:sz w:val="24"/>
          <w:szCs w:val="24"/>
        </w:rPr>
        <w:t xml:space="preserve">исполнительной власти, организации, в распоряжении которых находятся документы, </w:t>
      </w:r>
      <w:r>
        <w:rPr>
          <w:sz w:val="24"/>
          <w:szCs w:val="24"/>
        </w:rPr>
        <w:t xml:space="preserve">         </w:t>
      </w:r>
      <w:r w:rsidRPr="000F1701">
        <w:rPr>
          <w:sz w:val="24"/>
          <w:szCs w:val="24"/>
        </w:rPr>
        <w:t xml:space="preserve">необходимые для предоставления муниципальной услуги. Максимальный срок выполнения данного действия составляет 6 рабочих дней с учетом получения ответов на </w:t>
      </w:r>
      <w:r>
        <w:rPr>
          <w:sz w:val="24"/>
          <w:szCs w:val="24"/>
        </w:rPr>
        <w:t xml:space="preserve">                        </w:t>
      </w:r>
      <w:r w:rsidRPr="000F1701">
        <w:rPr>
          <w:sz w:val="24"/>
          <w:szCs w:val="24"/>
        </w:rPr>
        <w:t xml:space="preserve">межведомственные запросы.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3) результатом административной процедуры является получение из органов </w:t>
      </w:r>
      <w:r>
        <w:rPr>
          <w:sz w:val="24"/>
          <w:szCs w:val="24"/>
        </w:rPr>
        <w:t xml:space="preserve">               </w:t>
      </w:r>
      <w:r w:rsidRPr="000F1701">
        <w:rPr>
          <w:sz w:val="24"/>
          <w:szCs w:val="24"/>
        </w:rPr>
        <w:t xml:space="preserve">исполнительной власти, и(или) подведомственных им организаций запрашиваемых </w:t>
      </w:r>
      <w:r>
        <w:rPr>
          <w:sz w:val="24"/>
          <w:szCs w:val="24"/>
        </w:rPr>
        <w:t xml:space="preserve">             </w:t>
      </w:r>
      <w:r w:rsidRPr="000F1701">
        <w:rPr>
          <w:sz w:val="24"/>
          <w:szCs w:val="24"/>
        </w:rPr>
        <w:t>документов либо отказ в их предоставлении;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4) критерием принятия решения является наличие документов (информации), </w:t>
      </w:r>
      <w:r>
        <w:rPr>
          <w:sz w:val="24"/>
          <w:szCs w:val="24"/>
        </w:rPr>
        <w:t xml:space="preserve">               </w:t>
      </w:r>
      <w:r w:rsidRPr="000F1701">
        <w:rPr>
          <w:sz w:val="24"/>
          <w:szCs w:val="24"/>
        </w:rPr>
        <w:t xml:space="preserve">полученных посредством межведомственного взаимодействия, на основании которых </w:t>
      </w:r>
      <w:r>
        <w:rPr>
          <w:sz w:val="24"/>
          <w:szCs w:val="24"/>
        </w:rPr>
        <w:t xml:space="preserve">       </w:t>
      </w:r>
      <w:r w:rsidRPr="000F1701">
        <w:rPr>
          <w:sz w:val="24"/>
          <w:szCs w:val="24"/>
        </w:rPr>
        <w:t xml:space="preserve">специалист Администрации формирует итоговый пакет документов. Максимальный срок </w:t>
      </w:r>
      <w:r>
        <w:rPr>
          <w:sz w:val="24"/>
          <w:szCs w:val="24"/>
        </w:rPr>
        <w:t xml:space="preserve">    </w:t>
      </w:r>
      <w:r w:rsidRPr="000F1701">
        <w:rPr>
          <w:sz w:val="24"/>
          <w:szCs w:val="24"/>
        </w:rPr>
        <w:t>выполнения данного действия составляет 6 рабочих дней;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5) способом фиксации административной процедуры является отметка </w:t>
      </w:r>
      <w:r>
        <w:rPr>
          <w:sz w:val="24"/>
          <w:szCs w:val="24"/>
        </w:rPr>
        <w:t>А</w:t>
      </w:r>
      <w:r w:rsidRPr="000F1701">
        <w:rPr>
          <w:sz w:val="24"/>
          <w:szCs w:val="24"/>
        </w:rPr>
        <w:t xml:space="preserve">дминистрации в журнале регистрации о приеме заявления и пакета документов для передачи их </w:t>
      </w:r>
      <w:r>
        <w:rPr>
          <w:sz w:val="24"/>
          <w:szCs w:val="24"/>
        </w:rPr>
        <w:t xml:space="preserve">                    </w:t>
      </w:r>
      <w:r w:rsidRPr="000F1701">
        <w:rPr>
          <w:sz w:val="24"/>
          <w:szCs w:val="24"/>
        </w:rPr>
        <w:t>ответственному исполнителю.</w:t>
      </w:r>
    </w:p>
    <w:p w:rsidR="006B13E7" w:rsidRDefault="006B13E7" w:rsidP="00386F87">
      <w:pPr>
        <w:ind w:firstLine="567"/>
        <w:jc w:val="both"/>
        <w:rPr>
          <w:sz w:val="24"/>
          <w:szCs w:val="24"/>
        </w:rPr>
      </w:pP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3.4. Рассмотрение заявления и представленных документов: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1) после поступления всех необходимых документов, в том числе полученных по </w:t>
      </w:r>
      <w:r>
        <w:rPr>
          <w:sz w:val="24"/>
          <w:szCs w:val="24"/>
        </w:rPr>
        <w:t xml:space="preserve">      </w:t>
      </w:r>
      <w:r w:rsidRPr="000F1701">
        <w:rPr>
          <w:sz w:val="24"/>
          <w:szCs w:val="24"/>
        </w:rPr>
        <w:t xml:space="preserve">межведомственным запросам специалист </w:t>
      </w:r>
      <w:r>
        <w:rPr>
          <w:sz w:val="24"/>
          <w:szCs w:val="24"/>
        </w:rPr>
        <w:t>А</w:t>
      </w:r>
      <w:r w:rsidRPr="000F1701">
        <w:rPr>
          <w:sz w:val="24"/>
          <w:szCs w:val="24"/>
        </w:rPr>
        <w:t>дминистрации поселения в течение 2 рабочих дней проводит проверку достоверности представленных заявителем документов.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  <w:shd w:val="clear" w:color="auto" w:fill="FFFFFF"/>
        </w:rPr>
        <w:t xml:space="preserve">2) в случае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</w:t>
      </w:r>
      <w:r>
        <w:rPr>
          <w:sz w:val="24"/>
          <w:szCs w:val="24"/>
          <w:shd w:val="clear" w:color="auto" w:fill="FFFFFF"/>
        </w:rPr>
        <w:t xml:space="preserve">       </w:t>
      </w:r>
      <w:r w:rsidRPr="000F1701">
        <w:rPr>
          <w:sz w:val="24"/>
          <w:szCs w:val="24"/>
          <w:shd w:val="clear" w:color="auto" w:fill="FFFFFF"/>
        </w:rPr>
        <w:t xml:space="preserve">специалист уведомляет заявителя указанным в заявлении способом о получении такого </w:t>
      </w:r>
      <w:r>
        <w:rPr>
          <w:sz w:val="24"/>
          <w:szCs w:val="24"/>
          <w:shd w:val="clear" w:color="auto" w:fill="FFFFFF"/>
        </w:rPr>
        <w:t xml:space="preserve">      </w:t>
      </w:r>
      <w:r w:rsidRPr="000F1701">
        <w:rPr>
          <w:sz w:val="24"/>
          <w:szCs w:val="24"/>
          <w:shd w:val="clear" w:color="auto" w:fill="FFFFFF"/>
        </w:rPr>
        <w:t xml:space="preserve">уведомления, предлагает заявителю представить правоустанавливающий документ, </w:t>
      </w:r>
      <w:r>
        <w:rPr>
          <w:sz w:val="24"/>
          <w:szCs w:val="24"/>
          <w:shd w:val="clear" w:color="auto" w:fill="FFFFFF"/>
        </w:rPr>
        <w:t xml:space="preserve">             </w:t>
      </w:r>
      <w:r w:rsidRPr="000F1701">
        <w:rPr>
          <w:sz w:val="24"/>
          <w:szCs w:val="24"/>
          <w:shd w:val="clear" w:color="auto" w:fill="FFFFFF"/>
        </w:rPr>
        <w:t xml:space="preserve">предусмотренный подпунктом 2 пункта 2.6.1 настоящего регламента, или нотариально </w:t>
      </w:r>
      <w:r>
        <w:rPr>
          <w:sz w:val="24"/>
          <w:szCs w:val="24"/>
          <w:shd w:val="clear" w:color="auto" w:fill="FFFFFF"/>
        </w:rPr>
        <w:t xml:space="preserve">       </w:t>
      </w:r>
      <w:r w:rsidRPr="000F1701">
        <w:rPr>
          <w:sz w:val="24"/>
          <w:szCs w:val="24"/>
          <w:shd w:val="clear" w:color="auto" w:fill="FFFFFF"/>
        </w:rPr>
        <w:t xml:space="preserve">заверенную копию такого документа. В случае неполучения от заявителя указанного </w:t>
      </w:r>
      <w:r>
        <w:rPr>
          <w:sz w:val="24"/>
          <w:szCs w:val="24"/>
          <w:shd w:val="clear" w:color="auto" w:fill="FFFFFF"/>
        </w:rPr>
        <w:t xml:space="preserve">          </w:t>
      </w:r>
      <w:r w:rsidRPr="000F1701">
        <w:rPr>
          <w:sz w:val="24"/>
          <w:szCs w:val="24"/>
          <w:shd w:val="clear" w:color="auto" w:fill="FFFFFF"/>
        </w:rPr>
        <w:t xml:space="preserve">документа в течение 15 календарных дней со дня направления уведомления о представлении правоустанавливающего документа, а также в случае наличия иных оснований для отказа в предоставлении муниципальной услуги специалист готовит постановление об отказе в </w:t>
      </w:r>
      <w:r>
        <w:rPr>
          <w:sz w:val="24"/>
          <w:szCs w:val="24"/>
          <w:shd w:val="clear" w:color="auto" w:fill="FFFFFF"/>
        </w:rPr>
        <w:t xml:space="preserve">        </w:t>
      </w:r>
      <w:r w:rsidRPr="000F1701">
        <w:rPr>
          <w:sz w:val="24"/>
          <w:szCs w:val="24"/>
          <w:shd w:val="clear" w:color="auto" w:fill="FFFFFF"/>
        </w:rPr>
        <w:t>признании жилого дома садовым домом или садового дома жилым домом.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3) при наличии оснований для принятия на учет заявителя (отказе в принятии на учет заявителя) специалист готовит проект постановления о принятии на учет (отказе в принятии на учет).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4) общий срок для исполнения административной процедуры не должен превышать 20 календарных дней.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5) результатом исполнения данной административной процедуры является проект </w:t>
      </w:r>
      <w:r>
        <w:rPr>
          <w:sz w:val="24"/>
          <w:szCs w:val="24"/>
        </w:rPr>
        <w:t xml:space="preserve">      </w:t>
      </w:r>
      <w:r w:rsidRPr="000F1701">
        <w:rPr>
          <w:sz w:val="24"/>
          <w:szCs w:val="24"/>
        </w:rPr>
        <w:t>постановления о признании (отказе в признании) жилого дома садовым домом или садового дома жилым домом.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3.5. Издание постановления администрации поселения о признании или отказе в </w:t>
      </w:r>
      <w:r>
        <w:rPr>
          <w:sz w:val="24"/>
          <w:szCs w:val="24"/>
        </w:rPr>
        <w:t xml:space="preserve">        </w:t>
      </w:r>
      <w:r w:rsidRPr="000F1701">
        <w:rPr>
          <w:sz w:val="24"/>
          <w:szCs w:val="24"/>
        </w:rPr>
        <w:t>признании жилого дома садовым домом или садового дома жилым домом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1) основанием для начала выполнения административной процедуры является </w:t>
      </w:r>
      <w:r>
        <w:rPr>
          <w:sz w:val="24"/>
          <w:szCs w:val="24"/>
        </w:rPr>
        <w:t xml:space="preserve">             </w:t>
      </w:r>
      <w:r w:rsidRPr="000F1701">
        <w:rPr>
          <w:sz w:val="24"/>
          <w:szCs w:val="24"/>
        </w:rPr>
        <w:t xml:space="preserve">поступление главе поселения постановления о признании или отказе в признании жилого </w:t>
      </w:r>
      <w:r>
        <w:rPr>
          <w:sz w:val="24"/>
          <w:szCs w:val="24"/>
        </w:rPr>
        <w:t xml:space="preserve">    </w:t>
      </w:r>
      <w:r w:rsidRPr="000F1701">
        <w:rPr>
          <w:sz w:val="24"/>
          <w:szCs w:val="24"/>
        </w:rPr>
        <w:t>дома садовым домом или садового дома жилым домом.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Глава Треневского </w:t>
      </w:r>
      <w:r w:rsidRPr="000F1701">
        <w:rPr>
          <w:sz w:val="24"/>
          <w:szCs w:val="24"/>
        </w:rPr>
        <w:t xml:space="preserve">сельского поселения подписывает постановление о признании или отказе в признании жилого дома садовым домом или садового дома жилым домом и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t>передает ответственному специалисту для направления (вручения заявителю).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А</w:t>
      </w:r>
      <w:r w:rsidRPr="000F1701">
        <w:rPr>
          <w:sz w:val="24"/>
          <w:szCs w:val="24"/>
        </w:rPr>
        <w:t xml:space="preserve">дминистрации поселения об отказе в признании жилого дома садовым домом или садового дома жилым домом должно содержать основания такого отказа с </w:t>
      </w:r>
      <w:r>
        <w:rPr>
          <w:sz w:val="24"/>
          <w:szCs w:val="24"/>
        </w:rPr>
        <w:t xml:space="preserve">        </w:t>
      </w:r>
      <w:r w:rsidRPr="000F1701">
        <w:rPr>
          <w:sz w:val="24"/>
          <w:szCs w:val="24"/>
        </w:rPr>
        <w:t>обязательной ссылкой на основания, предусмотренные действующим законодательством.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3) максимальный срок исполнения административной процедуры - 2 (два) рабочих дня.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4) результатом выполнения данной административной процедуры является издание </w:t>
      </w:r>
      <w:r>
        <w:rPr>
          <w:sz w:val="24"/>
          <w:szCs w:val="24"/>
        </w:rPr>
        <w:t xml:space="preserve">    </w:t>
      </w:r>
      <w:r w:rsidRPr="000F1701">
        <w:rPr>
          <w:sz w:val="24"/>
          <w:szCs w:val="24"/>
        </w:rPr>
        <w:t xml:space="preserve">постановления о признании или отказе в признании жилого дома садовым домом или </w:t>
      </w:r>
      <w:r>
        <w:rPr>
          <w:sz w:val="24"/>
          <w:szCs w:val="24"/>
        </w:rPr>
        <w:t xml:space="preserve">          </w:t>
      </w:r>
      <w:r w:rsidRPr="000F1701">
        <w:rPr>
          <w:sz w:val="24"/>
          <w:szCs w:val="24"/>
        </w:rPr>
        <w:t>садового дома жилым домом.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lastRenderedPageBreak/>
        <w:t>3.6. направление (вручение) постановления о признании или отказе в признании жилого дома садовым домом или садового дома жилым домом.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1) основанием для начала выполнения административной процедуры является принятие постановления о признании или отказе в признании жилого дома садовым домо</w:t>
      </w:r>
      <w:r>
        <w:rPr>
          <w:sz w:val="24"/>
          <w:szCs w:val="24"/>
        </w:rPr>
        <w:t>м или           садового дома жилым домом</w:t>
      </w:r>
      <w:r w:rsidRPr="000F1701">
        <w:rPr>
          <w:sz w:val="24"/>
          <w:szCs w:val="24"/>
        </w:rPr>
        <w:t>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2) постановление о признании или отказе в признании жилого дома садовым домом или садового дома жилым домом выдается (направляется) заявителю по адресу, указанному в </w:t>
      </w:r>
      <w:r>
        <w:rPr>
          <w:sz w:val="24"/>
          <w:szCs w:val="24"/>
        </w:rPr>
        <w:t xml:space="preserve">    </w:t>
      </w:r>
      <w:r w:rsidRPr="000F1701">
        <w:rPr>
          <w:sz w:val="24"/>
          <w:szCs w:val="24"/>
        </w:rPr>
        <w:t>заявлении, способом, указанным в заявлении, не позднее чем через три рабочих дня со дня принятия Постановления и может быть обжаловано в судебном порядке.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3) результатом исполнения административной процедуры является: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- направление (вручение) заявителю постановления о признании или отказе в признании жилого дома садовым домом или садового дома жилым домом;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3.11. Порядок исправления допущенных опечаток и ошибок в выданных в результате предоставления муниципальной услуги документах</w:t>
      </w:r>
    </w:p>
    <w:p w:rsidR="006B13E7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Основанием для начала административной процедуры является представление </w:t>
      </w:r>
      <w:r>
        <w:rPr>
          <w:sz w:val="24"/>
          <w:szCs w:val="24"/>
        </w:rPr>
        <w:t xml:space="preserve">           </w:t>
      </w:r>
      <w:r w:rsidRPr="000F1701">
        <w:rPr>
          <w:sz w:val="24"/>
          <w:szCs w:val="24"/>
        </w:rPr>
        <w:t xml:space="preserve">(направление) заявителем в администрацию в произвольной форме заявления об исправлении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опечаток и (или) ошибок, допущенных в выданных в результате предоставления </w:t>
      </w:r>
      <w:r>
        <w:rPr>
          <w:sz w:val="24"/>
          <w:szCs w:val="24"/>
        </w:rPr>
        <w:t xml:space="preserve">                  </w:t>
      </w:r>
      <w:r w:rsidRPr="000F1701">
        <w:rPr>
          <w:sz w:val="24"/>
          <w:szCs w:val="24"/>
        </w:rPr>
        <w:t>муниципальной услуги документах.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bookmarkStart w:id="2" w:name="BM100263"/>
      <w:bookmarkEnd w:id="2"/>
      <w:r w:rsidRPr="000F1701">
        <w:rPr>
          <w:sz w:val="24"/>
          <w:szCs w:val="24"/>
        </w:rPr>
        <w:t xml:space="preserve">Должностное лицо </w:t>
      </w:r>
      <w:r>
        <w:rPr>
          <w:sz w:val="24"/>
          <w:szCs w:val="24"/>
        </w:rPr>
        <w:t>А</w:t>
      </w:r>
      <w:r w:rsidRPr="000F1701">
        <w:rPr>
          <w:sz w:val="24"/>
          <w:szCs w:val="24"/>
        </w:rPr>
        <w:t xml:space="preserve">дминистрации,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3 рабочих дней с даты регистрации </w:t>
      </w:r>
      <w:r>
        <w:rPr>
          <w:sz w:val="24"/>
          <w:szCs w:val="24"/>
        </w:rPr>
        <w:t xml:space="preserve">              </w:t>
      </w:r>
      <w:r w:rsidRPr="000F1701">
        <w:rPr>
          <w:sz w:val="24"/>
          <w:szCs w:val="24"/>
        </w:rPr>
        <w:t>соответствующего заявления.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bookmarkStart w:id="3" w:name="BM100264"/>
      <w:bookmarkEnd w:id="3"/>
      <w:r w:rsidRPr="000F1701">
        <w:rPr>
          <w:sz w:val="24"/>
          <w:szCs w:val="24"/>
        </w:rPr>
        <w:t>Критерием принятия Постановления по административной процедуре является наличие или отсутствие таких опечаток и (или) ошибок.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bookmarkStart w:id="4" w:name="BM100265"/>
      <w:bookmarkStart w:id="5" w:name="BM100266"/>
      <w:bookmarkEnd w:id="4"/>
      <w:bookmarkEnd w:id="5"/>
      <w:r w:rsidRPr="000F1701">
        <w:rPr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</w:t>
      </w:r>
      <w:r>
        <w:rPr>
          <w:sz w:val="24"/>
          <w:szCs w:val="24"/>
        </w:rPr>
        <w:t xml:space="preserve">   </w:t>
      </w:r>
      <w:r w:rsidRPr="000F1701">
        <w:rPr>
          <w:sz w:val="24"/>
          <w:szCs w:val="24"/>
        </w:rPr>
        <w:t xml:space="preserve">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</w:t>
      </w:r>
      <w:r>
        <w:rPr>
          <w:sz w:val="24"/>
          <w:szCs w:val="24"/>
        </w:rPr>
        <w:t xml:space="preserve">               </w:t>
      </w:r>
      <w:r w:rsidRPr="000F1701">
        <w:rPr>
          <w:sz w:val="24"/>
          <w:szCs w:val="24"/>
        </w:rPr>
        <w:t xml:space="preserve">регистрации соответствующего заявления.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В случае отсутствия опечаток и (или) ошибок в документах, выданных в результате </w:t>
      </w:r>
      <w:r>
        <w:rPr>
          <w:sz w:val="24"/>
          <w:szCs w:val="24"/>
        </w:rPr>
        <w:t xml:space="preserve">   </w:t>
      </w:r>
      <w:r w:rsidRPr="000F1701">
        <w:rPr>
          <w:sz w:val="24"/>
          <w:szCs w:val="24"/>
        </w:rPr>
        <w:t xml:space="preserve">предоставления муниципальной услуги, должностное лицо </w:t>
      </w:r>
      <w:r>
        <w:rPr>
          <w:sz w:val="24"/>
          <w:szCs w:val="24"/>
        </w:rPr>
        <w:t>А</w:t>
      </w:r>
      <w:r w:rsidRPr="000F1701">
        <w:rPr>
          <w:sz w:val="24"/>
          <w:szCs w:val="24"/>
        </w:rPr>
        <w:t>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</w:t>
      </w:r>
      <w:r>
        <w:rPr>
          <w:sz w:val="24"/>
          <w:szCs w:val="24"/>
        </w:rPr>
        <w:t xml:space="preserve">   </w:t>
      </w:r>
      <w:r w:rsidRPr="000F1701">
        <w:rPr>
          <w:sz w:val="24"/>
          <w:szCs w:val="24"/>
        </w:rPr>
        <w:t xml:space="preserve"> соответствующего заявления.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bookmarkStart w:id="6" w:name="BM100267"/>
      <w:bookmarkEnd w:id="6"/>
      <w:r w:rsidRPr="000F1701">
        <w:rPr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</w:p>
    <w:p w:rsidR="00386F87" w:rsidRPr="000F1701" w:rsidRDefault="00386F87" w:rsidP="00386F87">
      <w:pPr>
        <w:ind w:firstLine="567"/>
        <w:jc w:val="center"/>
        <w:rPr>
          <w:sz w:val="24"/>
          <w:szCs w:val="24"/>
        </w:rPr>
      </w:pPr>
      <w:r w:rsidRPr="000F1701">
        <w:rPr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4.1. Порядок осуществления текущего контроля за соблюдением и исполнением </w:t>
      </w:r>
      <w:r>
        <w:rPr>
          <w:sz w:val="24"/>
          <w:szCs w:val="24"/>
        </w:rPr>
        <w:t xml:space="preserve">          </w:t>
      </w:r>
      <w:r w:rsidRPr="000F1701">
        <w:rPr>
          <w:sz w:val="24"/>
          <w:szCs w:val="24"/>
        </w:rPr>
        <w:t xml:space="preserve">ответственными должностными лицами положений регламента и иных нормативных </w:t>
      </w:r>
      <w:r>
        <w:rPr>
          <w:sz w:val="24"/>
          <w:szCs w:val="24"/>
        </w:rPr>
        <w:t xml:space="preserve">         </w:t>
      </w:r>
      <w:r w:rsidRPr="000F1701">
        <w:rPr>
          <w:sz w:val="24"/>
          <w:szCs w:val="24"/>
        </w:rPr>
        <w:t>правовых актов, устанавливающих требования к предоставлению муниципальной услуги, а также принятием ими Постановлений.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Должностные лица, муниципальные служащие, участвующие в предоставлении </w:t>
      </w:r>
      <w:r>
        <w:rPr>
          <w:sz w:val="24"/>
          <w:szCs w:val="24"/>
        </w:rPr>
        <w:t xml:space="preserve">          </w:t>
      </w:r>
      <w:r w:rsidRPr="000F1701">
        <w:rPr>
          <w:sz w:val="24"/>
          <w:szCs w:val="24"/>
        </w:rPr>
        <w:t>муниципальной услуги, руководствуются положениями настоящего Регламента.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В должностных регламентах должностных лиц, участвующих в предоставлении </w:t>
      </w:r>
      <w:r>
        <w:rPr>
          <w:sz w:val="24"/>
          <w:szCs w:val="24"/>
        </w:rPr>
        <w:t xml:space="preserve">          </w:t>
      </w:r>
      <w:r w:rsidRPr="000F1701">
        <w:rPr>
          <w:sz w:val="24"/>
          <w:szCs w:val="24"/>
        </w:rPr>
        <w:t xml:space="preserve">муниципальной услуги, осуществляющих функции по предоставлению муниципальной </w:t>
      </w:r>
      <w:r>
        <w:rPr>
          <w:sz w:val="24"/>
          <w:szCs w:val="24"/>
        </w:rPr>
        <w:t xml:space="preserve">       </w:t>
      </w:r>
      <w:r w:rsidRPr="000F1701">
        <w:rPr>
          <w:sz w:val="24"/>
          <w:szCs w:val="24"/>
        </w:rPr>
        <w:t>услуги, устанавливаются должностные обязанности, ответственность, требования к знаниям и квалификации специалистов.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Должностные лица органов, участвующих в предоставлении муниципальной услуги, </w:t>
      </w:r>
      <w:r>
        <w:rPr>
          <w:sz w:val="24"/>
          <w:szCs w:val="24"/>
        </w:rPr>
        <w:t xml:space="preserve">   </w:t>
      </w:r>
      <w:r w:rsidRPr="000F1701">
        <w:rPr>
          <w:sz w:val="24"/>
          <w:szCs w:val="24"/>
        </w:rPr>
        <w:t xml:space="preserve">несут персональную ответственность за исполнение административных процедур и </w:t>
      </w:r>
      <w:r>
        <w:rPr>
          <w:sz w:val="24"/>
          <w:szCs w:val="24"/>
        </w:rPr>
        <w:t xml:space="preserve">             </w:t>
      </w:r>
      <w:r w:rsidRPr="000F1701">
        <w:rPr>
          <w:sz w:val="24"/>
          <w:szCs w:val="24"/>
        </w:rPr>
        <w:t xml:space="preserve">соблюдение сроков, установленных настоящим Регламентом. При предоставлении </w:t>
      </w:r>
      <w:r>
        <w:rPr>
          <w:sz w:val="24"/>
          <w:szCs w:val="24"/>
        </w:rPr>
        <w:t xml:space="preserve">              </w:t>
      </w:r>
      <w:r w:rsidRPr="000F1701">
        <w:rPr>
          <w:sz w:val="24"/>
          <w:szCs w:val="24"/>
        </w:rPr>
        <w:lastRenderedPageBreak/>
        <w:t xml:space="preserve">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</w:t>
      </w:r>
      <w:r>
        <w:rPr>
          <w:sz w:val="24"/>
          <w:szCs w:val="24"/>
        </w:rPr>
        <w:t xml:space="preserve">         </w:t>
      </w:r>
      <w:r w:rsidRPr="000F1701">
        <w:rPr>
          <w:sz w:val="24"/>
          <w:szCs w:val="24"/>
        </w:rPr>
        <w:t xml:space="preserve">персональных данных; уважительное отношение со стороны должностных лиц.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Текущий контроль и координация последовательности действий, определенных </w:t>
      </w:r>
      <w:r>
        <w:rPr>
          <w:sz w:val="24"/>
          <w:szCs w:val="24"/>
        </w:rPr>
        <w:t xml:space="preserve">          </w:t>
      </w:r>
      <w:r w:rsidRPr="000F1701">
        <w:rPr>
          <w:sz w:val="24"/>
          <w:szCs w:val="24"/>
        </w:rPr>
        <w:t xml:space="preserve">административными процедурами,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проверок.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Постановлений и подготовку ответов на обращения заявителей, содержащих </w:t>
      </w:r>
      <w:r>
        <w:rPr>
          <w:sz w:val="24"/>
          <w:szCs w:val="24"/>
        </w:rPr>
        <w:t xml:space="preserve">       </w:t>
      </w:r>
      <w:r w:rsidRPr="000F1701">
        <w:rPr>
          <w:sz w:val="24"/>
          <w:szCs w:val="24"/>
        </w:rPr>
        <w:t xml:space="preserve">жалобы на действия (бездействие) и решения должностных лиц уполномоченного органа, </w:t>
      </w:r>
      <w:r>
        <w:rPr>
          <w:sz w:val="24"/>
          <w:szCs w:val="24"/>
        </w:rPr>
        <w:t xml:space="preserve">  </w:t>
      </w:r>
      <w:r w:rsidRPr="000F1701">
        <w:rPr>
          <w:sz w:val="24"/>
          <w:szCs w:val="24"/>
        </w:rPr>
        <w:t>ответственных за предоставление муниципальной услуги.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4.2. Порядок и периодичность осуществления плановых и внеплановых проверок </w:t>
      </w:r>
      <w:r>
        <w:rPr>
          <w:sz w:val="24"/>
          <w:szCs w:val="24"/>
        </w:rPr>
        <w:t xml:space="preserve">       </w:t>
      </w:r>
      <w:r w:rsidRPr="000F1701">
        <w:rPr>
          <w:sz w:val="24"/>
          <w:szCs w:val="24"/>
        </w:rPr>
        <w:t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Плановые и внеплановые проверки могут </w:t>
      </w:r>
      <w:r w:rsidRPr="005F10E3">
        <w:rPr>
          <w:sz w:val="24"/>
          <w:szCs w:val="24"/>
        </w:rPr>
        <w:t>проводиться главой.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</w:t>
      </w:r>
      <w:r>
        <w:rPr>
          <w:sz w:val="24"/>
          <w:szCs w:val="24"/>
        </w:rPr>
        <w:t xml:space="preserve">              </w:t>
      </w:r>
      <w:r w:rsidRPr="000F1701">
        <w:rPr>
          <w:sz w:val="24"/>
          <w:szCs w:val="24"/>
        </w:rPr>
        <w:t>исполнения Регламента.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В ходе плановых и внеплановых проверок: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проверяется знание ответственными лицами требований настоящего Регламента, </w:t>
      </w:r>
      <w:r>
        <w:rPr>
          <w:sz w:val="24"/>
          <w:szCs w:val="24"/>
        </w:rPr>
        <w:t xml:space="preserve">       </w:t>
      </w:r>
      <w:r w:rsidRPr="000F1701">
        <w:rPr>
          <w:sz w:val="24"/>
          <w:szCs w:val="24"/>
        </w:rPr>
        <w:t xml:space="preserve">нормативных правовых актов, устанавливающих требования к предоставлению </w:t>
      </w:r>
      <w:r>
        <w:rPr>
          <w:sz w:val="24"/>
          <w:szCs w:val="24"/>
        </w:rPr>
        <w:t xml:space="preserve">                    </w:t>
      </w:r>
      <w:r w:rsidRPr="000F1701">
        <w:rPr>
          <w:sz w:val="24"/>
          <w:szCs w:val="24"/>
        </w:rPr>
        <w:t>муниципальной услуги;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проверяется соблюдение сроков и последовательности исполнения административных процедур;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выявляются нарушения прав заявителей, недостатки, допущенные в ходе </w:t>
      </w:r>
      <w:r>
        <w:rPr>
          <w:sz w:val="24"/>
          <w:szCs w:val="24"/>
        </w:rPr>
        <w:t xml:space="preserve">                     </w:t>
      </w:r>
      <w:r w:rsidRPr="000F1701">
        <w:rPr>
          <w:sz w:val="24"/>
          <w:szCs w:val="24"/>
        </w:rPr>
        <w:t>предоставления муниципальной услуги.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4.3. Ответственность должностных лиц органа, предоставляющего муниципальную </w:t>
      </w:r>
      <w:r>
        <w:rPr>
          <w:sz w:val="24"/>
          <w:szCs w:val="24"/>
        </w:rPr>
        <w:t xml:space="preserve">    </w:t>
      </w:r>
      <w:r w:rsidRPr="000F1701">
        <w:rPr>
          <w:sz w:val="24"/>
          <w:szCs w:val="24"/>
        </w:rPr>
        <w:t xml:space="preserve">услугу, за решения и действия (бездействие), принимаемые (осуществляемые) ими в ходе </w:t>
      </w:r>
      <w:r>
        <w:rPr>
          <w:sz w:val="24"/>
          <w:szCs w:val="24"/>
        </w:rPr>
        <w:t xml:space="preserve">  </w:t>
      </w:r>
      <w:r w:rsidRPr="000F1701">
        <w:rPr>
          <w:sz w:val="24"/>
          <w:szCs w:val="24"/>
        </w:rPr>
        <w:t>предоставления муниципальной услуги.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По результатам проведенных проверок в случае выявления нарушения порядка </w:t>
      </w:r>
      <w:r>
        <w:rPr>
          <w:sz w:val="24"/>
          <w:szCs w:val="24"/>
        </w:rPr>
        <w:t xml:space="preserve">         </w:t>
      </w:r>
      <w:r w:rsidRPr="000F1701">
        <w:rPr>
          <w:sz w:val="24"/>
          <w:szCs w:val="24"/>
        </w:rPr>
        <w:t xml:space="preserve">предоставления муниципальной услуги, прав заявителей виновные лица привлекаются к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t>ответственности в соответствии с законодательством Российской Федерации, и принимаются меры по устранению нарушений.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Должностные лица, муниципальные служащие, участвующие в предоставлении </w:t>
      </w:r>
      <w:r>
        <w:rPr>
          <w:sz w:val="24"/>
          <w:szCs w:val="24"/>
        </w:rPr>
        <w:t xml:space="preserve">          </w:t>
      </w:r>
      <w:r w:rsidRPr="000F1701">
        <w:rPr>
          <w:sz w:val="24"/>
          <w:szCs w:val="24"/>
        </w:rPr>
        <w:t>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Персональная ответственность устанавливается в должностных регламентах в </w:t>
      </w:r>
      <w:r>
        <w:rPr>
          <w:sz w:val="24"/>
          <w:szCs w:val="24"/>
        </w:rPr>
        <w:t xml:space="preserve">             </w:t>
      </w:r>
      <w:r w:rsidRPr="000F1701">
        <w:rPr>
          <w:sz w:val="24"/>
          <w:szCs w:val="24"/>
        </w:rPr>
        <w:t>соответствии с требованиями законодательства Российской Федерации.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4.4. Положения, характеризующие требования к порядку и формам контроля за </w:t>
      </w:r>
      <w:r>
        <w:rPr>
          <w:sz w:val="24"/>
          <w:szCs w:val="24"/>
        </w:rPr>
        <w:t xml:space="preserve">         </w:t>
      </w:r>
      <w:r w:rsidRPr="000F1701">
        <w:rPr>
          <w:sz w:val="24"/>
          <w:szCs w:val="24"/>
        </w:rPr>
        <w:t>предоставлением муниципальной услуги, в том числе со стороны граждан, их объединений и организаций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</w:t>
      </w:r>
      <w:r>
        <w:rPr>
          <w:sz w:val="24"/>
          <w:szCs w:val="24"/>
        </w:rPr>
        <w:t xml:space="preserve">             </w:t>
      </w:r>
      <w:r w:rsidRPr="000F1701">
        <w:rPr>
          <w:sz w:val="24"/>
          <w:szCs w:val="24"/>
        </w:rPr>
        <w:t xml:space="preserve">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lastRenderedPageBreak/>
        <w:t xml:space="preserve">уполномоченного органа нормативных правовых актов Российской Федерации, а также </w:t>
      </w:r>
      <w:r>
        <w:rPr>
          <w:sz w:val="24"/>
          <w:szCs w:val="24"/>
        </w:rPr>
        <w:t xml:space="preserve">      </w:t>
      </w:r>
      <w:r w:rsidRPr="000F1701">
        <w:rPr>
          <w:sz w:val="24"/>
          <w:szCs w:val="24"/>
        </w:rPr>
        <w:t>положений Регламента.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Проверка также может проводиться по конкретному обращению гражданина или </w:t>
      </w:r>
      <w:r>
        <w:rPr>
          <w:sz w:val="24"/>
          <w:szCs w:val="24"/>
        </w:rPr>
        <w:t xml:space="preserve">         </w:t>
      </w:r>
      <w:r w:rsidRPr="000F1701">
        <w:rPr>
          <w:sz w:val="24"/>
          <w:szCs w:val="24"/>
        </w:rPr>
        <w:t>организации.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Порядок и формы контроля за предоставлением муниципальной услуги должны </w:t>
      </w:r>
      <w:r>
        <w:rPr>
          <w:sz w:val="24"/>
          <w:szCs w:val="24"/>
        </w:rPr>
        <w:t xml:space="preserve">          </w:t>
      </w:r>
      <w:r w:rsidRPr="000F1701">
        <w:rPr>
          <w:sz w:val="24"/>
          <w:szCs w:val="24"/>
        </w:rPr>
        <w:t>отвечать требованиям непрерывности и действенности (эффективности).</w:t>
      </w:r>
    </w:p>
    <w:p w:rsidR="00386F87" w:rsidRPr="000F1701" w:rsidRDefault="00386F87" w:rsidP="00010800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Граждане, их объединения и организации могут контролировать предоставление </w:t>
      </w:r>
      <w:r>
        <w:rPr>
          <w:sz w:val="24"/>
          <w:szCs w:val="24"/>
        </w:rPr>
        <w:t xml:space="preserve">        </w:t>
      </w:r>
      <w:r w:rsidRPr="000F1701">
        <w:rPr>
          <w:sz w:val="24"/>
          <w:szCs w:val="24"/>
        </w:rPr>
        <w:t>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386F87" w:rsidRPr="00010800" w:rsidRDefault="00386F87" w:rsidP="00010800">
      <w:pPr>
        <w:ind w:firstLine="567"/>
        <w:jc w:val="center"/>
        <w:rPr>
          <w:b/>
          <w:bCs/>
          <w:sz w:val="24"/>
          <w:szCs w:val="24"/>
        </w:rPr>
      </w:pPr>
      <w:r w:rsidRPr="000F1701">
        <w:rPr>
          <w:b/>
          <w:bCs/>
          <w:sz w:val="24"/>
          <w:szCs w:val="24"/>
        </w:rPr>
        <w:t xml:space="preserve">5.Досудебный (внесудебный) порядок обжалования решений и действий </w:t>
      </w:r>
      <w:r>
        <w:rPr>
          <w:b/>
          <w:bCs/>
          <w:sz w:val="24"/>
          <w:szCs w:val="24"/>
        </w:rPr>
        <w:t xml:space="preserve">             </w:t>
      </w:r>
      <w:r w:rsidRPr="000F1701">
        <w:rPr>
          <w:b/>
          <w:bCs/>
          <w:sz w:val="24"/>
          <w:szCs w:val="24"/>
        </w:rPr>
        <w:t>(бездействия) Администрации, а также их должностных лиц, муниципальных служащих, работников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5.1. Заявитель вправе подать жалобу на решение и (или) действие (бездействие) </w:t>
      </w:r>
      <w:r>
        <w:rPr>
          <w:sz w:val="24"/>
          <w:szCs w:val="24"/>
        </w:rPr>
        <w:t xml:space="preserve">         </w:t>
      </w:r>
      <w:r w:rsidRPr="000F1701">
        <w:rPr>
          <w:sz w:val="24"/>
          <w:szCs w:val="24"/>
        </w:rPr>
        <w:t xml:space="preserve">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</w:t>
      </w:r>
      <w:r>
        <w:rPr>
          <w:sz w:val="24"/>
          <w:szCs w:val="24"/>
        </w:rPr>
        <w:t xml:space="preserve">    </w:t>
      </w:r>
      <w:r w:rsidRPr="000F1701">
        <w:rPr>
          <w:sz w:val="24"/>
          <w:szCs w:val="24"/>
        </w:rPr>
        <w:t>Федерации, Ростовской области и муниципальными правовыми актами.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2) нарушение срока предоставления муниципальной услуги;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</w:t>
      </w:r>
      <w:r>
        <w:rPr>
          <w:sz w:val="24"/>
          <w:szCs w:val="24"/>
        </w:rPr>
        <w:t xml:space="preserve">   </w:t>
      </w:r>
      <w:r w:rsidRPr="000F1701">
        <w:rPr>
          <w:sz w:val="24"/>
          <w:szCs w:val="24"/>
        </w:rPr>
        <w:t>Федерации, муниципальными правовыми актами для предоставления муниципальной услуги;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>
        <w:rPr>
          <w:sz w:val="24"/>
          <w:szCs w:val="24"/>
        </w:rPr>
        <w:t xml:space="preserve">    </w:t>
      </w:r>
      <w:r w:rsidRPr="000F1701">
        <w:rPr>
          <w:sz w:val="24"/>
          <w:szCs w:val="24"/>
        </w:rPr>
        <w:t xml:space="preserve">Российской Федерации, муниципальными правовыми актами для предоставления </w:t>
      </w:r>
      <w:r>
        <w:rPr>
          <w:sz w:val="24"/>
          <w:szCs w:val="24"/>
        </w:rPr>
        <w:t xml:space="preserve">                </w:t>
      </w:r>
      <w:r w:rsidRPr="000F1701">
        <w:rPr>
          <w:sz w:val="24"/>
          <w:szCs w:val="24"/>
        </w:rPr>
        <w:t>муниципальной услуги, у заявителя;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5) отказ в предоставлении муниципальной услуги, если основания отказа не </w:t>
      </w:r>
      <w:r>
        <w:rPr>
          <w:sz w:val="24"/>
          <w:szCs w:val="24"/>
        </w:rPr>
        <w:t xml:space="preserve">                </w:t>
      </w:r>
      <w:r w:rsidRPr="000F1701">
        <w:rPr>
          <w:sz w:val="24"/>
          <w:szCs w:val="24"/>
        </w:rPr>
        <w:t xml:space="preserve">предусмотрены федеральными законами и принятыми в соответствии с ними иными </w:t>
      </w:r>
      <w:r>
        <w:rPr>
          <w:sz w:val="24"/>
          <w:szCs w:val="24"/>
        </w:rPr>
        <w:t xml:space="preserve">         </w:t>
      </w:r>
      <w:r w:rsidRPr="000F1701">
        <w:rPr>
          <w:sz w:val="24"/>
          <w:szCs w:val="24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6) затребование с заявителя при предоставлении муниципальной услуги платы, не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t>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7) отказ Администрации, как органа, предоставляющего муниципальную услугу,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t xml:space="preserve">должностного лица органа, предоставляющего муниципальную услугу, в исправлении </w:t>
      </w:r>
      <w:r>
        <w:rPr>
          <w:sz w:val="24"/>
          <w:szCs w:val="24"/>
        </w:rPr>
        <w:t xml:space="preserve">        </w:t>
      </w:r>
      <w:r w:rsidRPr="000F1701">
        <w:rPr>
          <w:sz w:val="24"/>
          <w:szCs w:val="24"/>
        </w:rPr>
        <w:t xml:space="preserve">допущенных опечаток и ошибок в выданных в результате предоставления муниципальной </w:t>
      </w:r>
      <w:r>
        <w:rPr>
          <w:sz w:val="24"/>
          <w:szCs w:val="24"/>
        </w:rPr>
        <w:t xml:space="preserve">  </w:t>
      </w:r>
      <w:r w:rsidRPr="000F1701">
        <w:rPr>
          <w:sz w:val="24"/>
          <w:szCs w:val="24"/>
        </w:rPr>
        <w:t>услуги документах либо нарушение установленного срока таких исправлений.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>
        <w:rPr>
          <w:sz w:val="24"/>
          <w:szCs w:val="24"/>
        </w:rPr>
        <w:t xml:space="preserve">  </w:t>
      </w:r>
      <w:r w:rsidRPr="000F1701">
        <w:rPr>
          <w:sz w:val="24"/>
          <w:szCs w:val="24"/>
        </w:rPr>
        <w:t>государственной или муниципальной услуги;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</w:t>
      </w:r>
      <w:r>
        <w:rPr>
          <w:sz w:val="24"/>
          <w:szCs w:val="24"/>
        </w:rPr>
        <w:t xml:space="preserve">        </w:t>
      </w:r>
      <w:r w:rsidRPr="000F1701">
        <w:rPr>
          <w:sz w:val="24"/>
          <w:szCs w:val="24"/>
        </w:rPr>
        <w:t xml:space="preserve">соответствии с ними иными нормативными правовыми актами Российской Федерации, </w:t>
      </w:r>
      <w:r>
        <w:rPr>
          <w:sz w:val="24"/>
          <w:szCs w:val="24"/>
        </w:rPr>
        <w:t xml:space="preserve">       </w:t>
      </w:r>
      <w:r w:rsidRPr="000F1701">
        <w:rPr>
          <w:sz w:val="24"/>
          <w:szCs w:val="24"/>
        </w:rPr>
        <w:t xml:space="preserve">законами и иными нормативными правовыми актами субъектов Российской Федерации,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t>муниципальными правовыми актами;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</w:t>
      </w:r>
      <w:r>
        <w:rPr>
          <w:sz w:val="24"/>
          <w:szCs w:val="24"/>
        </w:rPr>
        <w:t xml:space="preserve">          </w:t>
      </w:r>
      <w:r w:rsidRPr="000F1701">
        <w:rPr>
          <w:sz w:val="24"/>
          <w:szCs w:val="24"/>
        </w:rPr>
        <w:t xml:space="preserve">указывались при первоначальном отказе в приеме документов, необходимых для </w:t>
      </w:r>
      <w:r>
        <w:rPr>
          <w:sz w:val="24"/>
          <w:szCs w:val="24"/>
        </w:rPr>
        <w:t xml:space="preserve">                </w:t>
      </w:r>
      <w:r w:rsidRPr="000F1701">
        <w:rPr>
          <w:sz w:val="24"/>
          <w:szCs w:val="24"/>
        </w:rPr>
        <w:t xml:space="preserve">предоставления государственной или муниципальной услуги, либо в предоставлении </w:t>
      </w:r>
      <w:r>
        <w:rPr>
          <w:sz w:val="24"/>
          <w:szCs w:val="24"/>
        </w:rPr>
        <w:t xml:space="preserve">          </w:t>
      </w:r>
      <w:r w:rsidRPr="000F1701">
        <w:rPr>
          <w:sz w:val="24"/>
          <w:szCs w:val="24"/>
        </w:rPr>
        <w:t>государственной или муниципальной услуги.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5.3. Жалоба на нарушение порядка предоставления муниципальной услуги, </w:t>
      </w:r>
      <w:r>
        <w:rPr>
          <w:sz w:val="24"/>
          <w:szCs w:val="24"/>
        </w:rPr>
        <w:t xml:space="preserve">                 </w:t>
      </w:r>
      <w:r w:rsidRPr="000F1701">
        <w:rPr>
          <w:sz w:val="24"/>
          <w:szCs w:val="24"/>
        </w:rPr>
        <w:t xml:space="preserve">выразившееся в неправомерных решениях и действиях (бездействии) сотрудников </w:t>
      </w:r>
      <w:r>
        <w:rPr>
          <w:sz w:val="24"/>
          <w:szCs w:val="24"/>
        </w:rPr>
        <w:t xml:space="preserve">              </w:t>
      </w:r>
      <w:r w:rsidRPr="000F1701">
        <w:rPr>
          <w:sz w:val="24"/>
          <w:szCs w:val="24"/>
        </w:rPr>
        <w:t>Администрации, рассматривается Администрацией.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lastRenderedPageBreak/>
        <w:t xml:space="preserve">5.4. Жалоба на решения и действия (бездействия) Администрации, как органа, </w:t>
      </w:r>
      <w:r>
        <w:rPr>
          <w:sz w:val="24"/>
          <w:szCs w:val="24"/>
        </w:rPr>
        <w:t xml:space="preserve">           </w:t>
      </w:r>
      <w:r w:rsidRPr="000F1701">
        <w:rPr>
          <w:sz w:val="24"/>
          <w:szCs w:val="24"/>
        </w:rPr>
        <w:t xml:space="preserve">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</w:t>
      </w:r>
      <w:r>
        <w:rPr>
          <w:sz w:val="24"/>
          <w:szCs w:val="24"/>
        </w:rPr>
        <w:t xml:space="preserve">        </w:t>
      </w:r>
      <w:r w:rsidRPr="000F1701">
        <w:rPr>
          <w:sz w:val="24"/>
          <w:szCs w:val="24"/>
        </w:rPr>
        <w:t xml:space="preserve">письменной форме на бумажном носителе, в электронной форме и может быть направлена по почте, через многофункциональный центр, с использованием </w:t>
      </w:r>
      <w:r>
        <w:rPr>
          <w:sz w:val="24"/>
          <w:szCs w:val="24"/>
        </w:rPr>
        <w:t xml:space="preserve">                                                    </w:t>
      </w:r>
      <w:r w:rsidRPr="000F1701">
        <w:rPr>
          <w:sz w:val="24"/>
          <w:szCs w:val="24"/>
        </w:rPr>
        <w:t xml:space="preserve">информационно-телекоммуникационной сети «Интернет», официального сайта </w:t>
      </w:r>
      <w:r>
        <w:rPr>
          <w:sz w:val="24"/>
          <w:szCs w:val="24"/>
        </w:rPr>
        <w:t xml:space="preserve">                     </w:t>
      </w:r>
      <w:r w:rsidRPr="000F1701">
        <w:rPr>
          <w:sz w:val="24"/>
          <w:szCs w:val="24"/>
        </w:rPr>
        <w:t>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5.5. В жалобе заявителем в обязательном порядке указывается: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4"/>
          <w:szCs w:val="24"/>
        </w:rPr>
        <w:t xml:space="preserve">         </w:t>
      </w:r>
      <w:r w:rsidRPr="000F1701">
        <w:rPr>
          <w:sz w:val="24"/>
          <w:szCs w:val="24"/>
        </w:rPr>
        <w:t xml:space="preserve">решения и действия (бездействие) которых обжалуются;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2) фамилия, имя, отчество (последнее - при наличии), сведения о месте жительства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t xml:space="preserve">заявителя - физического лица либо наименование, сведения о месте нахождения </w:t>
      </w:r>
      <w:r>
        <w:rPr>
          <w:sz w:val="24"/>
          <w:szCs w:val="24"/>
        </w:rPr>
        <w:t xml:space="preserve">                    </w:t>
      </w:r>
      <w:r w:rsidRPr="000F1701">
        <w:rPr>
          <w:sz w:val="24"/>
          <w:szCs w:val="24"/>
        </w:rPr>
        <w:t xml:space="preserve"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>
        <w:rPr>
          <w:sz w:val="24"/>
          <w:szCs w:val="24"/>
        </w:rPr>
        <w:t xml:space="preserve">   </w:t>
      </w:r>
      <w:r w:rsidRPr="000F1701">
        <w:rPr>
          <w:sz w:val="24"/>
          <w:szCs w:val="24"/>
        </w:rPr>
        <w:t xml:space="preserve">ответ заявителю;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3) сведения об обжалуемых решениях и действиях (бездействии) органа, </w:t>
      </w:r>
      <w:r>
        <w:rPr>
          <w:sz w:val="24"/>
          <w:szCs w:val="24"/>
        </w:rPr>
        <w:t xml:space="preserve">                       </w:t>
      </w:r>
      <w:r w:rsidRPr="000F1701">
        <w:rPr>
          <w:sz w:val="24"/>
          <w:szCs w:val="24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4) доводы, на основании которых заявитель не согласен с решением и действием </w:t>
      </w:r>
      <w:r>
        <w:rPr>
          <w:sz w:val="24"/>
          <w:szCs w:val="24"/>
        </w:rPr>
        <w:t xml:space="preserve">         </w:t>
      </w:r>
      <w:r w:rsidRPr="000F1701">
        <w:rPr>
          <w:sz w:val="24"/>
          <w:szCs w:val="24"/>
        </w:rPr>
        <w:t xml:space="preserve">(бездействием) органа, предоставляющего муниципальную услугу, должностного лица </w:t>
      </w:r>
      <w:r>
        <w:rPr>
          <w:sz w:val="24"/>
          <w:szCs w:val="24"/>
        </w:rPr>
        <w:t xml:space="preserve">       </w:t>
      </w:r>
      <w:r w:rsidRPr="000F1701">
        <w:rPr>
          <w:sz w:val="24"/>
          <w:szCs w:val="24"/>
        </w:rPr>
        <w:t xml:space="preserve">органа, предоставляющего муниципальную услугу, либо муниципального служащего. </w:t>
      </w:r>
      <w:r>
        <w:rPr>
          <w:sz w:val="24"/>
          <w:szCs w:val="24"/>
        </w:rPr>
        <w:t xml:space="preserve">        </w:t>
      </w:r>
      <w:r w:rsidRPr="000F1701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</w:t>
      </w:r>
      <w:r>
        <w:rPr>
          <w:sz w:val="24"/>
          <w:szCs w:val="24"/>
        </w:rPr>
        <w:t xml:space="preserve">   </w:t>
      </w:r>
      <w:r w:rsidRPr="000F1701">
        <w:rPr>
          <w:sz w:val="24"/>
          <w:szCs w:val="24"/>
        </w:rPr>
        <w:t xml:space="preserve">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</w:t>
      </w:r>
      <w:r>
        <w:rPr>
          <w:sz w:val="24"/>
          <w:szCs w:val="24"/>
        </w:rPr>
        <w:t xml:space="preserve">      </w:t>
      </w:r>
      <w:r w:rsidRPr="000F1701">
        <w:rPr>
          <w:sz w:val="24"/>
          <w:szCs w:val="24"/>
        </w:rPr>
        <w:t xml:space="preserve">услугу, должностного лица органа, предоставляющего муниципальную услугу, в приеме </w:t>
      </w:r>
      <w:r>
        <w:rPr>
          <w:sz w:val="24"/>
          <w:szCs w:val="24"/>
        </w:rPr>
        <w:t xml:space="preserve">     </w:t>
      </w:r>
      <w:r w:rsidRPr="000F1701">
        <w:rPr>
          <w:sz w:val="24"/>
          <w:szCs w:val="24"/>
        </w:rPr>
        <w:t xml:space="preserve"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</w:t>
      </w:r>
      <w:r>
        <w:rPr>
          <w:sz w:val="24"/>
          <w:szCs w:val="24"/>
        </w:rPr>
        <w:t xml:space="preserve">           </w:t>
      </w:r>
      <w:r w:rsidRPr="000F1701">
        <w:rPr>
          <w:sz w:val="24"/>
          <w:szCs w:val="24"/>
        </w:rPr>
        <w:t xml:space="preserve">рабочих дней со дня ее регистрации.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5.7. По результатам рассмотрения жалобы орган, предоставляющий муниципальную </w:t>
      </w:r>
      <w:r>
        <w:rPr>
          <w:sz w:val="24"/>
          <w:szCs w:val="24"/>
        </w:rPr>
        <w:t xml:space="preserve">  </w:t>
      </w:r>
      <w:r w:rsidRPr="000F1701">
        <w:rPr>
          <w:sz w:val="24"/>
          <w:szCs w:val="24"/>
        </w:rPr>
        <w:t>услугу, принимает решение об удовлетворении жалобы либо отказывает в удовлетворении жалобы.</w:t>
      </w:r>
      <w:r>
        <w:rPr>
          <w:sz w:val="24"/>
          <w:szCs w:val="24"/>
        </w:rPr>
        <w:t xml:space="preserve">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</w:t>
      </w:r>
      <w:r>
        <w:rPr>
          <w:sz w:val="24"/>
          <w:szCs w:val="24"/>
        </w:rPr>
        <w:t xml:space="preserve">          </w:t>
      </w:r>
      <w:r w:rsidRPr="000F1701">
        <w:rPr>
          <w:sz w:val="24"/>
          <w:szCs w:val="24"/>
        </w:rPr>
        <w:t xml:space="preserve"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</w:t>
      </w:r>
      <w:r>
        <w:rPr>
          <w:sz w:val="24"/>
          <w:szCs w:val="24"/>
        </w:rPr>
        <w:t xml:space="preserve">   </w:t>
      </w:r>
      <w:r w:rsidRPr="000F1701">
        <w:rPr>
          <w:sz w:val="24"/>
          <w:szCs w:val="24"/>
        </w:rPr>
        <w:t xml:space="preserve">Российской Федерации, муниципальными правовыми актами, а также в иных формах. 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5.8. Не позднее дня, следующего за днем принятия решения, 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</w:t>
      </w:r>
      <w:r>
        <w:rPr>
          <w:sz w:val="24"/>
          <w:szCs w:val="24"/>
        </w:rPr>
        <w:t xml:space="preserve">               </w:t>
      </w:r>
      <w:r w:rsidRPr="000F1701">
        <w:rPr>
          <w:sz w:val="24"/>
          <w:szCs w:val="24"/>
        </w:rPr>
        <w:t>рассмотрения жалобы.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  <w:r w:rsidRPr="000F1701">
        <w:rPr>
          <w:sz w:val="24"/>
          <w:szCs w:val="24"/>
        </w:rPr>
        <w:t xml:space="preserve">5.9.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</w:t>
      </w:r>
      <w:r>
        <w:rPr>
          <w:sz w:val="24"/>
          <w:szCs w:val="24"/>
        </w:rPr>
        <w:t xml:space="preserve">               </w:t>
      </w:r>
      <w:r w:rsidRPr="000F1701">
        <w:rPr>
          <w:sz w:val="24"/>
          <w:szCs w:val="24"/>
        </w:rPr>
        <w:t>наделенное полномочиями по рассмотрению жалоб, связанных с оказанием муниципальных услуг, незамедлительно направляет имеющиеся материалы в органы прокуратуры.</w:t>
      </w:r>
    </w:p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</w:p>
    <w:p w:rsidR="00010800" w:rsidRPr="000F1701" w:rsidRDefault="00010800" w:rsidP="00010800">
      <w:pPr>
        <w:pageBreakBefore/>
        <w:jc w:val="right"/>
        <w:outlineLvl w:val="0"/>
        <w:rPr>
          <w:sz w:val="28"/>
          <w:szCs w:val="28"/>
        </w:rPr>
      </w:pPr>
      <w:r w:rsidRPr="000F1701">
        <w:rPr>
          <w:sz w:val="24"/>
          <w:szCs w:val="24"/>
        </w:rPr>
        <w:lastRenderedPageBreak/>
        <w:t>Приложение № 1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 xml:space="preserve">к административному регламенту </w:t>
      </w:r>
    </w:p>
    <w:p w:rsidR="00010800" w:rsidRDefault="00010800" w:rsidP="00010800">
      <w:pPr>
        <w:jc w:val="right"/>
        <w:outlineLvl w:val="0"/>
        <w:rPr>
          <w:color w:val="FF0000"/>
          <w:sz w:val="24"/>
          <w:szCs w:val="24"/>
        </w:rPr>
      </w:pPr>
    </w:p>
    <w:p w:rsidR="00010800" w:rsidRPr="000F1701" w:rsidRDefault="00010800" w:rsidP="00010800">
      <w:pPr>
        <w:jc w:val="right"/>
        <w:outlineLvl w:val="0"/>
        <w:rPr>
          <w:sz w:val="28"/>
          <w:szCs w:val="28"/>
        </w:rPr>
      </w:pPr>
      <w:r>
        <w:rPr>
          <w:sz w:val="24"/>
          <w:szCs w:val="24"/>
        </w:rPr>
        <w:t>Главе Администрации Треневского</w:t>
      </w:r>
      <w:r w:rsidRPr="000F1701">
        <w:rPr>
          <w:sz w:val="24"/>
          <w:szCs w:val="24"/>
        </w:rPr>
        <w:t xml:space="preserve"> сельского поселения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>_________________________________________________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 xml:space="preserve">(Ф.И.О. главы </w:t>
      </w:r>
      <w:r>
        <w:rPr>
          <w:sz w:val="24"/>
          <w:szCs w:val="24"/>
        </w:rPr>
        <w:t>А</w:t>
      </w:r>
      <w:r w:rsidRPr="000F1701">
        <w:rPr>
          <w:sz w:val="24"/>
          <w:szCs w:val="24"/>
        </w:rPr>
        <w:t>дминистрации)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>от гражданина(ки) _______________________________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>(фамилия)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>_________________________________________________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>(имя)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>_________________________________________________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>(отчество)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>зарегистрированного (ой) по месту жительства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>по адресу: _________________________________________</w:t>
      </w:r>
    </w:p>
    <w:p w:rsidR="00010800" w:rsidRPr="000F1701" w:rsidRDefault="00010800" w:rsidP="00010800">
      <w:pPr>
        <w:jc w:val="right"/>
        <w:outlineLvl w:val="0"/>
        <w:rPr>
          <w:sz w:val="28"/>
          <w:szCs w:val="28"/>
        </w:rPr>
      </w:pPr>
      <w:r w:rsidRPr="000F1701">
        <w:rPr>
          <w:sz w:val="24"/>
          <w:szCs w:val="24"/>
        </w:rPr>
        <w:t>(почтовый индекс, населенный пункт,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>_________________________________________________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>улица, номер дома, корпуса, квартиры)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>адрес электронной почты_________________________________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 xml:space="preserve">номера телефонов: 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>домашнего ___________________,</w:t>
      </w: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t xml:space="preserve">мобильного __________________, </w:t>
      </w:r>
    </w:p>
    <w:p w:rsidR="00010800" w:rsidRPr="000F1701" w:rsidRDefault="00010800" w:rsidP="00010800">
      <w:pPr>
        <w:jc w:val="center"/>
        <w:outlineLvl w:val="0"/>
        <w:rPr>
          <w:sz w:val="28"/>
          <w:szCs w:val="28"/>
        </w:rPr>
      </w:pPr>
      <w:r w:rsidRPr="000F1701">
        <w:rPr>
          <w:color w:val="000000"/>
          <w:sz w:val="24"/>
          <w:szCs w:val="24"/>
        </w:rPr>
        <w:t>ЗАЯВЛЕНИЕ</w:t>
      </w:r>
    </w:p>
    <w:p w:rsidR="00010800" w:rsidRPr="000F1701" w:rsidRDefault="00010800" w:rsidP="00010800">
      <w:pPr>
        <w:jc w:val="both"/>
        <w:rPr>
          <w:sz w:val="28"/>
          <w:szCs w:val="28"/>
        </w:rPr>
      </w:pPr>
    </w:p>
    <w:p w:rsidR="00010800" w:rsidRPr="000F1701" w:rsidRDefault="00010800" w:rsidP="00010800">
      <w:pPr>
        <w:jc w:val="both"/>
        <w:rPr>
          <w:sz w:val="28"/>
          <w:szCs w:val="28"/>
        </w:rPr>
      </w:pPr>
      <w:r w:rsidRPr="000F1701">
        <w:rPr>
          <w:sz w:val="24"/>
          <w:szCs w:val="24"/>
        </w:rPr>
        <w:t xml:space="preserve">Прошу </w:t>
      </w:r>
      <w:r w:rsidRPr="000F1701">
        <w:rPr>
          <w:sz w:val="24"/>
          <w:szCs w:val="24"/>
          <w:shd w:val="clear" w:color="auto" w:fill="FFFFFF"/>
        </w:rPr>
        <w:t>признать, расположенный по адресу ___________</w:t>
      </w:r>
      <w:r>
        <w:rPr>
          <w:sz w:val="24"/>
          <w:szCs w:val="24"/>
          <w:shd w:val="clear" w:color="auto" w:fill="FFFFFF"/>
        </w:rPr>
        <w:t>____________________________</w:t>
      </w:r>
    </w:p>
    <w:p w:rsidR="00010800" w:rsidRPr="000F1701" w:rsidRDefault="00010800" w:rsidP="00010800">
      <w:pPr>
        <w:jc w:val="both"/>
        <w:rPr>
          <w:sz w:val="28"/>
          <w:szCs w:val="28"/>
        </w:rPr>
      </w:pPr>
      <w:r w:rsidRPr="000F1701">
        <w:rPr>
          <w:sz w:val="24"/>
          <w:szCs w:val="24"/>
          <w:shd w:val="clear" w:color="auto" w:fill="FFFFFF"/>
        </w:rPr>
        <w:t>садовый дом жилым домом (или жилой дом садовым домом),</w:t>
      </w:r>
    </w:p>
    <w:p w:rsidR="00010800" w:rsidRDefault="00010800" w:rsidP="00010800">
      <w:pPr>
        <w:jc w:val="both"/>
        <w:rPr>
          <w:sz w:val="28"/>
          <w:szCs w:val="28"/>
        </w:rPr>
      </w:pPr>
      <w:r w:rsidRPr="000F1701">
        <w:rPr>
          <w:sz w:val="24"/>
          <w:szCs w:val="24"/>
          <w:shd w:val="clear" w:color="auto" w:fill="FFFFFF"/>
        </w:rPr>
        <w:t>кадастровый номер садового дома или жилого дома ______________________________________</w:t>
      </w:r>
      <w:r>
        <w:rPr>
          <w:sz w:val="24"/>
          <w:szCs w:val="24"/>
          <w:shd w:val="clear" w:color="auto" w:fill="FFFFFF"/>
        </w:rPr>
        <w:t>_____________________________________</w:t>
      </w:r>
    </w:p>
    <w:p w:rsidR="00010800" w:rsidRPr="000F1701" w:rsidRDefault="00010800" w:rsidP="00010800">
      <w:pPr>
        <w:jc w:val="both"/>
        <w:rPr>
          <w:sz w:val="28"/>
          <w:szCs w:val="28"/>
        </w:rPr>
      </w:pPr>
      <w:r w:rsidRPr="000F1701">
        <w:rPr>
          <w:sz w:val="24"/>
          <w:szCs w:val="24"/>
          <w:shd w:val="clear" w:color="auto" w:fill="FFFFFF"/>
        </w:rPr>
        <w:t>и кадастровый номер земельного участка, на котором расположен садовый дом или жилой дом__________________________________________________________________________</w:t>
      </w:r>
    </w:p>
    <w:p w:rsidR="00010800" w:rsidRPr="000F1701" w:rsidRDefault="00010800" w:rsidP="00010800">
      <w:pPr>
        <w:jc w:val="both"/>
        <w:rPr>
          <w:sz w:val="28"/>
          <w:szCs w:val="28"/>
        </w:rPr>
      </w:pPr>
      <w:r w:rsidRPr="000F1701">
        <w:rPr>
          <w:sz w:val="24"/>
          <w:szCs w:val="24"/>
          <w:shd w:val="clear" w:color="auto" w:fill="FFFFFF"/>
        </w:rPr>
        <w:t xml:space="preserve">способ получения решения уполномоченного органа местного самоуправления и иных </w:t>
      </w:r>
      <w:r>
        <w:rPr>
          <w:sz w:val="24"/>
          <w:szCs w:val="24"/>
          <w:shd w:val="clear" w:color="auto" w:fill="FFFFFF"/>
        </w:rPr>
        <w:t xml:space="preserve">      </w:t>
      </w:r>
      <w:r w:rsidRPr="000F1701">
        <w:rPr>
          <w:sz w:val="24"/>
          <w:szCs w:val="24"/>
          <w:shd w:val="clear" w:color="auto" w:fill="FFFFFF"/>
        </w:rPr>
        <w:t>предусмотренных административным регламентом документов ______________________________________________</w:t>
      </w:r>
      <w:r>
        <w:rPr>
          <w:sz w:val="24"/>
          <w:szCs w:val="24"/>
          <w:shd w:val="clear" w:color="auto" w:fill="FFFFFF"/>
        </w:rPr>
        <w:t>_______________________________</w:t>
      </w:r>
    </w:p>
    <w:p w:rsidR="00010800" w:rsidRPr="000F1701" w:rsidRDefault="00010800" w:rsidP="00010800">
      <w:pPr>
        <w:jc w:val="both"/>
        <w:rPr>
          <w:sz w:val="28"/>
          <w:szCs w:val="28"/>
        </w:rPr>
      </w:pPr>
      <w:r w:rsidRPr="000F1701">
        <w:rPr>
          <w:rFonts w:ascii="PT Serif" w:hAnsi="PT Serif" w:cs="PT Serif"/>
          <w:shd w:val="clear" w:color="auto" w:fill="FFFFFF"/>
        </w:rPr>
        <w:t xml:space="preserve">(почтовое отправление с уведомлением о вручении, электронная почта, получение лично в </w:t>
      </w:r>
      <w:r>
        <w:rPr>
          <w:shd w:val="clear" w:color="auto" w:fill="FFFFFF"/>
        </w:rPr>
        <w:t xml:space="preserve">                               </w:t>
      </w:r>
      <w:r w:rsidRPr="000F1701">
        <w:rPr>
          <w:rFonts w:ascii="PT Serif" w:hAnsi="PT Serif" w:cs="PT Serif"/>
          <w:shd w:val="clear" w:color="auto" w:fill="FFFFFF"/>
        </w:rPr>
        <w:t>многофункциональном центре, получение лично в уполномоченном органе местного самоуправления)</w:t>
      </w:r>
    </w:p>
    <w:p w:rsidR="00010800" w:rsidRPr="000F1701" w:rsidRDefault="00010800" w:rsidP="00010800">
      <w:pPr>
        <w:jc w:val="both"/>
        <w:rPr>
          <w:sz w:val="28"/>
          <w:szCs w:val="28"/>
        </w:rPr>
      </w:pPr>
    </w:p>
    <w:p w:rsidR="00010800" w:rsidRPr="000F1701" w:rsidRDefault="00010800" w:rsidP="00010800">
      <w:pPr>
        <w:jc w:val="both"/>
        <w:rPr>
          <w:sz w:val="28"/>
          <w:szCs w:val="28"/>
        </w:rPr>
      </w:pPr>
      <w:r w:rsidRPr="000F1701">
        <w:rPr>
          <w:sz w:val="24"/>
          <w:szCs w:val="24"/>
        </w:rPr>
        <w:t>Приложения (указываются все документы, являющиеся приложениями к заявлению):</w:t>
      </w:r>
    </w:p>
    <w:p w:rsidR="00010800" w:rsidRPr="000F1701" w:rsidRDefault="00010800" w:rsidP="00010800">
      <w:pPr>
        <w:jc w:val="both"/>
        <w:rPr>
          <w:sz w:val="28"/>
          <w:szCs w:val="28"/>
        </w:rPr>
      </w:pPr>
      <w:r w:rsidRPr="000F1701">
        <w:rPr>
          <w:sz w:val="24"/>
          <w:szCs w:val="24"/>
        </w:rPr>
        <w:t>1____________________________________________________________________________</w:t>
      </w:r>
    </w:p>
    <w:p w:rsidR="00010800" w:rsidRPr="000F1701" w:rsidRDefault="00010800" w:rsidP="00010800">
      <w:pPr>
        <w:jc w:val="both"/>
        <w:rPr>
          <w:sz w:val="28"/>
          <w:szCs w:val="28"/>
        </w:rPr>
      </w:pPr>
      <w:r w:rsidRPr="000F1701">
        <w:rPr>
          <w:sz w:val="24"/>
          <w:szCs w:val="24"/>
        </w:rPr>
        <w:t>2____________________________________________________________________________</w:t>
      </w:r>
    </w:p>
    <w:p w:rsidR="00010800" w:rsidRPr="000F1701" w:rsidRDefault="00010800" w:rsidP="00010800">
      <w:pPr>
        <w:jc w:val="both"/>
        <w:rPr>
          <w:sz w:val="28"/>
          <w:szCs w:val="28"/>
        </w:rPr>
      </w:pPr>
      <w:r w:rsidRPr="000F1701">
        <w:rPr>
          <w:sz w:val="24"/>
          <w:szCs w:val="24"/>
        </w:rPr>
        <w:t>3____________________________________________________________________________</w:t>
      </w:r>
    </w:p>
    <w:p w:rsidR="00010800" w:rsidRPr="000F1701" w:rsidRDefault="00010800" w:rsidP="00010800">
      <w:pPr>
        <w:jc w:val="both"/>
        <w:outlineLvl w:val="0"/>
        <w:rPr>
          <w:sz w:val="28"/>
          <w:szCs w:val="28"/>
        </w:rPr>
      </w:pPr>
      <w:r w:rsidRPr="000F1701">
        <w:rPr>
          <w:sz w:val="24"/>
          <w:szCs w:val="24"/>
        </w:rPr>
        <w:t>Заявитель</w:t>
      </w:r>
    </w:p>
    <w:p w:rsidR="00010800" w:rsidRPr="000F1701" w:rsidRDefault="00010800" w:rsidP="00010800">
      <w:pPr>
        <w:jc w:val="both"/>
        <w:rPr>
          <w:sz w:val="28"/>
          <w:szCs w:val="28"/>
        </w:rPr>
      </w:pPr>
      <w:r w:rsidRPr="000F1701">
        <w:rPr>
          <w:sz w:val="24"/>
          <w:szCs w:val="24"/>
        </w:rPr>
        <w:t>_________________________________________________________________</w:t>
      </w:r>
    </w:p>
    <w:p w:rsidR="00010800" w:rsidRPr="000F1701" w:rsidRDefault="00010800" w:rsidP="00010800">
      <w:pPr>
        <w:jc w:val="both"/>
        <w:rPr>
          <w:sz w:val="28"/>
          <w:szCs w:val="28"/>
        </w:rPr>
      </w:pPr>
      <w:r w:rsidRPr="000F1701">
        <w:rPr>
          <w:sz w:val="24"/>
          <w:szCs w:val="24"/>
        </w:rPr>
        <w:t>(ф. и. о. полностью, подпись)</w:t>
      </w:r>
    </w:p>
    <w:p w:rsidR="00010800" w:rsidRDefault="00010800" w:rsidP="00010800">
      <w:pPr>
        <w:jc w:val="both"/>
        <w:rPr>
          <w:color w:val="000000"/>
          <w:sz w:val="24"/>
          <w:szCs w:val="24"/>
        </w:rPr>
      </w:pPr>
      <w:r w:rsidRPr="000F1701">
        <w:rPr>
          <w:color w:val="000000"/>
          <w:sz w:val="24"/>
          <w:szCs w:val="24"/>
        </w:rPr>
        <w:t>«____»______________20___г.</w:t>
      </w:r>
    </w:p>
    <w:p w:rsidR="00010800" w:rsidRDefault="00010800" w:rsidP="00010800">
      <w:pPr>
        <w:jc w:val="both"/>
        <w:rPr>
          <w:color w:val="000000"/>
          <w:sz w:val="24"/>
          <w:szCs w:val="24"/>
        </w:rPr>
      </w:pPr>
    </w:p>
    <w:p w:rsidR="00010800" w:rsidRDefault="00010800" w:rsidP="00010800">
      <w:pPr>
        <w:jc w:val="both"/>
        <w:rPr>
          <w:color w:val="000000"/>
          <w:sz w:val="24"/>
          <w:szCs w:val="24"/>
        </w:rPr>
      </w:pPr>
    </w:p>
    <w:p w:rsidR="00010800" w:rsidRDefault="00010800" w:rsidP="00010800">
      <w:pPr>
        <w:jc w:val="both"/>
        <w:rPr>
          <w:color w:val="000000"/>
          <w:sz w:val="24"/>
          <w:szCs w:val="24"/>
        </w:rPr>
      </w:pPr>
    </w:p>
    <w:p w:rsidR="00010800" w:rsidRDefault="00010800" w:rsidP="00010800">
      <w:pPr>
        <w:jc w:val="both"/>
        <w:rPr>
          <w:color w:val="000000"/>
          <w:sz w:val="24"/>
          <w:szCs w:val="24"/>
        </w:rPr>
      </w:pPr>
    </w:p>
    <w:p w:rsidR="00010800" w:rsidRDefault="00010800" w:rsidP="00010800">
      <w:pPr>
        <w:jc w:val="both"/>
        <w:rPr>
          <w:color w:val="000000"/>
          <w:sz w:val="24"/>
          <w:szCs w:val="24"/>
        </w:rPr>
      </w:pPr>
    </w:p>
    <w:p w:rsidR="00010800" w:rsidRDefault="00010800" w:rsidP="00010800">
      <w:pPr>
        <w:jc w:val="both"/>
        <w:rPr>
          <w:color w:val="000000"/>
          <w:sz w:val="24"/>
          <w:szCs w:val="24"/>
        </w:rPr>
      </w:pPr>
    </w:p>
    <w:p w:rsidR="00010800" w:rsidRDefault="00010800" w:rsidP="00010800">
      <w:pPr>
        <w:jc w:val="both"/>
        <w:rPr>
          <w:color w:val="000000"/>
          <w:sz w:val="24"/>
          <w:szCs w:val="24"/>
        </w:rPr>
      </w:pPr>
    </w:p>
    <w:p w:rsidR="00010800" w:rsidRPr="000F1701" w:rsidRDefault="00010800" w:rsidP="00010800">
      <w:pPr>
        <w:jc w:val="both"/>
        <w:rPr>
          <w:sz w:val="28"/>
          <w:szCs w:val="28"/>
        </w:rPr>
      </w:pPr>
    </w:p>
    <w:p w:rsidR="00010800" w:rsidRPr="000F1701" w:rsidRDefault="00010800" w:rsidP="00010800">
      <w:pPr>
        <w:jc w:val="right"/>
        <w:rPr>
          <w:sz w:val="28"/>
          <w:szCs w:val="28"/>
        </w:rPr>
      </w:pPr>
      <w:r w:rsidRPr="000F1701">
        <w:rPr>
          <w:sz w:val="24"/>
          <w:szCs w:val="24"/>
        </w:rPr>
        <w:lastRenderedPageBreak/>
        <w:t>Приложение № 2</w:t>
      </w:r>
    </w:p>
    <w:p w:rsidR="00010800" w:rsidRDefault="00010800" w:rsidP="00010800">
      <w:pPr>
        <w:jc w:val="right"/>
        <w:rPr>
          <w:sz w:val="24"/>
          <w:szCs w:val="24"/>
        </w:rPr>
      </w:pPr>
      <w:r w:rsidRPr="000F1701">
        <w:rPr>
          <w:sz w:val="24"/>
          <w:szCs w:val="24"/>
        </w:rPr>
        <w:t xml:space="preserve">к административному регламенту </w:t>
      </w:r>
    </w:p>
    <w:p w:rsidR="00010800" w:rsidRDefault="00010800" w:rsidP="00010800">
      <w:pPr>
        <w:jc w:val="right"/>
        <w:rPr>
          <w:sz w:val="24"/>
          <w:szCs w:val="24"/>
        </w:rPr>
      </w:pPr>
    </w:p>
    <w:p w:rsidR="00010800" w:rsidRDefault="00010800" w:rsidP="00010800">
      <w:pPr>
        <w:tabs>
          <w:tab w:val="center" w:pos="4677"/>
          <w:tab w:val="left" w:pos="7545"/>
        </w:tabs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10800" w:rsidRDefault="00010800" w:rsidP="0001080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10800" w:rsidRDefault="00010800" w:rsidP="0001080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10800" w:rsidRDefault="00010800" w:rsidP="0001080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«ТРЕНЕВСКОГО   СЕЛЬСКОЕ   ПОСЕЛЕНИЕ»</w:t>
      </w:r>
    </w:p>
    <w:p w:rsidR="00010800" w:rsidRDefault="00010800" w:rsidP="00010800">
      <w:pPr>
        <w:spacing w:line="200" w:lineRule="atLeast"/>
        <w:jc w:val="center"/>
        <w:rPr>
          <w:b/>
          <w:sz w:val="28"/>
          <w:szCs w:val="28"/>
        </w:rPr>
      </w:pPr>
    </w:p>
    <w:p w:rsidR="00010800" w:rsidRDefault="00010800" w:rsidP="00010800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10800" w:rsidRDefault="00010800" w:rsidP="00010800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 СЕЛЬСКОГО ПОСЕЛЕНИЯ</w:t>
      </w:r>
    </w:p>
    <w:p w:rsidR="00010800" w:rsidRDefault="00010800" w:rsidP="00010800">
      <w:pPr>
        <w:spacing w:line="200" w:lineRule="atLeast"/>
        <w:jc w:val="center"/>
        <w:rPr>
          <w:b/>
          <w:sz w:val="28"/>
          <w:szCs w:val="28"/>
        </w:rPr>
      </w:pPr>
    </w:p>
    <w:p w:rsidR="00010800" w:rsidRDefault="00010800" w:rsidP="00010800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0800" w:rsidRDefault="00010800" w:rsidP="00010800">
      <w:pPr>
        <w:spacing w:line="200" w:lineRule="atLeast"/>
        <w:rPr>
          <w:sz w:val="28"/>
          <w:szCs w:val="28"/>
        </w:rPr>
      </w:pPr>
    </w:p>
    <w:p w:rsidR="00010800" w:rsidRDefault="00010800" w:rsidP="00010800">
      <w:pPr>
        <w:pStyle w:val="a9"/>
        <w:spacing w:line="200" w:lineRule="atLeast"/>
        <w:rPr>
          <w:b/>
          <w:bCs/>
        </w:rPr>
      </w:pPr>
      <w:r>
        <w:t>от _________ 202__  г.                  №__                                 п.Долотинка</w:t>
      </w:r>
    </w:p>
    <w:p w:rsidR="00010800" w:rsidRPr="000F1701" w:rsidRDefault="00010800" w:rsidP="00010800">
      <w:pPr>
        <w:tabs>
          <w:tab w:val="left" w:pos="3810"/>
        </w:tabs>
        <w:spacing w:line="200" w:lineRule="atLeast"/>
        <w:rPr>
          <w:sz w:val="28"/>
          <w:szCs w:val="28"/>
        </w:rPr>
      </w:pPr>
    </w:p>
    <w:tbl>
      <w:tblPr>
        <w:tblW w:w="9322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131"/>
        <w:gridCol w:w="4191"/>
      </w:tblGrid>
      <w:tr w:rsidR="00010800" w:rsidRPr="00AE50B8" w:rsidTr="00901C2F">
        <w:trPr>
          <w:tblCellSpacing w:w="0" w:type="dxa"/>
          <w:jc w:val="center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800" w:rsidRPr="000F1701" w:rsidRDefault="00010800" w:rsidP="00901C2F">
            <w:pPr>
              <w:spacing w:line="102" w:lineRule="atLeast"/>
              <w:jc w:val="both"/>
              <w:rPr>
                <w:sz w:val="24"/>
                <w:szCs w:val="24"/>
              </w:rPr>
            </w:pPr>
            <w:r w:rsidRPr="000F1701">
              <w:rPr>
                <w:sz w:val="24"/>
                <w:szCs w:val="24"/>
              </w:rPr>
              <w:t>О п</w:t>
            </w:r>
            <w:r w:rsidRPr="000F1701">
              <w:rPr>
                <w:sz w:val="24"/>
                <w:szCs w:val="24"/>
                <w:shd w:val="clear" w:color="auto" w:fill="FFFFFF"/>
              </w:rPr>
              <w:t xml:space="preserve">ризнание садового дома жилым домом и </w:t>
            </w:r>
            <w:r>
              <w:rPr>
                <w:sz w:val="24"/>
                <w:szCs w:val="24"/>
                <w:shd w:val="clear" w:color="auto" w:fill="FFFFFF"/>
              </w:rPr>
              <w:t xml:space="preserve">   </w:t>
            </w:r>
            <w:r w:rsidRPr="000F1701">
              <w:rPr>
                <w:sz w:val="24"/>
                <w:szCs w:val="24"/>
                <w:shd w:val="clear" w:color="auto" w:fill="FFFFFF"/>
              </w:rPr>
              <w:t>жилого дома садовым домом, располо</w:t>
            </w:r>
            <w:r>
              <w:rPr>
                <w:sz w:val="24"/>
                <w:szCs w:val="24"/>
                <w:shd w:val="clear" w:color="auto" w:fill="FFFFFF"/>
              </w:rPr>
              <w:t>женного на       территории Треневского</w:t>
            </w:r>
            <w:r w:rsidRPr="000F1701">
              <w:rPr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800" w:rsidRPr="000F1701" w:rsidRDefault="00010800" w:rsidP="00901C2F">
            <w:pPr>
              <w:spacing w:line="102" w:lineRule="atLeast"/>
              <w:ind w:left="324" w:firstLine="601"/>
              <w:jc w:val="both"/>
              <w:rPr>
                <w:sz w:val="28"/>
                <w:szCs w:val="28"/>
              </w:rPr>
            </w:pPr>
          </w:p>
        </w:tc>
      </w:tr>
    </w:tbl>
    <w:p w:rsidR="00010800" w:rsidRPr="000F1701" w:rsidRDefault="00010800" w:rsidP="00010800">
      <w:pPr>
        <w:jc w:val="both"/>
        <w:rPr>
          <w:sz w:val="28"/>
          <w:szCs w:val="28"/>
        </w:rPr>
      </w:pPr>
    </w:p>
    <w:p w:rsidR="00010800" w:rsidRPr="000F1701" w:rsidRDefault="00010800" w:rsidP="00010800">
      <w:pPr>
        <w:ind w:firstLine="709"/>
        <w:jc w:val="both"/>
        <w:rPr>
          <w:sz w:val="28"/>
          <w:szCs w:val="28"/>
        </w:rPr>
      </w:pPr>
      <w:r w:rsidRPr="000F1701">
        <w:rPr>
          <w:sz w:val="24"/>
          <w:szCs w:val="24"/>
        </w:rPr>
        <w:t xml:space="preserve">В соответствии с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</w:t>
      </w:r>
      <w:r>
        <w:rPr>
          <w:sz w:val="24"/>
          <w:szCs w:val="24"/>
        </w:rPr>
        <w:t>домом»,     Администрация Треневского</w:t>
      </w:r>
      <w:r w:rsidRPr="000F1701">
        <w:rPr>
          <w:sz w:val="24"/>
          <w:szCs w:val="24"/>
        </w:rPr>
        <w:t xml:space="preserve"> сельского поселения</w:t>
      </w:r>
    </w:p>
    <w:p w:rsidR="00010800" w:rsidRPr="000F1701" w:rsidRDefault="00010800" w:rsidP="00010800">
      <w:pPr>
        <w:ind w:firstLine="709"/>
        <w:jc w:val="center"/>
        <w:outlineLvl w:val="0"/>
        <w:rPr>
          <w:sz w:val="28"/>
          <w:szCs w:val="28"/>
        </w:rPr>
      </w:pPr>
      <w:r w:rsidRPr="000F1701">
        <w:rPr>
          <w:b/>
          <w:bCs/>
          <w:sz w:val="24"/>
          <w:szCs w:val="24"/>
        </w:rPr>
        <w:t>ПОСТАНОВЛЯЕТ:</w:t>
      </w:r>
    </w:p>
    <w:p w:rsidR="00010800" w:rsidRPr="000F1701" w:rsidRDefault="00010800" w:rsidP="00010800">
      <w:pPr>
        <w:shd w:val="clear" w:color="auto" w:fill="FFFFFF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1.</w:t>
      </w:r>
      <w:r>
        <w:rPr>
          <w:sz w:val="24"/>
          <w:szCs w:val="24"/>
        </w:rPr>
        <w:t xml:space="preserve">В </w:t>
      </w:r>
      <w:r w:rsidRPr="000F1701">
        <w:rPr>
          <w:sz w:val="24"/>
          <w:szCs w:val="24"/>
        </w:rPr>
        <w:t>связи с обращением _______________________________</w:t>
      </w:r>
      <w:r>
        <w:rPr>
          <w:sz w:val="24"/>
          <w:szCs w:val="24"/>
        </w:rPr>
        <w:t>_________________________</w:t>
      </w:r>
    </w:p>
    <w:p w:rsidR="00010800" w:rsidRPr="000F1701" w:rsidRDefault="00010800" w:rsidP="00010800">
      <w:pPr>
        <w:shd w:val="clear" w:color="auto" w:fill="FFFFFF"/>
        <w:jc w:val="center"/>
        <w:rPr>
          <w:sz w:val="28"/>
          <w:szCs w:val="28"/>
        </w:rPr>
      </w:pPr>
      <w:r w:rsidRPr="000F1701">
        <w:rPr>
          <w:sz w:val="18"/>
          <w:szCs w:val="18"/>
        </w:rPr>
        <w:t>(Ф.И.О. физического лица, наименование юридического лица - заявителя)</w:t>
      </w:r>
    </w:p>
    <w:p w:rsidR="00010800" w:rsidRPr="000F1701" w:rsidRDefault="00010800" w:rsidP="00010800">
      <w:pPr>
        <w:shd w:val="clear" w:color="auto" w:fill="FFFFFF"/>
        <w:jc w:val="both"/>
        <w:rPr>
          <w:sz w:val="28"/>
          <w:szCs w:val="28"/>
        </w:rPr>
      </w:pPr>
      <w:r w:rsidRPr="000F1701">
        <w:rPr>
          <w:sz w:val="24"/>
          <w:szCs w:val="24"/>
        </w:rPr>
        <w:t>о намерении признать садовый дом жилым домом/жилой дом садовым домом,</w:t>
      </w:r>
    </w:p>
    <w:p w:rsidR="00010800" w:rsidRPr="000F1701" w:rsidRDefault="00010800" w:rsidP="00010800">
      <w:pPr>
        <w:shd w:val="clear" w:color="auto" w:fill="FFFFFF"/>
        <w:jc w:val="both"/>
        <w:rPr>
          <w:sz w:val="28"/>
          <w:szCs w:val="28"/>
        </w:rPr>
      </w:pPr>
      <w:r w:rsidRPr="000F1701">
        <w:rPr>
          <w:sz w:val="18"/>
          <w:szCs w:val="18"/>
        </w:rPr>
        <w:t>(ненужное зачеркнуть)</w:t>
      </w:r>
    </w:p>
    <w:p w:rsidR="00010800" w:rsidRDefault="00010800" w:rsidP="00010800">
      <w:pPr>
        <w:shd w:val="clear" w:color="auto" w:fill="FFFFFF"/>
        <w:jc w:val="both"/>
        <w:rPr>
          <w:sz w:val="24"/>
          <w:szCs w:val="24"/>
        </w:rPr>
      </w:pPr>
      <w:r w:rsidRPr="000F1701">
        <w:rPr>
          <w:sz w:val="24"/>
          <w:szCs w:val="24"/>
        </w:rPr>
        <w:t>расположенный по адресу: _______________________________________________</w:t>
      </w:r>
      <w:r>
        <w:rPr>
          <w:sz w:val="24"/>
          <w:szCs w:val="24"/>
        </w:rPr>
        <w:t>____</w:t>
      </w:r>
    </w:p>
    <w:p w:rsidR="00010800" w:rsidRPr="000F1701" w:rsidRDefault="00010800" w:rsidP="00010800">
      <w:pPr>
        <w:shd w:val="clear" w:color="auto" w:fill="FFFFFF"/>
        <w:jc w:val="both"/>
        <w:rPr>
          <w:sz w:val="28"/>
          <w:szCs w:val="28"/>
        </w:rPr>
      </w:pPr>
      <w:r w:rsidRPr="000F1701">
        <w:rPr>
          <w:sz w:val="24"/>
          <w:szCs w:val="24"/>
        </w:rPr>
        <w:t>кадастровый номер земельного участка, в пределах которого расположен дом:</w:t>
      </w:r>
    </w:p>
    <w:p w:rsidR="00010800" w:rsidRPr="000F1701" w:rsidRDefault="00010800" w:rsidP="00010800">
      <w:pPr>
        <w:shd w:val="clear" w:color="auto" w:fill="FFFFFF"/>
        <w:jc w:val="both"/>
        <w:rPr>
          <w:sz w:val="28"/>
          <w:szCs w:val="28"/>
        </w:rPr>
      </w:pPr>
      <w:r w:rsidRPr="000F170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_______________________________,</w:t>
      </w:r>
    </w:p>
    <w:p w:rsidR="00010800" w:rsidRPr="000F1701" w:rsidRDefault="00010800" w:rsidP="00010800">
      <w:pPr>
        <w:shd w:val="clear" w:color="auto" w:fill="FFFFFF"/>
        <w:jc w:val="both"/>
        <w:rPr>
          <w:sz w:val="28"/>
          <w:szCs w:val="28"/>
        </w:rPr>
      </w:pPr>
      <w:r w:rsidRPr="000F1701">
        <w:rPr>
          <w:sz w:val="24"/>
          <w:szCs w:val="24"/>
        </w:rPr>
        <w:t>на основании: ________________________________________</w:t>
      </w:r>
      <w:r>
        <w:rPr>
          <w:sz w:val="24"/>
          <w:szCs w:val="24"/>
        </w:rPr>
        <w:t>______________________</w:t>
      </w:r>
    </w:p>
    <w:p w:rsidR="00010800" w:rsidRPr="000F1701" w:rsidRDefault="00010800" w:rsidP="00010800">
      <w:pPr>
        <w:shd w:val="clear" w:color="auto" w:fill="FFFFFF"/>
        <w:jc w:val="center"/>
        <w:rPr>
          <w:sz w:val="28"/>
          <w:szCs w:val="28"/>
        </w:rPr>
      </w:pPr>
      <w:r w:rsidRPr="000F1701">
        <w:rPr>
          <w:sz w:val="18"/>
          <w:szCs w:val="18"/>
        </w:rPr>
        <w:t>(наименование и реквизиты правоустанавливающего документа)</w:t>
      </w:r>
    </w:p>
    <w:p w:rsidR="00010800" w:rsidRPr="000F1701" w:rsidRDefault="00010800" w:rsidP="00010800">
      <w:pPr>
        <w:shd w:val="clear" w:color="auto" w:fill="FFFFFF"/>
        <w:jc w:val="both"/>
        <w:rPr>
          <w:sz w:val="28"/>
          <w:szCs w:val="28"/>
        </w:rPr>
      </w:pPr>
      <w:r w:rsidRPr="000F1701">
        <w:rPr>
          <w:sz w:val="24"/>
          <w:szCs w:val="24"/>
        </w:rPr>
        <w:t>(-не) признать садовый дом жилым домом/жилой дом садовым домом.</w:t>
      </w:r>
    </w:p>
    <w:p w:rsidR="00010800" w:rsidRPr="000F1701" w:rsidRDefault="00010800" w:rsidP="00010800">
      <w:pPr>
        <w:shd w:val="clear" w:color="auto" w:fill="FFFFFF"/>
        <w:jc w:val="both"/>
        <w:rPr>
          <w:sz w:val="28"/>
          <w:szCs w:val="28"/>
        </w:rPr>
      </w:pPr>
      <w:r w:rsidRPr="000F1701">
        <w:t>(в случае отказа в признании садового дома жилым домом/ жилого дома садовым домом указать причину отказа)</w:t>
      </w:r>
    </w:p>
    <w:p w:rsidR="00010800" w:rsidRPr="005F10E3" w:rsidRDefault="00010800" w:rsidP="00010800">
      <w:pPr>
        <w:ind w:firstLine="709"/>
        <w:jc w:val="both"/>
        <w:rPr>
          <w:sz w:val="28"/>
          <w:szCs w:val="28"/>
        </w:rPr>
      </w:pPr>
      <w:r w:rsidRPr="000F1701">
        <w:rPr>
          <w:sz w:val="24"/>
          <w:szCs w:val="24"/>
        </w:rPr>
        <w:t xml:space="preserve">2. Контроль за исполнением постановления </w:t>
      </w:r>
      <w:r w:rsidRPr="005F10E3">
        <w:rPr>
          <w:sz w:val="24"/>
          <w:szCs w:val="24"/>
        </w:rPr>
        <w:t xml:space="preserve">оставляю за собой. </w:t>
      </w:r>
    </w:p>
    <w:p w:rsidR="00010800" w:rsidRPr="005F10E3" w:rsidRDefault="00010800" w:rsidP="00010800">
      <w:pPr>
        <w:ind w:firstLine="709"/>
        <w:jc w:val="both"/>
        <w:rPr>
          <w:sz w:val="28"/>
          <w:szCs w:val="28"/>
        </w:rPr>
      </w:pPr>
      <w:r w:rsidRPr="005F10E3">
        <w:rPr>
          <w:sz w:val="24"/>
          <w:szCs w:val="24"/>
        </w:rPr>
        <w:t>3. Постановление вступает в силу с момента подписания.</w:t>
      </w:r>
    </w:p>
    <w:p w:rsidR="00010800" w:rsidRPr="000F1701" w:rsidRDefault="00010800" w:rsidP="00010800">
      <w:pPr>
        <w:ind w:firstLine="709"/>
        <w:jc w:val="both"/>
        <w:rPr>
          <w:sz w:val="28"/>
          <w:szCs w:val="28"/>
        </w:rPr>
      </w:pPr>
    </w:p>
    <w:tbl>
      <w:tblPr>
        <w:tblW w:w="10279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891"/>
        <w:gridCol w:w="5388"/>
      </w:tblGrid>
      <w:tr w:rsidR="00010800" w:rsidRPr="00AE50B8" w:rsidTr="00901C2F">
        <w:trPr>
          <w:trHeight w:val="1463"/>
          <w:tblCellSpacing w:w="0" w:type="dxa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800" w:rsidRPr="00484374" w:rsidRDefault="00010800" w:rsidP="00901C2F">
            <w:pPr>
              <w:widowControl w:val="0"/>
              <w:ind w:firstLine="709"/>
              <w:rPr>
                <w:b/>
                <w:sz w:val="28"/>
                <w:szCs w:val="28"/>
              </w:rPr>
            </w:pPr>
          </w:p>
          <w:p w:rsidR="00010800" w:rsidRDefault="00010800" w:rsidP="00901C2F">
            <w:pPr>
              <w:pStyle w:val="Postan"/>
              <w:ind w:right="-29"/>
              <w:jc w:val="both"/>
            </w:pPr>
            <w:r>
              <w:t>Глава  Администрации</w:t>
            </w:r>
          </w:p>
          <w:p w:rsidR="00010800" w:rsidRDefault="00010800" w:rsidP="00901C2F">
            <w:pPr>
              <w:pStyle w:val="Postan"/>
              <w:ind w:right="-29"/>
              <w:jc w:val="both"/>
              <w:rPr>
                <w:sz w:val="16"/>
                <w:szCs w:val="16"/>
              </w:rPr>
            </w:pPr>
            <w:r>
              <w:t xml:space="preserve">Треневского сельского  поселения                                                </w:t>
            </w:r>
          </w:p>
          <w:p w:rsidR="00010800" w:rsidRDefault="00010800" w:rsidP="00901C2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010800" w:rsidRDefault="00010800" w:rsidP="00901C2F">
            <w:pPr>
              <w:widowControl w:val="0"/>
              <w:rPr>
                <w:sz w:val="28"/>
                <w:szCs w:val="28"/>
              </w:rPr>
            </w:pPr>
          </w:p>
          <w:p w:rsidR="00010800" w:rsidRDefault="00010800" w:rsidP="00901C2F">
            <w:pPr>
              <w:widowControl w:val="0"/>
              <w:rPr>
                <w:sz w:val="28"/>
                <w:szCs w:val="28"/>
              </w:rPr>
            </w:pPr>
          </w:p>
          <w:p w:rsidR="00010800" w:rsidRDefault="00010800" w:rsidP="00901C2F">
            <w:pPr>
              <w:widowControl w:val="0"/>
              <w:rPr>
                <w:sz w:val="28"/>
                <w:szCs w:val="28"/>
              </w:rPr>
            </w:pPr>
          </w:p>
          <w:p w:rsidR="00010800" w:rsidRDefault="00010800" w:rsidP="00901C2F">
            <w:pPr>
              <w:widowControl w:val="0"/>
              <w:rPr>
                <w:sz w:val="28"/>
                <w:szCs w:val="28"/>
              </w:rPr>
            </w:pPr>
          </w:p>
          <w:p w:rsidR="00010800" w:rsidRDefault="00010800" w:rsidP="00901C2F">
            <w:pPr>
              <w:widowControl w:val="0"/>
              <w:rPr>
                <w:sz w:val="28"/>
                <w:szCs w:val="28"/>
              </w:rPr>
            </w:pPr>
          </w:p>
          <w:p w:rsidR="00010800" w:rsidRPr="000E297F" w:rsidRDefault="00010800" w:rsidP="00901C2F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800" w:rsidRDefault="00010800" w:rsidP="00901C2F">
            <w:pPr>
              <w:pStyle w:val="Postan"/>
              <w:jc w:val="both"/>
            </w:pPr>
          </w:p>
          <w:p w:rsidR="00010800" w:rsidRDefault="00010800" w:rsidP="00901C2F"/>
          <w:p w:rsidR="00010800" w:rsidRDefault="00010800" w:rsidP="00901C2F"/>
          <w:p w:rsidR="00010800" w:rsidRDefault="00010800" w:rsidP="00901C2F">
            <w:pPr>
              <w:tabs>
                <w:tab w:val="left" w:pos="1336"/>
              </w:tabs>
            </w:pPr>
            <w:r>
              <w:tab/>
              <w:t>________________________</w:t>
            </w:r>
          </w:p>
          <w:p w:rsidR="00010800" w:rsidRPr="008A2BFB" w:rsidRDefault="00010800" w:rsidP="00901C2F">
            <w:pPr>
              <w:tabs>
                <w:tab w:val="left" w:pos="1336"/>
              </w:tabs>
            </w:pPr>
            <w:r>
              <w:t xml:space="preserve">                                                  (ФИО)</w:t>
            </w:r>
          </w:p>
        </w:tc>
      </w:tr>
    </w:tbl>
    <w:p w:rsidR="00010800" w:rsidRDefault="00010800" w:rsidP="00010800"/>
    <w:p w:rsidR="00386F87" w:rsidRPr="000F1701" w:rsidRDefault="00386F87" w:rsidP="00386F87">
      <w:pPr>
        <w:ind w:firstLine="567"/>
        <w:jc w:val="both"/>
        <w:rPr>
          <w:sz w:val="24"/>
          <w:szCs w:val="24"/>
        </w:rPr>
      </w:pPr>
    </w:p>
    <w:sectPr w:rsidR="00386F87" w:rsidRPr="000F1701" w:rsidSect="00010800">
      <w:footerReference w:type="default" r:id="rId10"/>
      <w:pgSz w:w="11907" w:h="16840" w:code="9"/>
      <w:pgMar w:top="993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07A" w:rsidRDefault="0018207A" w:rsidP="00A41AB3">
      <w:r>
        <w:separator/>
      </w:r>
    </w:p>
  </w:endnote>
  <w:endnote w:type="continuationSeparator" w:id="0">
    <w:p w:rsidR="0018207A" w:rsidRDefault="0018207A" w:rsidP="00A41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49D" w:rsidRDefault="00A41AB3" w:rsidP="00745AB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73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723B">
      <w:rPr>
        <w:rStyle w:val="a5"/>
        <w:noProof/>
      </w:rPr>
      <w:t>15</w:t>
    </w:r>
    <w:r>
      <w:rPr>
        <w:rStyle w:val="a5"/>
      </w:rPr>
      <w:fldChar w:fldCharType="end"/>
    </w:r>
  </w:p>
  <w:p w:rsidR="00E7349D" w:rsidRDefault="0018207A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07A" w:rsidRDefault="0018207A" w:rsidP="00A41AB3">
      <w:r>
        <w:separator/>
      </w:r>
    </w:p>
  </w:footnote>
  <w:footnote w:type="continuationSeparator" w:id="0">
    <w:p w:rsidR="0018207A" w:rsidRDefault="0018207A" w:rsidP="00A41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F87"/>
    <w:rsid w:val="00010800"/>
    <w:rsid w:val="0013723B"/>
    <w:rsid w:val="0018207A"/>
    <w:rsid w:val="002D173D"/>
    <w:rsid w:val="00354449"/>
    <w:rsid w:val="00365AC5"/>
    <w:rsid w:val="00386F87"/>
    <w:rsid w:val="00540DB9"/>
    <w:rsid w:val="006B13E7"/>
    <w:rsid w:val="006F3E59"/>
    <w:rsid w:val="00770E18"/>
    <w:rsid w:val="008A2BFB"/>
    <w:rsid w:val="008C5C45"/>
    <w:rsid w:val="00A41AB3"/>
    <w:rsid w:val="00C71A5C"/>
    <w:rsid w:val="00D27326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87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65AC5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6F8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86F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86F87"/>
  </w:style>
  <w:style w:type="character" w:styleId="a6">
    <w:name w:val="Hyperlink"/>
    <w:basedOn w:val="a0"/>
    <w:uiPriority w:val="99"/>
    <w:rsid w:val="00386F87"/>
    <w:rPr>
      <w:color w:val="0000FF"/>
      <w:u w:val="single"/>
    </w:rPr>
  </w:style>
  <w:style w:type="paragraph" w:styleId="a7">
    <w:name w:val="No Spacing"/>
    <w:link w:val="a8"/>
    <w:uiPriority w:val="99"/>
    <w:qFormat/>
    <w:rsid w:val="00386F87"/>
    <w:pPr>
      <w:ind w:right="0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86F87"/>
    <w:rPr>
      <w:rFonts w:ascii="Calibri" w:eastAsia="Times New Roman" w:hAnsi="Calibri" w:cs="Calibri"/>
    </w:rPr>
  </w:style>
  <w:style w:type="paragraph" w:styleId="a9">
    <w:name w:val="Title"/>
    <w:basedOn w:val="a"/>
    <w:link w:val="aa"/>
    <w:uiPriority w:val="99"/>
    <w:qFormat/>
    <w:rsid w:val="00386F87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386F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W-">
    <w:name w:val="WW-Базовый"/>
    <w:uiPriority w:val="99"/>
    <w:rsid w:val="00386F87"/>
    <w:pPr>
      <w:tabs>
        <w:tab w:val="left" w:pos="709"/>
      </w:tabs>
      <w:suppressAutoHyphens/>
      <w:spacing w:after="200" w:line="276" w:lineRule="atLeast"/>
      <w:ind w:right="0"/>
    </w:pPr>
    <w:rPr>
      <w:rFonts w:ascii="Calibri" w:eastAsia="SimSun" w:hAnsi="Calibri" w:cs="Calibri"/>
      <w:color w:val="00000A"/>
      <w:lang w:eastAsia="ar-SA"/>
    </w:rPr>
  </w:style>
  <w:style w:type="character" w:customStyle="1" w:styleId="FontStyle28">
    <w:name w:val="Font Style28"/>
    <w:basedOn w:val="a0"/>
    <w:uiPriority w:val="99"/>
    <w:rsid w:val="00386F87"/>
    <w:rPr>
      <w:rFonts w:ascii="Times New Roman" w:hAnsi="Times New Roman" w:cs="Times New Roman"/>
      <w:sz w:val="22"/>
      <w:szCs w:val="22"/>
    </w:rPr>
  </w:style>
  <w:style w:type="character" w:customStyle="1" w:styleId="90">
    <w:name w:val="Заголовок 9 Знак"/>
    <w:basedOn w:val="a0"/>
    <w:link w:val="9"/>
    <w:rsid w:val="00365A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stan">
    <w:name w:val="Postan"/>
    <w:basedOn w:val="a"/>
    <w:rsid w:val="00365AC5"/>
    <w:pPr>
      <w:jc w:val="center"/>
    </w:pPr>
    <w:rPr>
      <w:sz w:val="28"/>
      <w:szCs w:val="28"/>
    </w:rPr>
  </w:style>
  <w:style w:type="paragraph" w:customStyle="1" w:styleId="ConsPlusNormal">
    <w:name w:val="ConsPlusNormal"/>
    <w:rsid w:val="00365AC5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A2BFB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me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me.garan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7411</Words>
  <Characters>42247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2022-12-15T12:43:00Z</cp:lastPrinted>
  <dcterms:created xsi:type="dcterms:W3CDTF">2022-12-13T06:00:00Z</dcterms:created>
  <dcterms:modified xsi:type="dcterms:W3CDTF">2022-12-15T12:52:00Z</dcterms:modified>
</cp:coreProperties>
</file>