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2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0"/>
        <w:gridCol w:w="1759"/>
        <w:gridCol w:w="1733"/>
        <w:gridCol w:w="1649"/>
      </w:tblGrid>
      <w:tr w:rsidR="0063040C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</w:p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Cs w:val="28"/>
                <w:lang w:eastAsia="en-US"/>
              </w:rPr>
              <w:t>2020 г.- 2491 чел.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63040C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1. русские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2402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96,42%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63040C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2. армяне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0,20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63040C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3. чеченцы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3,61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63040C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4. азербайджанцы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0,12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63040C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5. цыгане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0,40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63040C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6. украинцы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2,48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63040C" w:rsidTr="00486381"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Всего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2491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0C" w:rsidRDefault="0063040C" w:rsidP="00486381">
            <w:pPr>
              <w:rPr>
                <w:rFonts w:eastAsia="Calibri"/>
                <w:szCs w:val="28"/>
                <w:lang w:eastAsia="en-US"/>
              </w:rPr>
            </w:pPr>
          </w:p>
        </w:tc>
      </w:tr>
    </w:tbl>
    <w:p w:rsidR="0063040C" w:rsidRDefault="0063040C" w:rsidP="0063040C">
      <w:pPr>
        <w:pStyle w:val="ConsNormal"/>
        <w:widowControl/>
        <w:tabs>
          <w:tab w:val="left" w:pos="4320"/>
          <w:tab w:val="center" w:pos="4875"/>
        </w:tabs>
        <w:ind w:right="0" w:firstLine="0"/>
        <w:rPr>
          <w:rFonts w:ascii="Times New Roman" w:hAnsi="Times New Roman" w:cs="Times New Roman"/>
          <w:b/>
          <w:color w:val="000000"/>
          <w:szCs w:val="28"/>
        </w:rPr>
      </w:pPr>
    </w:p>
    <w:p w:rsidR="00486381" w:rsidRDefault="00486381" w:rsidP="00486381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численности этнических групп</w:t>
      </w:r>
    </w:p>
    <w:p w:rsidR="00486381" w:rsidRDefault="00486381" w:rsidP="00486381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Треневского сельского поселения</w:t>
      </w:r>
    </w:p>
    <w:p w:rsidR="00486381" w:rsidRDefault="00486381" w:rsidP="00486381">
      <w:pPr>
        <w:tabs>
          <w:tab w:val="num" w:pos="0"/>
        </w:tabs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u w:val="single"/>
          <w:lang w:eastAsia="en-US"/>
        </w:rPr>
        <w:t>Миллеровского района</w:t>
      </w:r>
      <w:r>
        <w:rPr>
          <w:rFonts w:eastAsia="Calibri"/>
          <w:b/>
          <w:szCs w:val="28"/>
          <w:lang w:eastAsia="en-US"/>
        </w:rPr>
        <w:t xml:space="preserve"> Ростовской области</w:t>
      </w:r>
    </w:p>
    <w:p w:rsidR="00486381" w:rsidRDefault="00486381" w:rsidP="00486381">
      <w:pPr>
        <w:tabs>
          <w:tab w:val="num" w:pos="0"/>
        </w:tabs>
        <w:ind w:firstLine="709"/>
        <w:jc w:val="center"/>
        <w:rPr>
          <w:rFonts w:eastAsia="Calibri"/>
          <w:b/>
          <w:szCs w:val="28"/>
          <w:lang w:eastAsia="en-US"/>
        </w:rPr>
      </w:pPr>
    </w:p>
    <w:p w:rsidR="00486381" w:rsidRDefault="00486381" w:rsidP="00486381">
      <w:pPr>
        <w:tabs>
          <w:tab w:val="num" w:pos="0"/>
        </w:tabs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по состоянию на 01.01.2020 года</w:t>
      </w:r>
    </w:p>
    <w:p w:rsidR="00486381" w:rsidRDefault="00486381" w:rsidP="00486381">
      <w:pPr>
        <w:tabs>
          <w:tab w:val="num" w:pos="0"/>
        </w:tabs>
        <w:ind w:firstLine="709"/>
        <w:jc w:val="center"/>
        <w:rPr>
          <w:rFonts w:eastAsia="Calibri"/>
          <w:szCs w:val="28"/>
          <w:lang w:eastAsia="en-US"/>
        </w:rPr>
      </w:pPr>
    </w:p>
    <w:p w:rsidR="003F0FB4" w:rsidRDefault="003F0FB4"/>
    <w:sectPr w:rsidR="003F0FB4" w:rsidSect="004863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40C"/>
    <w:rsid w:val="00126FB8"/>
    <w:rsid w:val="003B6AC8"/>
    <w:rsid w:val="003F0FB4"/>
    <w:rsid w:val="00474C9B"/>
    <w:rsid w:val="00486381"/>
    <w:rsid w:val="0063040C"/>
    <w:rsid w:val="007F2897"/>
    <w:rsid w:val="009D4641"/>
    <w:rsid w:val="00CE3536"/>
    <w:rsid w:val="00F9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4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3040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Дело</cp:lastModifiedBy>
  <cp:revision>3</cp:revision>
  <dcterms:created xsi:type="dcterms:W3CDTF">2021-02-18T07:49:00Z</dcterms:created>
  <dcterms:modified xsi:type="dcterms:W3CDTF">2021-02-18T07:52:00Z</dcterms:modified>
</cp:coreProperties>
</file>