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EB8" w:rsidRDefault="00961276" w:rsidP="004A6EB8">
      <w:pPr>
        <w:shd w:val="clear" w:color="auto" w:fill="FFFFFF"/>
        <w:jc w:val="center"/>
        <w:textAlignment w:val="baseline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Сигнализационное сообщение № 1</w:t>
      </w:r>
    </w:p>
    <w:p w:rsidR="006D2607" w:rsidRDefault="006D2607" w:rsidP="006D2607">
      <w:pPr>
        <w:shd w:val="clear" w:color="auto" w:fill="FFFFFF"/>
        <w:textAlignment w:val="baseline"/>
        <w:rPr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XSpec="center" w:tblpY="76"/>
        <w:tblW w:w="10639" w:type="dxa"/>
        <w:tblLayout w:type="fixed"/>
        <w:tblLook w:val="04A0"/>
      </w:tblPr>
      <w:tblGrid>
        <w:gridCol w:w="1560"/>
        <w:gridCol w:w="7371"/>
        <w:gridCol w:w="1708"/>
      </w:tblGrid>
      <w:tr w:rsidR="006D2607" w:rsidRPr="00AE467A" w:rsidTr="006D730B">
        <w:trPr>
          <w:trHeight w:val="1131"/>
        </w:trPr>
        <w:tc>
          <w:tcPr>
            <w:tcW w:w="1560" w:type="dxa"/>
            <w:shd w:val="clear" w:color="auto" w:fill="auto"/>
            <w:vAlign w:val="center"/>
          </w:tcPr>
          <w:p w:rsidR="006D2607" w:rsidRPr="00615A9A" w:rsidRDefault="00DA2C5E" w:rsidP="006D730B">
            <w:pPr>
              <w:suppressAutoHyphens/>
              <w:jc w:val="center"/>
              <w:rPr>
                <w:lang w:eastAsia="ar-SA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852170" cy="861060"/>
                  <wp:effectExtent l="19050" t="0" r="5080" b="0"/>
                  <wp:docPr id="8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6D2607" w:rsidRPr="004069A5" w:rsidRDefault="006D2607" w:rsidP="006D730B">
            <w:pPr>
              <w:suppressAutoHyphens/>
              <w:jc w:val="center"/>
              <w:rPr>
                <w:lang w:eastAsia="ar-SA"/>
              </w:rPr>
            </w:pPr>
            <w:r w:rsidRPr="004069A5">
              <w:rPr>
                <w:lang w:eastAsia="ar-SA"/>
              </w:rPr>
              <w:t>МИНИСТЕРСТВО СЕЛЬСКОГО ХОЗЯЙСТВА</w:t>
            </w:r>
          </w:p>
          <w:p w:rsidR="006D2607" w:rsidRPr="004069A5" w:rsidRDefault="006D2607" w:rsidP="006D730B">
            <w:pPr>
              <w:suppressAutoHyphens/>
              <w:jc w:val="center"/>
              <w:rPr>
                <w:lang w:eastAsia="ar-SA"/>
              </w:rPr>
            </w:pPr>
            <w:r w:rsidRPr="004069A5">
              <w:rPr>
                <w:lang w:eastAsia="ar-SA"/>
              </w:rPr>
              <w:t>РОССИЙСКОЙ ФЕДЕРАЦИИ</w:t>
            </w:r>
          </w:p>
          <w:p w:rsidR="006D2607" w:rsidRPr="004069A5" w:rsidRDefault="006D2607" w:rsidP="006D730B">
            <w:pPr>
              <w:suppressAutoHyphens/>
              <w:jc w:val="center"/>
              <w:rPr>
                <w:lang w:eastAsia="ar-SA"/>
              </w:rPr>
            </w:pPr>
            <w:r w:rsidRPr="004069A5">
              <w:rPr>
                <w:lang w:eastAsia="ar-SA"/>
              </w:rPr>
              <w:t>ФЕДЕРАЛЬНОЕ ГОСУДАРСТВЕННОЕ БЮДЖЕТНОЕ УЧРЕЖДЕНИЕ</w:t>
            </w:r>
          </w:p>
          <w:p w:rsidR="006D2607" w:rsidRPr="004069A5" w:rsidRDefault="006D2607" w:rsidP="006D730B">
            <w:pPr>
              <w:suppressAutoHyphens/>
              <w:jc w:val="center"/>
              <w:rPr>
                <w:lang w:eastAsia="ar-SA"/>
              </w:rPr>
            </w:pPr>
            <w:r w:rsidRPr="004069A5">
              <w:rPr>
                <w:lang w:eastAsia="ar-SA"/>
              </w:rPr>
              <w:t>«РОССИЙСКИЙ СЕЛЬСКОХОЗЯЙСТВЕННЫЙ ЦЕНТР»</w:t>
            </w:r>
          </w:p>
          <w:p w:rsidR="006D2607" w:rsidRPr="004069A5" w:rsidRDefault="006D2607" w:rsidP="006D730B">
            <w:pPr>
              <w:suppressAutoHyphens/>
              <w:jc w:val="center"/>
              <w:rPr>
                <w:lang w:eastAsia="ar-SA"/>
              </w:rPr>
            </w:pPr>
            <w:r w:rsidRPr="004069A5">
              <w:rPr>
                <w:lang w:eastAsia="ar-SA"/>
              </w:rPr>
              <w:t>(ФГБУ «РОССЕЛЬХОЗЦЕНТР»)</w:t>
            </w:r>
          </w:p>
          <w:p w:rsidR="006D2607" w:rsidRDefault="006D2607" w:rsidP="006D730B">
            <w:pPr>
              <w:suppressAutoHyphens/>
              <w:jc w:val="center"/>
              <w:rPr>
                <w:lang w:eastAsia="ar-SA"/>
              </w:rPr>
            </w:pPr>
            <w:r w:rsidRPr="004069A5">
              <w:rPr>
                <w:lang w:eastAsia="ar-SA"/>
              </w:rPr>
              <w:t>ФИЛИАЛ ПО РОСТОВСКОЙ ОБЛАСТИ</w:t>
            </w:r>
          </w:p>
          <w:p w:rsidR="006D2607" w:rsidRPr="00615A9A" w:rsidRDefault="006D2607" w:rsidP="006D730B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Тарасовский межрайонный отдел в </w:t>
            </w:r>
            <w:proofErr w:type="gramStart"/>
            <w:r>
              <w:rPr>
                <w:lang w:eastAsia="ar-SA"/>
              </w:rPr>
              <w:t>г</w:t>
            </w:r>
            <w:proofErr w:type="gramEnd"/>
            <w:r>
              <w:rPr>
                <w:lang w:eastAsia="ar-SA"/>
              </w:rPr>
              <w:t>. Миллерово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D2607" w:rsidRPr="00615A9A" w:rsidRDefault="006D2607" w:rsidP="006D730B">
            <w:pPr>
              <w:suppressAutoHyphens/>
              <w:jc w:val="center"/>
              <w:rPr>
                <w:lang w:eastAsia="ar-SA"/>
              </w:rPr>
            </w:pPr>
            <w:r w:rsidRPr="00615A9A">
              <w:object w:dxaOrig="5490" w:dyaOrig="42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4.8pt;height:61.5pt" o:ole="">
                  <v:imagedata r:id="rId7" o:title=""/>
                </v:shape>
                <o:OLEObject Type="Embed" ProgID="PBrush" ShapeID="_x0000_i1025" DrawAspect="Content" ObjectID="_1614510870" r:id="rId8"/>
              </w:object>
            </w:r>
          </w:p>
        </w:tc>
      </w:tr>
    </w:tbl>
    <w:p w:rsidR="006D2607" w:rsidRDefault="006D2607" w:rsidP="006D2607">
      <w:pPr>
        <w:shd w:val="clear" w:color="auto" w:fill="FFFFFF"/>
        <w:textAlignment w:val="baseline"/>
        <w:rPr>
          <w:b/>
          <w:sz w:val="28"/>
          <w:szCs w:val="28"/>
          <w:shd w:val="clear" w:color="auto" w:fill="FFFFFF"/>
        </w:rPr>
      </w:pPr>
    </w:p>
    <w:p w:rsidR="006D2607" w:rsidRDefault="006D2607" w:rsidP="006D2607">
      <w:pPr>
        <w:shd w:val="clear" w:color="auto" w:fill="FFFFFF"/>
        <w:jc w:val="center"/>
        <w:textAlignment w:val="baseline"/>
        <w:rPr>
          <w:shd w:val="clear" w:color="auto" w:fill="FFFFFF"/>
        </w:rPr>
      </w:pPr>
    </w:p>
    <w:p w:rsidR="006D2607" w:rsidRDefault="006D2607" w:rsidP="006D2607">
      <w:pPr>
        <w:shd w:val="clear" w:color="auto" w:fill="FFFFFF"/>
        <w:jc w:val="center"/>
        <w:textAlignment w:val="baseline"/>
        <w:rPr>
          <w:shd w:val="clear" w:color="auto" w:fill="FFFFFF"/>
        </w:rPr>
      </w:pPr>
    </w:p>
    <w:p w:rsidR="00961276" w:rsidRDefault="00961276" w:rsidP="004A6EB8">
      <w:pPr>
        <w:shd w:val="clear" w:color="auto" w:fill="FFFFFF"/>
        <w:jc w:val="center"/>
        <w:textAlignment w:val="baseline"/>
        <w:rPr>
          <w:b/>
          <w:sz w:val="28"/>
          <w:szCs w:val="28"/>
          <w:shd w:val="clear" w:color="auto" w:fill="FFFFFF"/>
        </w:rPr>
      </w:pPr>
    </w:p>
    <w:p w:rsidR="00961276" w:rsidRPr="004E3EFE" w:rsidRDefault="00961276" w:rsidP="004A6EB8">
      <w:pPr>
        <w:shd w:val="clear" w:color="auto" w:fill="FFFFFF"/>
        <w:jc w:val="center"/>
        <w:textAlignment w:val="baseline"/>
        <w:rPr>
          <w:b/>
          <w:sz w:val="20"/>
          <w:szCs w:val="20"/>
          <w:shd w:val="clear" w:color="auto" w:fill="FFFFFF"/>
        </w:rPr>
      </w:pPr>
    </w:p>
    <w:p w:rsidR="004A6EB8" w:rsidRPr="004E3EFE" w:rsidRDefault="00961276" w:rsidP="00961276">
      <w:pPr>
        <w:shd w:val="clear" w:color="auto" w:fill="FFFFFF"/>
        <w:textAlignment w:val="baseline"/>
        <w:rPr>
          <w:b/>
          <w:sz w:val="20"/>
          <w:szCs w:val="20"/>
          <w:shd w:val="clear" w:color="auto" w:fill="FFFFFF"/>
        </w:rPr>
      </w:pPr>
      <w:r w:rsidRPr="004E3EFE">
        <w:rPr>
          <w:b/>
          <w:sz w:val="20"/>
          <w:szCs w:val="20"/>
          <w:shd w:val="clear" w:color="auto" w:fill="FFFFFF"/>
        </w:rPr>
        <w:t xml:space="preserve">      ЗИМНИЙ ЗЕРНОВОЙ КЛЕЩ. </w:t>
      </w:r>
      <w:r w:rsidRPr="004E3EFE">
        <w:rPr>
          <w:sz w:val="20"/>
          <w:szCs w:val="20"/>
          <w:shd w:val="clear" w:color="auto" w:fill="FFFFFF"/>
        </w:rPr>
        <w:t>Осень прошлого года характеризовалась преобладанием положител</w:t>
      </w:r>
      <w:r w:rsidRPr="004E3EFE">
        <w:rPr>
          <w:sz w:val="20"/>
          <w:szCs w:val="20"/>
          <w:shd w:val="clear" w:color="auto" w:fill="FFFFFF"/>
        </w:rPr>
        <w:t>ь</w:t>
      </w:r>
      <w:r w:rsidRPr="004E3EFE">
        <w:rPr>
          <w:sz w:val="20"/>
          <w:szCs w:val="20"/>
          <w:shd w:val="clear" w:color="auto" w:fill="FFFFFF"/>
        </w:rPr>
        <w:t xml:space="preserve">ных температур на юге России. Такие погодные условия складывались в пользу опасного вредителя озимых культур – </w:t>
      </w:r>
      <w:r w:rsidRPr="004E3EFE">
        <w:rPr>
          <w:b/>
          <w:sz w:val="20"/>
          <w:szCs w:val="20"/>
          <w:shd w:val="clear" w:color="auto" w:fill="FFFFFF"/>
        </w:rPr>
        <w:t xml:space="preserve">зимнего зернового клеща. </w:t>
      </w:r>
    </w:p>
    <w:p w:rsidR="001E6530" w:rsidRPr="004E3EFE" w:rsidRDefault="001E6530" w:rsidP="001E6530">
      <w:pPr>
        <w:shd w:val="clear" w:color="auto" w:fill="FFFFFF"/>
        <w:textAlignment w:val="baseline"/>
        <w:rPr>
          <w:sz w:val="20"/>
          <w:szCs w:val="20"/>
          <w:shd w:val="clear" w:color="auto" w:fill="FFFFFF"/>
        </w:rPr>
      </w:pPr>
      <w:r w:rsidRPr="004E3EFE">
        <w:rPr>
          <w:sz w:val="20"/>
          <w:szCs w:val="20"/>
          <w:shd w:val="clear" w:color="auto" w:fill="FFFFFF"/>
        </w:rPr>
        <w:t>Зерновой клещ знаком аграриям Краснодарского края, Ставропольского и Ростовской области.</w:t>
      </w:r>
    </w:p>
    <w:p w:rsidR="001E6530" w:rsidRPr="004E3EFE" w:rsidRDefault="001E6530" w:rsidP="00961276">
      <w:pPr>
        <w:shd w:val="clear" w:color="auto" w:fill="FFFFFF"/>
        <w:textAlignment w:val="baseline"/>
        <w:rPr>
          <w:b/>
          <w:sz w:val="20"/>
          <w:szCs w:val="20"/>
          <w:shd w:val="clear" w:color="auto" w:fill="FFFFFF"/>
        </w:rPr>
      </w:pPr>
    </w:p>
    <w:p w:rsidR="000D643C" w:rsidRPr="004E3EFE" w:rsidRDefault="00961276" w:rsidP="00961276">
      <w:pPr>
        <w:shd w:val="clear" w:color="auto" w:fill="FFFFFF"/>
        <w:textAlignment w:val="baseline"/>
        <w:rPr>
          <w:sz w:val="20"/>
          <w:szCs w:val="20"/>
          <w:shd w:val="clear" w:color="auto" w:fill="FFFFFF"/>
        </w:rPr>
      </w:pPr>
      <w:r w:rsidRPr="004E3EFE">
        <w:rPr>
          <w:b/>
          <w:sz w:val="20"/>
          <w:szCs w:val="20"/>
          <w:shd w:val="clear" w:color="auto" w:fill="FFFFFF"/>
        </w:rPr>
        <w:t xml:space="preserve">      Зимние зерновые клещи </w:t>
      </w:r>
      <w:r w:rsidRPr="004E3EFE">
        <w:rPr>
          <w:sz w:val="20"/>
          <w:szCs w:val="20"/>
          <w:shd w:val="clear" w:color="auto" w:fill="FFFFFF"/>
        </w:rPr>
        <w:t xml:space="preserve">вырастают в длину до 1 мм, туловище темно-оливкового цвета, ноги красные. При массовом распространении они способны сократить урожай практически в два раза. </w:t>
      </w:r>
      <w:r w:rsidR="000D643C" w:rsidRPr="004E3EFE">
        <w:rPr>
          <w:sz w:val="20"/>
          <w:szCs w:val="20"/>
          <w:shd w:val="clear" w:color="auto" w:fill="FFFFFF"/>
        </w:rPr>
        <w:t>Расселение клещей осуществляется в фазе яйца с почвой, растительными остатками и орудиями труда. Два раза в год самки зерновых клещей откладывают  в землю от 10 до 15 красновато-оранжевых яиц. Два поколения, зимнее и весеннее, появляются на свет с октября по декабрь и с марта по апрель соответственно. Оптимальная темп</w:t>
      </w:r>
      <w:r w:rsidR="000D643C" w:rsidRPr="004E3EFE">
        <w:rPr>
          <w:sz w:val="20"/>
          <w:szCs w:val="20"/>
          <w:shd w:val="clear" w:color="auto" w:fill="FFFFFF"/>
        </w:rPr>
        <w:t>е</w:t>
      </w:r>
      <w:r w:rsidR="000D643C" w:rsidRPr="004E3EFE">
        <w:rPr>
          <w:sz w:val="20"/>
          <w:szCs w:val="20"/>
          <w:shd w:val="clear" w:color="auto" w:fill="FFFFFF"/>
        </w:rPr>
        <w:t xml:space="preserve">ратура  для развития личинок - </w:t>
      </w:r>
      <w:r w:rsidR="001E6530" w:rsidRPr="004E3EFE">
        <w:rPr>
          <w:sz w:val="20"/>
          <w:szCs w:val="20"/>
          <w:shd w:val="clear" w:color="auto" w:fill="FFFFFF"/>
        </w:rPr>
        <w:t xml:space="preserve">+8...+15 град. </w:t>
      </w:r>
      <w:proofErr w:type="gramStart"/>
      <w:r w:rsidR="001E6530" w:rsidRPr="004E3EFE">
        <w:rPr>
          <w:sz w:val="20"/>
          <w:szCs w:val="20"/>
          <w:shd w:val="clear" w:color="auto" w:fill="FFFFFF"/>
        </w:rPr>
        <w:t>С.</w:t>
      </w:r>
      <w:proofErr w:type="gramEnd"/>
      <w:r w:rsidR="001E6530" w:rsidRPr="004E3EFE">
        <w:rPr>
          <w:sz w:val="20"/>
          <w:szCs w:val="20"/>
          <w:shd w:val="clear" w:color="auto" w:fill="FFFFFF"/>
        </w:rPr>
        <w:t xml:space="preserve"> Если же температура станет выше или ниже, процесс разв</w:t>
      </w:r>
      <w:r w:rsidR="001E6530" w:rsidRPr="004E3EFE">
        <w:rPr>
          <w:sz w:val="20"/>
          <w:szCs w:val="20"/>
          <w:shd w:val="clear" w:color="auto" w:fill="FFFFFF"/>
        </w:rPr>
        <w:t>и</w:t>
      </w:r>
      <w:r w:rsidR="001E6530" w:rsidRPr="004E3EFE">
        <w:rPr>
          <w:sz w:val="20"/>
          <w:szCs w:val="20"/>
          <w:shd w:val="clear" w:color="auto" w:fill="FFFFFF"/>
        </w:rPr>
        <w:t>тия личинок может остановиться. Что касается имаго, то они продолжают свою жизнедеятельность при ди</w:t>
      </w:r>
      <w:r w:rsidR="001E6530" w:rsidRPr="004E3EFE">
        <w:rPr>
          <w:sz w:val="20"/>
          <w:szCs w:val="20"/>
          <w:shd w:val="clear" w:color="auto" w:fill="FFFFFF"/>
        </w:rPr>
        <w:t>а</w:t>
      </w:r>
      <w:r w:rsidR="001E6530" w:rsidRPr="004E3EFE">
        <w:rPr>
          <w:sz w:val="20"/>
          <w:szCs w:val="20"/>
          <w:shd w:val="clear" w:color="auto" w:fill="FFFFFF"/>
        </w:rPr>
        <w:t>пазоне  температур от +4,5 град. С до 23,5 град. С. Особенно активны клещи в ночное время, а днем опуск</w:t>
      </w:r>
      <w:r w:rsidR="001E6530" w:rsidRPr="004E3EFE">
        <w:rPr>
          <w:sz w:val="20"/>
          <w:szCs w:val="20"/>
          <w:shd w:val="clear" w:color="auto" w:fill="FFFFFF"/>
        </w:rPr>
        <w:t>а</w:t>
      </w:r>
      <w:r w:rsidR="001E6530" w:rsidRPr="004E3EFE">
        <w:rPr>
          <w:sz w:val="20"/>
          <w:szCs w:val="20"/>
          <w:shd w:val="clear" w:color="auto" w:fill="FFFFFF"/>
        </w:rPr>
        <w:t>ются на землю, укрываясь под растительными остатками.</w:t>
      </w:r>
    </w:p>
    <w:p w:rsidR="001E6530" w:rsidRPr="004E3EFE" w:rsidRDefault="001E6530" w:rsidP="00961276">
      <w:pPr>
        <w:shd w:val="clear" w:color="auto" w:fill="FFFFFF"/>
        <w:textAlignment w:val="baseline"/>
        <w:rPr>
          <w:sz w:val="20"/>
          <w:szCs w:val="20"/>
          <w:shd w:val="clear" w:color="auto" w:fill="FFFFFF"/>
        </w:rPr>
      </w:pPr>
      <w:r w:rsidRPr="004E3EFE">
        <w:rPr>
          <w:sz w:val="20"/>
          <w:szCs w:val="20"/>
          <w:shd w:val="clear" w:color="auto" w:fill="FFFFFF"/>
        </w:rPr>
        <w:t xml:space="preserve">        Вред, наносимый клещами, заключается в повреждении листовой пластинки сосущим ротовым аппар</w:t>
      </w:r>
      <w:r w:rsidRPr="004E3EFE">
        <w:rPr>
          <w:sz w:val="20"/>
          <w:szCs w:val="20"/>
          <w:shd w:val="clear" w:color="auto" w:fill="FFFFFF"/>
        </w:rPr>
        <w:t>а</w:t>
      </w:r>
      <w:r w:rsidRPr="004E3EFE">
        <w:rPr>
          <w:sz w:val="20"/>
          <w:szCs w:val="20"/>
          <w:shd w:val="clear" w:color="auto" w:fill="FFFFFF"/>
        </w:rPr>
        <w:t>том, после чего на листьях образуются сероватые пятна, прикорневая часть растений темнеет. При сильном поражении растения полностью вянут и засыхают. Косвенный вред, наносимый клещами – это  «ворота» для проникновения инфекции.</w:t>
      </w:r>
    </w:p>
    <w:p w:rsidR="005E563E" w:rsidRPr="004E3EFE" w:rsidRDefault="00D843AD" w:rsidP="00CA22A4">
      <w:pPr>
        <w:shd w:val="clear" w:color="auto" w:fill="FFFFFF"/>
        <w:textAlignment w:val="baseline"/>
        <w:rPr>
          <w:sz w:val="20"/>
          <w:szCs w:val="20"/>
          <w:shd w:val="clear" w:color="auto" w:fill="FFFFFF"/>
        </w:rPr>
      </w:pPr>
      <w:r w:rsidRPr="004E3EFE">
        <w:rPr>
          <w:sz w:val="20"/>
          <w:szCs w:val="20"/>
          <w:shd w:val="clear" w:color="auto" w:fill="FFFFFF"/>
        </w:rPr>
        <w:t xml:space="preserve">    Экономический порог вредоносности зимнего зернового клеща составляет 5 особей на 1 м</w:t>
      </w:r>
      <w:r w:rsidR="004E3EFE">
        <w:rPr>
          <w:sz w:val="20"/>
          <w:szCs w:val="20"/>
          <w:shd w:val="clear" w:color="auto" w:fill="FFFFFF"/>
        </w:rPr>
        <w:t xml:space="preserve"> </w:t>
      </w:r>
      <w:r w:rsidRPr="004E3EFE">
        <w:rPr>
          <w:sz w:val="20"/>
          <w:szCs w:val="20"/>
          <w:shd w:val="clear" w:color="auto" w:fill="FFFFFF"/>
        </w:rPr>
        <w:t>2. Поврежда</w:t>
      </w:r>
      <w:r w:rsidRPr="004E3EFE">
        <w:rPr>
          <w:sz w:val="20"/>
          <w:szCs w:val="20"/>
          <w:shd w:val="clear" w:color="auto" w:fill="FFFFFF"/>
        </w:rPr>
        <w:t>е</w:t>
      </w:r>
      <w:r w:rsidRPr="004E3EFE">
        <w:rPr>
          <w:sz w:val="20"/>
          <w:szCs w:val="20"/>
          <w:shd w:val="clear" w:color="auto" w:fill="FFFFFF"/>
        </w:rPr>
        <w:t xml:space="preserve">мые клещами культуры – пшеница, ячмень, бобовые и кормовые культуры. </w:t>
      </w:r>
    </w:p>
    <w:p w:rsidR="00D843AD" w:rsidRPr="004E3EFE" w:rsidRDefault="00D843AD" w:rsidP="00CA22A4">
      <w:pPr>
        <w:shd w:val="clear" w:color="auto" w:fill="FFFFFF"/>
        <w:textAlignment w:val="baseline"/>
        <w:rPr>
          <w:sz w:val="20"/>
          <w:szCs w:val="20"/>
          <w:shd w:val="clear" w:color="auto" w:fill="FFFFFF"/>
        </w:rPr>
      </w:pPr>
      <w:r w:rsidRPr="004E3EFE">
        <w:rPr>
          <w:sz w:val="20"/>
          <w:szCs w:val="20"/>
          <w:shd w:val="clear" w:color="auto" w:fill="FFFFFF"/>
        </w:rPr>
        <w:t xml:space="preserve">      </w:t>
      </w:r>
    </w:p>
    <w:p w:rsidR="00D843AD" w:rsidRPr="004E3EFE" w:rsidRDefault="00D843AD" w:rsidP="00D843AD">
      <w:pPr>
        <w:shd w:val="clear" w:color="auto" w:fill="FFFFFF"/>
        <w:jc w:val="center"/>
        <w:textAlignment w:val="baseline"/>
        <w:rPr>
          <w:b/>
          <w:sz w:val="20"/>
          <w:szCs w:val="20"/>
          <w:shd w:val="clear" w:color="auto" w:fill="FFFFFF"/>
        </w:rPr>
      </w:pPr>
      <w:r w:rsidRPr="004E3EFE">
        <w:rPr>
          <w:b/>
          <w:sz w:val="20"/>
          <w:szCs w:val="20"/>
          <w:shd w:val="clear" w:color="auto" w:fill="FFFFFF"/>
        </w:rPr>
        <w:t>ФАКТОРЫ, СПОСОБСТВУЮЩИЕ МАССОВОМУ РАЗМНОЖЕНИЮ ВРЕДИТЕЛЯ:</w:t>
      </w:r>
    </w:p>
    <w:p w:rsidR="00D843AD" w:rsidRPr="004E3EFE" w:rsidRDefault="00D843AD" w:rsidP="00D843AD">
      <w:pPr>
        <w:shd w:val="clear" w:color="auto" w:fill="FFFFFF"/>
        <w:textAlignment w:val="baseline"/>
        <w:rPr>
          <w:sz w:val="20"/>
          <w:szCs w:val="20"/>
          <w:shd w:val="clear" w:color="auto" w:fill="FFFFFF"/>
        </w:rPr>
      </w:pPr>
      <w:r w:rsidRPr="004E3EFE">
        <w:rPr>
          <w:sz w:val="20"/>
          <w:szCs w:val="20"/>
          <w:shd w:val="clear" w:color="auto" w:fill="FFFFFF"/>
        </w:rPr>
        <w:t xml:space="preserve">  -  </w:t>
      </w:r>
      <w:r w:rsidR="004E3EFE">
        <w:rPr>
          <w:sz w:val="20"/>
          <w:szCs w:val="20"/>
          <w:shd w:val="clear" w:color="auto" w:fill="FFFFFF"/>
        </w:rPr>
        <w:t>применение ресур</w:t>
      </w:r>
      <w:r w:rsidRPr="004E3EFE">
        <w:rPr>
          <w:sz w:val="20"/>
          <w:szCs w:val="20"/>
          <w:shd w:val="clear" w:color="auto" w:fill="FFFFFF"/>
        </w:rPr>
        <w:t>сосберегающих технологий обработки почвы;</w:t>
      </w:r>
    </w:p>
    <w:p w:rsidR="00D843AD" w:rsidRPr="004E3EFE" w:rsidRDefault="00D843AD" w:rsidP="00D843AD">
      <w:pPr>
        <w:shd w:val="clear" w:color="auto" w:fill="FFFFFF"/>
        <w:textAlignment w:val="baseline"/>
        <w:rPr>
          <w:sz w:val="20"/>
          <w:szCs w:val="20"/>
          <w:shd w:val="clear" w:color="auto" w:fill="FFFFFF"/>
        </w:rPr>
      </w:pPr>
      <w:r w:rsidRPr="004E3EFE">
        <w:rPr>
          <w:sz w:val="20"/>
          <w:szCs w:val="20"/>
          <w:shd w:val="clear" w:color="auto" w:fill="FFFFFF"/>
        </w:rPr>
        <w:t xml:space="preserve">  -   наличие падалицы на полях;</w:t>
      </w:r>
    </w:p>
    <w:p w:rsidR="00D843AD" w:rsidRPr="004E3EFE" w:rsidRDefault="00D843AD" w:rsidP="00D843AD">
      <w:pPr>
        <w:shd w:val="clear" w:color="auto" w:fill="FFFFFF"/>
        <w:textAlignment w:val="baseline"/>
        <w:rPr>
          <w:sz w:val="20"/>
          <w:szCs w:val="20"/>
          <w:shd w:val="clear" w:color="auto" w:fill="FFFFFF"/>
        </w:rPr>
      </w:pPr>
      <w:r w:rsidRPr="004E3EFE">
        <w:rPr>
          <w:sz w:val="20"/>
          <w:szCs w:val="20"/>
          <w:shd w:val="clear" w:color="auto" w:fill="FFFFFF"/>
        </w:rPr>
        <w:t xml:space="preserve">  -   прохладная затяжная весна</w:t>
      </w:r>
      <w:r w:rsidR="004E3EFE" w:rsidRPr="004E3EFE">
        <w:rPr>
          <w:sz w:val="20"/>
          <w:szCs w:val="20"/>
          <w:shd w:val="clear" w:color="auto" w:fill="FFFFFF"/>
        </w:rPr>
        <w:t>, а также наступление зимних отрицательных температур.</w:t>
      </w:r>
    </w:p>
    <w:p w:rsidR="004E3EFE" w:rsidRPr="004E3EFE" w:rsidRDefault="004E3EFE" w:rsidP="00D843AD">
      <w:pPr>
        <w:shd w:val="clear" w:color="auto" w:fill="FFFFFF"/>
        <w:textAlignment w:val="baseline"/>
        <w:rPr>
          <w:sz w:val="20"/>
          <w:szCs w:val="20"/>
          <w:shd w:val="clear" w:color="auto" w:fill="FFFFFF"/>
        </w:rPr>
      </w:pPr>
      <w:r w:rsidRPr="004E3EFE">
        <w:rPr>
          <w:sz w:val="20"/>
          <w:szCs w:val="20"/>
          <w:shd w:val="clear" w:color="auto" w:fill="FFFFFF"/>
        </w:rPr>
        <w:t xml:space="preserve">      </w:t>
      </w:r>
    </w:p>
    <w:p w:rsidR="004E3EFE" w:rsidRDefault="004E3EFE" w:rsidP="00D843AD">
      <w:pPr>
        <w:shd w:val="clear" w:color="auto" w:fill="FFFFFF"/>
        <w:textAlignment w:val="baseline"/>
        <w:rPr>
          <w:sz w:val="22"/>
          <w:szCs w:val="22"/>
          <w:shd w:val="clear" w:color="auto" w:fill="FFFFFF"/>
        </w:rPr>
      </w:pPr>
      <w:r w:rsidRPr="004E3EFE">
        <w:rPr>
          <w:sz w:val="20"/>
          <w:szCs w:val="20"/>
          <w:shd w:val="clear" w:color="auto" w:fill="FFFFFF"/>
        </w:rPr>
        <w:t xml:space="preserve">      Меры борьбы: соблюдение севооборотов и обработка посевов </w:t>
      </w:r>
      <w:proofErr w:type="spellStart"/>
      <w:r w:rsidRPr="004E3EFE">
        <w:rPr>
          <w:sz w:val="20"/>
          <w:szCs w:val="20"/>
          <w:shd w:val="clear" w:color="auto" w:fill="FFFFFF"/>
        </w:rPr>
        <w:t>инсектоакарицидами</w:t>
      </w:r>
      <w:proofErr w:type="spellEnd"/>
      <w:r w:rsidRPr="004E3EFE">
        <w:rPr>
          <w:sz w:val="20"/>
          <w:szCs w:val="20"/>
          <w:shd w:val="clear" w:color="auto" w:fill="FFFFFF"/>
        </w:rPr>
        <w:t>. Использование с</w:t>
      </w:r>
      <w:r w:rsidRPr="004E3EFE">
        <w:rPr>
          <w:sz w:val="20"/>
          <w:szCs w:val="20"/>
          <w:shd w:val="clear" w:color="auto" w:fill="FFFFFF"/>
        </w:rPr>
        <w:t>о</w:t>
      </w:r>
      <w:r w:rsidRPr="004E3EFE">
        <w:rPr>
          <w:sz w:val="20"/>
          <w:szCs w:val="20"/>
          <w:shd w:val="clear" w:color="auto" w:fill="FFFFFF"/>
        </w:rPr>
        <w:t xml:space="preserve">временных </w:t>
      </w:r>
      <w:proofErr w:type="spellStart"/>
      <w:r w:rsidRPr="004E3EFE">
        <w:rPr>
          <w:sz w:val="20"/>
          <w:szCs w:val="20"/>
          <w:shd w:val="clear" w:color="auto" w:fill="FFFFFF"/>
        </w:rPr>
        <w:t>инсектоакарицидов</w:t>
      </w:r>
      <w:proofErr w:type="spellEnd"/>
      <w:r w:rsidRPr="004E3EFE">
        <w:rPr>
          <w:sz w:val="20"/>
          <w:szCs w:val="20"/>
          <w:shd w:val="clear" w:color="auto" w:fill="FFFFFF"/>
        </w:rPr>
        <w:t xml:space="preserve"> позволяет не допустить значительного размножения вредителя, а</w:t>
      </w:r>
      <w:proofErr w:type="gramStart"/>
      <w:r w:rsidRPr="004E3EFE">
        <w:rPr>
          <w:sz w:val="20"/>
          <w:szCs w:val="20"/>
          <w:shd w:val="clear" w:color="auto" w:fill="FFFFFF"/>
        </w:rPr>
        <w:t xml:space="preserve"> ,</w:t>
      </w:r>
      <w:proofErr w:type="gramEnd"/>
      <w:r w:rsidRPr="004E3EFE">
        <w:rPr>
          <w:sz w:val="20"/>
          <w:szCs w:val="20"/>
          <w:shd w:val="clear" w:color="auto" w:fill="FFFFFF"/>
        </w:rPr>
        <w:t xml:space="preserve"> следов</w:t>
      </w:r>
      <w:r w:rsidRPr="004E3EFE">
        <w:rPr>
          <w:sz w:val="20"/>
          <w:szCs w:val="20"/>
          <w:shd w:val="clear" w:color="auto" w:fill="FFFFFF"/>
        </w:rPr>
        <w:t>а</w:t>
      </w:r>
      <w:r w:rsidRPr="004E3EFE">
        <w:rPr>
          <w:sz w:val="20"/>
          <w:szCs w:val="20"/>
          <w:shd w:val="clear" w:color="auto" w:fill="FFFFFF"/>
        </w:rPr>
        <w:t>тельно и снизить его вредоносность. Наиболее эффективны в борьбе с вредителем являются препараты, о</w:t>
      </w:r>
      <w:r w:rsidRPr="004E3EFE">
        <w:rPr>
          <w:sz w:val="20"/>
          <w:szCs w:val="20"/>
          <w:shd w:val="clear" w:color="auto" w:fill="FFFFFF"/>
        </w:rPr>
        <w:t>т</w:t>
      </w:r>
      <w:r w:rsidRPr="004E3EFE">
        <w:rPr>
          <w:sz w:val="20"/>
          <w:szCs w:val="20"/>
          <w:shd w:val="clear" w:color="auto" w:fill="FFFFFF"/>
        </w:rPr>
        <w:t xml:space="preserve">носящиеся к классу </w:t>
      </w:r>
      <w:proofErr w:type="spellStart"/>
      <w:r w:rsidRPr="004E3EFE">
        <w:rPr>
          <w:sz w:val="20"/>
          <w:szCs w:val="20"/>
          <w:shd w:val="clear" w:color="auto" w:fill="FFFFFF"/>
        </w:rPr>
        <w:t>фосфороорганических</w:t>
      </w:r>
      <w:proofErr w:type="spellEnd"/>
      <w:r w:rsidRPr="004E3EFE">
        <w:rPr>
          <w:sz w:val="20"/>
          <w:szCs w:val="20"/>
          <w:shd w:val="clear" w:color="auto" w:fill="FFFFFF"/>
        </w:rPr>
        <w:t xml:space="preserve"> соединений. Данные препараты являются системными, что нео</w:t>
      </w:r>
      <w:r w:rsidRPr="004E3EFE">
        <w:rPr>
          <w:sz w:val="20"/>
          <w:szCs w:val="20"/>
          <w:shd w:val="clear" w:color="auto" w:fill="FFFFFF"/>
        </w:rPr>
        <w:t>б</w:t>
      </w:r>
      <w:r w:rsidRPr="004E3EFE">
        <w:rPr>
          <w:sz w:val="20"/>
          <w:szCs w:val="20"/>
          <w:shd w:val="clear" w:color="auto" w:fill="FFFFFF"/>
        </w:rPr>
        <w:t>ходимо в борьбе с сосущими насекомыми; обладают контактно-кишечным действием; эффективны при ни</w:t>
      </w:r>
      <w:r w:rsidRPr="004E3EFE">
        <w:rPr>
          <w:sz w:val="20"/>
          <w:szCs w:val="20"/>
          <w:shd w:val="clear" w:color="auto" w:fill="FFFFFF"/>
        </w:rPr>
        <w:t>з</w:t>
      </w:r>
      <w:r w:rsidRPr="004E3EFE">
        <w:rPr>
          <w:sz w:val="20"/>
          <w:szCs w:val="20"/>
          <w:shd w:val="clear" w:color="auto" w:fill="FFFFFF"/>
        </w:rPr>
        <w:t>ких температурах (работают от +</w:t>
      </w:r>
      <w:r>
        <w:rPr>
          <w:sz w:val="22"/>
          <w:szCs w:val="22"/>
          <w:shd w:val="clear" w:color="auto" w:fill="FFFFFF"/>
        </w:rPr>
        <w:t xml:space="preserve"> 6 град. С).</w:t>
      </w:r>
    </w:p>
    <w:p w:rsidR="004E3EFE" w:rsidRDefault="004E3EFE" w:rsidP="00D843AD">
      <w:pPr>
        <w:shd w:val="clear" w:color="auto" w:fill="FFFFFF"/>
        <w:textAlignment w:val="baseline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 </w:t>
      </w:r>
    </w:p>
    <w:p w:rsidR="004E3EFE" w:rsidRDefault="004E3EFE" w:rsidP="00D843AD">
      <w:pPr>
        <w:shd w:val="clear" w:color="auto" w:fill="FFFFFF"/>
        <w:textAlignment w:val="baseline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 xml:space="preserve">     С целью своевременного выявления очагов распространения вредителя в посевах зерновых культур необходимо в весенний период провести тщательный фитосанитарный мониторинг и в</w:t>
      </w:r>
      <w:r>
        <w:rPr>
          <w:sz w:val="22"/>
          <w:szCs w:val="22"/>
          <w:shd w:val="clear" w:color="auto" w:fill="FFFFFF"/>
        </w:rPr>
        <w:t>о</w:t>
      </w:r>
      <w:r>
        <w:rPr>
          <w:sz w:val="22"/>
          <w:szCs w:val="22"/>
          <w:shd w:val="clear" w:color="auto" w:fill="FFFFFF"/>
        </w:rPr>
        <w:t xml:space="preserve">время провести </w:t>
      </w:r>
      <w:proofErr w:type="spellStart"/>
      <w:r>
        <w:rPr>
          <w:sz w:val="22"/>
          <w:szCs w:val="22"/>
          <w:shd w:val="clear" w:color="auto" w:fill="FFFFFF"/>
        </w:rPr>
        <w:t>инсектицидные</w:t>
      </w:r>
      <w:proofErr w:type="spellEnd"/>
      <w:r>
        <w:rPr>
          <w:sz w:val="22"/>
          <w:szCs w:val="22"/>
          <w:shd w:val="clear" w:color="auto" w:fill="FFFFFF"/>
        </w:rPr>
        <w:t xml:space="preserve"> обработки.</w:t>
      </w:r>
    </w:p>
    <w:p w:rsidR="003931E3" w:rsidRDefault="003931E3" w:rsidP="003931E3">
      <w:pPr>
        <w:shd w:val="clear" w:color="auto" w:fill="FFFFFF"/>
        <w:jc w:val="center"/>
        <w:textAlignment w:val="baseline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19.03. 2019 г.</w:t>
      </w:r>
    </w:p>
    <w:p w:rsidR="000D7D41" w:rsidRDefault="000D7D41" w:rsidP="00D843AD">
      <w:pPr>
        <w:shd w:val="clear" w:color="auto" w:fill="FFFFFF"/>
        <w:textAlignment w:val="baseline"/>
        <w:rPr>
          <w:sz w:val="22"/>
          <w:szCs w:val="22"/>
          <w:shd w:val="clear" w:color="auto" w:fill="FFFFFF"/>
        </w:rPr>
      </w:pPr>
    </w:p>
    <w:p w:rsidR="000D7D41" w:rsidRDefault="000D7D41" w:rsidP="00D843AD">
      <w:pPr>
        <w:shd w:val="clear" w:color="auto" w:fill="FFFFFF"/>
        <w:textAlignment w:val="baseline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Зам. начальника Тарасовского</w:t>
      </w:r>
    </w:p>
    <w:p w:rsidR="000D7D41" w:rsidRDefault="000D7D41" w:rsidP="00D843AD">
      <w:pPr>
        <w:shd w:val="clear" w:color="auto" w:fill="FFFFFF"/>
        <w:textAlignment w:val="baseline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межрайонного отдела                                                                                       С.С. Петренко</w:t>
      </w:r>
    </w:p>
    <w:p w:rsidR="000D7D41" w:rsidRDefault="000D7D41" w:rsidP="00D843AD">
      <w:pPr>
        <w:shd w:val="clear" w:color="auto" w:fill="FFFFFF"/>
        <w:textAlignment w:val="baseline"/>
        <w:rPr>
          <w:sz w:val="22"/>
          <w:szCs w:val="22"/>
          <w:shd w:val="clear" w:color="auto" w:fill="FFFFFF"/>
        </w:rPr>
      </w:pPr>
    </w:p>
    <w:p w:rsidR="000D7D41" w:rsidRDefault="000D7D41" w:rsidP="000D7D41">
      <w:pPr>
        <w:shd w:val="clear" w:color="auto" w:fill="FFFFFF"/>
        <w:jc w:val="center"/>
        <w:textAlignment w:val="baseline"/>
        <w:rPr>
          <w:sz w:val="22"/>
          <w:szCs w:val="22"/>
          <w:shd w:val="clear" w:color="auto" w:fill="FFFFFF"/>
        </w:rPr>
      </w:pPr>
    </w:p>
    <w:p w:rsidR="00FC3B86" w:rsidRDefault="00FC3B86" w:rsidP="00FC3B86">
      <w:pPr>
        <w:shd w:val="clear" w:color="auto" w:fill="FFFFFF"/>
        <w:textAlignment w:val="baseline"/>
        <w:rPr>
          <w:sz w:val="28"/>
          <w:szCs w:val="28"/>
          <w:shd w:val="clear" w:color="auto" w:fill="FFFFFF"/>
        </w:rPr>
      </w:pPr>
    </w:p>
    <w:tbl>
      <w:tblPr>
        <w:tblpPr w:leftFromText="180" w:rightFromText="180" w:vertAnchor="text" w:horzAnchor="margin" w:tblpXSpec="center" w:tblpY="76"/>
        <w:tblW w:w="10639" w:type="dxa"/>
        <w:tblLayout w:type="fixed"/>
        <w:tblLook w:val="04A0"/>
      </w:tblPr>
      <w:tblGrid>
        <w:gridCol w:w="1560"/>
        <w:gridCol w:w="7371"/>
        <w:gridCol w:w="1708"/>
      </w:tblGrid>
      <w:tr w:rsidR="00FC3B86" w:rsidRPr="00AE467A" w:rsidTr="00385377">
        <w:trPr>
          <w:trHeight w:val="1131"/>
        </w:trPr>
        <w:tc>
          <w:tcPr>
            <w:tcW w:w="1560" w:type="dxa"/>
            <w:shd w:val="clear" w:color="auto" w:fill="auto"/>
            <w:vAlign w:val="center"/>
          </w:tcPr>
          <w:p w:rsidR="00FC3B86" w:rsidRPr="00615A9A" w:rsidRDefault="00DA2C5E" w:rsidP="00385377">
            <w:pPr>
              <w:suppressAutoHyphens/>
              <w:jc w:val="center"/>
              <w:rPr>
                <w:lang w:eastAsia="ar-SA"/>
              </w:rPr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852170" cy="861060"/>
                  <wp:effectExtent l="19050" t="0" r="5080" b="0"/>
                  <wp:docPr id="8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170" cy="861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FC3B86" w:rsidRPr="004069A5" w:rsidRDefault="00FC3B86" w:rsidP="00385377">
            <w:pPr>
              <w:suppressAutoHyphens/>
              <w:jc w:val="center"/>
              <w:rPr>
                <w:lang w:eastAsia="ar-SA"/>
              </w:rPr>
            </w:pPr>
            <w:r w:rsidRPr="004069A5">
              <w:rPr>
                <w:lang w:eastAsia="ar-SA"/>
              </w:rPr>
              <w:t>МИНИСТЕРСТВО СЕЛЬСКОГО ХОЗЯЙСТВА</w:t>
            </w:r>
          </w:p>
          <w:p w:rsidR="00FC3B86" w:rsidRPr="004069A5" w:rsidRDefault="00FC3B86" w:rsidP="00385377">
            <w:pPr>
              <w:suppressAutoHyphens/>
              <w:jc w:val="center"/>
              <w:rPr>
                <w:lang w:eastAsia="ar-SA"/>
              </w:rPr>
            </w:pPr>
            <w:r w:rsidRPr="004069A5">
              <w:rPr>
                <w:lang w:eastAsia="ar-SA"/>
              </w:rPr>
              <w:t>РОССИЙСКОЙ ФЕДЕРАЦИИ</w:t>
            </w:r>
          </w:p>
          <w:p w:rsidR="00FC3B86" w:rsidRPr="004069A5" w:rsidRDefault="00FC3B86" w:rsidP="00385377">
            <w:pPr>
              <w:suppressAutoHyphens/>
              <w:jc w:val="center"/>
              <w:rPr>
                <w:lang w:eastAsia="ar-SA"/>
              </w:rPr>
            </w:pPr>
            <w:r w:rsidRPr="004069A5">
              <w:rPr>
                <w:lang w:eastAsia="ar-SA"/>
              </w:rPr>
              <w:t>ФЕДЕРАЛЬНОЕ ГОСУДАРСТВЕННОЕ БЮДЖЕТНОЕ УЧРЕЖДЕНИЕ</w:t>
            </w:r>
          </w:p>
          <w:p w:rsidR="00FC3B86" w:rsidRPr="004069A5" w:rsidRDefault="00FC3B86" w:rsidP="00385377">
            <w:pPr>
              <w:suppressAutoHyphens/>
              <w:jc w:val="center"/>
              <w:rPr>
                <w:lang w:eastAsia="ar-SA"/>
              </w:rPr>
            </w:pPr>
            <w:r w:rsidRPr="004069A5">
              <w:rPr>
                <w:lang w:eastAsia="ar-SA"/>
              </w:rPr>
              <w:t>«РОССИЙСКИЙ СЕЛЬСКОХОЗЯЙСТВЕННЫЙ ЦЕНТР»</w:t>
            </w:r>
          </w:p>
          <w:p w:rsidR="00FC3B86" w:rsidRPr="004069A5" w:rsidRDefault="00FC3B86" w:rsidP="00385377">
            <w:pPr>
              <w:suppressAutoHyphens/>
              <w:jc w:val="center"/>
              <w:rPr>
                <w:lang w:eastAsia="ar-SA"/>
              </w:rPr>
            </w:pPr>
            <w:r w:rsidRPr="004069A5">
              <w:rPr>
                <w:lang w:eastAsia="ar-SA"/>
              </w:rPr>
              <w:t>(ФГБУ «РОССЕЛЬХОЗЦЕНТР»)</w:t>
            </w:r>
          </w:p>
          <w:p w:rsidR="00FC3B86" w:rsidRDefault="00FC3B86" w:rsidP="00385377">
            <w:pPr>
              <w:suppressAutoHyphens/>
              <w:jc w:val="center"/>
              <w:rPr>
                <w:lang w:eastAsia="ar-SA"/>
              </w:rPr>
            </w:pPr>
            <w:r w:rsidRPr="004069A5">
              <w:rPr>
                <w:lang w:eastAsia="ar-SA"/>
              </w:rPr>
              <w:t>ФИЛИАЛ ПО РОСТОВСКОЙ ОБЛАСТИ</w:t>
            </w:r>
          </w:p>
          <w:p w:rsidR="00FC3B86" w:rsidRPr="00615A9A" w:rsidRDefault="00FC3B86" w:rsidP="00385377">
            <w:pPr>
              <w:suppressAutoHyphens/>
              <w:jc w:val="center"/>
              <w:rPr>
                <w:lang w:eastAsia="ar-SA"/>
              </w:rPr>
            </w:pPr>
            <w:r>
              <w:rPr>
                <w:lang w:eastAsia="ar-SA"/>
              </w:rPr>
              <w:t xml:space="preserve">Тарасовский межрайонный отдел в </w:t>
            </w:r>
            <w:proofErr w:type="gramStart"/>
            <w:r>
              <w:rPr>
                <w:lang w:eastAsia="ar-SA"/>
              </w:rPr>
              <w:t>г</w:t>
            </w:r>
            <w:proofErr w:type="gramEnd"/>
            <w:r>
              <w:rPr>
                <w:lang w:eastAsia="ar-SA"/>
              </w:rPr>
              <w:t>. Миллерово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FC3B86" w:rsidRPr="00615A9A" w:rsidRDefault="00FC3B86" w:rsidP="00385377">
            <w:pPr>
              <w:suppressAutoHyphens/>
              <w:jc w:val="center"/>
              <w:rPr>
                <w:lang w:eastAsia="ar-SA"/>
              </w:rPr>
            </w:pPr>
            <w:r w:rsidRPr="00615A9A">
              <w:object w:dxaOrig="5490" w:dyaOrig="4275">
                <v:shape id="_x0000_i1026" type="#_x0000_t75" style="width:74.8pt;height:61.5pt" o:ole="">
                  <v:imagedata r:id="rId7" o:title=""/>
                </v:shape>
                <o:OLEObject Type="Embed" ProgID="PBrush" ShapeID="_x0000_i1026" DrawAspect="Content" ObjectID="_1614510871" r:id="rId10"/>
              </w:object>
            </w:r>
          </w:p>
        </w:tc>
      </w:tr>
    </w:tbl>
    <w:p w:rsidR="000D7D41" w:rsidRDefault="000D7D41" w:rsidP="000D7D41">
      <w:pPr>
        <w:shd w:val="clear" w:color="auto" w:fill="FFFFFF"/>
        <w:textAlignment w:val="baseline"/>
        <w:rPr>
          <w:sz w:val="22"/>
          <w:szCs w:val="22"/>
          <w:shd w:val="clear" w:color="auto" w:fill="FFFFFF"/>
        </w:rPr>
      </w:pPr>
    </w:p>
    <w:p w:rsidR="00FC3B86" w:rsidRDefault="00FC3B86" w:rsidP="000D7D41">
      <w:pPr>
        <w:shd w:val="clear" w:color="auto" w:fill="FFFFFF"/>
        <w:textAlignment w:val="baseline"/>
        <w:rPr>
          <w:sz w:val="22"/>
          <w:szCs w:val="22"/>
          <w:shd w:val="clear" w:color="auto" w:fill="FFFFFF"/>
        </w:rPr>
      </w:pPr>
    </w:p>
    <w:p w:rsidR="00FC3B86" w:rsidRDefault="00FC3B86" w:rsidP="000D7D41">
      <w:pPr>
        <w:shd w:val="clear" w:color="auto" w:fill="FFFFFF"/>
        <w:textAlignment w:val="baseline"/>
        <w:rPr>
          <w:sz w:val="22"/>
          <w:szCs w:val="22"/>
          <w:shd w:val="clear" w:color="auto" w:fill="FFFFFF"/>
        </w:rPr>
      </w:pPr>
    </w:p>
    <w:p w:rsidR="00FC3B86" w:rsidRDefault="00FC3B86" w:rsidP="000D7D41">
      <w:pPr>
        <w:shd w:val="clear" w:color="auto" w:fill="FFFFFF"/>
        <w:textAlignment w:val="baseline"/>
        <w:rPr>
          <w:sz w:val="22"/>
          <w:szCs w:val="22"/>
          <w:shd w:val="clear" w:color="auto" w:fill="FFFFFF"/>
        </w:rPr>
      </w:pPr>
    </w:p>
    <w:p w:rsidR="002368D8" w:rsidRPr="002368D8" w:rsidRDefault="002368D8" w:rsidP="002368D8">
      <w:pPr>
        <w:shd w:val="clear" w:color="auto" w:fill="FFFFFF"/>
        <w:jc w:val="center"/>
        <w:textAlignment w:val="baseline"/>
        <w:rPr>
          <w:b/>
          <w:shd w:val="clear" w:color="auto" w:fill="FFFFFF"/>
        </w:rPr>
      </w:pPr>
      <w:r w:rsidRPr="002368D8">
        <w:rPr>
          <w:b/>
          <w:shd w:val="clear" w:color="auto" w:fill="FFFFFF"/>
        </w:rPr>
        <w:t>СИГНАЛИЗАЦИОННОЕ СООБЩЕНИЕ № 2</w:t>
      </w:r>
    </w:p>
    <w:p w:rsidR="002368D8" w:rsidRPr="002368D8" w:rsidRDefault="002368D8" w:rsidP="002368D8">
      <w:pPr>
        <w:shd w:val="clear" w:color="auto" w:fill="FFFFFF"/>
        <w:jc w:val="center"/>
        <w:textAlignment w:val="baseline"/>
        <w:rPr>
          <w:b/>
          <w:shd w:val="clear" w:color="auto" w:fill="FFFFFF"/>
        </w:rPr>
      </w:pPr>
    </w:p>
    <w:p w:rsidR="002368D8" w:rsidRDefault="002368D8" w:rsidP="002368D8">
      <w:pPr>
        <w:shd w:val="clear" w:color="auto" w:fill="FFFFFF"/>
        <w:textAlignment w:val="baseline"/>
        <w:rPr>
          <w:shd w:val="clear" w:color="auto" w:fill="FFFFFF"/>
        </w:rPr>
      </w:pPr>
    </w:p>
    <w:p w:rsidR="002368D8" w:rsidRDefault="002368D8" w:rsidP="002368D8">
      <w:pPr>
        <w:shd w:val="clear" w:color="auto" w:fill="FFFFFF"/>
        <w:textAlignment w:val="baseline"/>
        <w:rPr>
          <w:shd w:val="clear" w:color="auto" w:fill="FFFFFF"/>
        </w:rPr>
      </w:pPr>
    </w:p>
    <w:p w:rsidR="002368D8" w:rsidRDefault="002368D8" w:rsidP="002368D8">
      <w:pPr>
        <w:shd w:val="clear" w:color="auto" w:fill="FFFFFF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       Освободившиеся от снега посевы озимых и многолетних трав необходимо обслед</w:t>
      </w:r>
      <w:r>
        <w:rPr>
          <w:shd w:val="clear" w:color="auto" w:fill="FFFFFF"/>
        </w:rPr>
        <w:t>о</w:t>
      </w:r>
      <w:r>
        <w:rPr>
          <w:shd w:val="clear" w:color="auto" w:fill="FFFFFF"/>
        </w:rPr>
        <w:t>вать</w:t>
      </w:r>
      <w:r w:rsidR="003931E3">
        <w:rPr>
          <w:shd w:val="clear" w:color="auto" w:fill="FFFFFF"/>
        </w:rPr>
        <w:t xml:space="preserve"> в целях выявления заселения МЫШЕВИДНЫМИ ГРЫЗУНАМИ. </w:t>
      </w:r>
    </w:p>
    <w:p w:rsidR="003931E3" w:rsidRDefault="003931E3" w:rsidP="002368D8">
      <w:pPr>
        <w:shd w:val="clear" w:color="auto" w:fill="FFFFFF"/>
        <w:textAlignment w:val="baseline"/>
        <w:rPr>
          <w:shd w:val="clear" w:color="auto" w:fill="FFFFFF"/>
        </w:rPr>
      </w:pPr>
      <w:r>
        <w:rPr>
          <w:shd w:val="clear" w:color="auto" w:fill="FFFFFF"/>
        </w:rPr>
        <w:t xml:space="preserve">       При необходимости проведите защитные мероприятия биопрепаратом  БАКТОРОДЕНЦИД или родентицидами, разрешенными  к применению на территории РФ в 2018 году.</w:t>
      </w:r>
    </w:p>
    <w:p w:rsidR="002368D8" w:rsidRDefault="002368D8" w:rsidP="002368D8">
      <w:pPr>
        <w:shd w:val="clear" w:color="auto" w:fill="FFFFFF"/>
        <w:textAlignment w:val="baseline"/>
        <w:rPr>
          <w:shd w:val="clear" w:color="auto" w:fill="FFFFFF"/>
        </w:rPr>
      </w:pPr>
    </w:p>
    <w:p w:rsidR="002368D8" w:rsidRDefault="002368D8" w:rsidP="002368D8">
      <w:pPr>
        <w:shd w:val="clear" w:color="auto" w:fill="FFFFFF"/>
        <w:textAlignment w:val="baseline"/>
        <w:rPr>
          <w:shd w:val="clear" w:color="auto" w:fill="FFFFFF"/>
        </w:rPr>
      </w:pPr>
    </w:p>
    <w:p w:rsidR="003931E3" w:rsidRDefault="003931E3" w:rsidP="002368D8">
      <w:pPr>
        <w:shd w:val="clear" w:color="auto" w:fill="FFFFFF"/>
        <w:textAlignment w:val="baseline"/>
        <w:rPr>
          <w:shd w:val="clear" w:color="auto" w:fill="FFFFFF"/>
        </w:rPr>
      </w:pPr>
    </w:p>
    <w:p w:rsidR="002368D8" w:rsidRPr="00257CE4" w:rsidRDefault="002368D8" w:rsidP="002368D8">
      <w:pPr>
        <w:shd w:val="clear" w:color="auto" w:fill="FFFFFF"/>
        <w:textAlignment w:val="baseline"/>
        <w:rPr>
          <w:shd w:val="clear" w:color="auto" w:fill="FFFFFF"/>
        </w:rPr>
      </w:pPr>
    </w:p>
    <w:p w:rsidR="002368D8" w:rsidRPr="00D23DBD" w:rsidRDefault="002368D8" w:rsidP="002368D8">
      <w:pPr>
        <w:shd w:val="clear" w:color="auto" w:fill="FFFFFF"/>
        <w:jc w:val="center"/>
        <w:textAlignment w:val="baseline"/>
        <w:rPr>
          <w:sz w:val="32"/>
          <w:szCs w:val="32"/>
          <w:shd w:val="clear" w:color="auto" w:fill="FFFFFF"/>
        </w:rPr>
      </w:pPr>
      <w:r w:rsidRPr="00D23DBD">
        <w:rPr>
          <w:sz w:val="32"/>
          <w:szCs w:val="32"/>
          <w:shd w:val="clear" w:color="auto" w:fill="FFFFFF"/>
        </w:rPr>
        <w:t>ЭПВ мышевидных грызунов</w:t>
      </w:r>
      <w:r>
        <w:rPr>
          <w:sz w:val="32"/>
          <w:szCs w:val="32"/>
          <w:shd w:val="clear" w:color="auto" w:fill="FFFFFF"/>
        </w:rPr>
        <w:t xml:space="preserve"> в весенний период</w:t>
      </w:r>
    </w:p>
    <w:p w:rsidR="002368D8" w:rsidRDefault="002368D8" w:rsidP="002368D8">
      <w:pPr>
        <w:shd w:val="clear" w:color="auto" w:fill="FFFFFF"/>
        <w:textAlignment w:val="baseline"/>
        <w:rPr>
          <w:shd w:val="clear" w:color="auto" w:fill="FFFFF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2368D8" w:rsidRPr="00866A9F" w:rsidTr="00385377">
        <w:tc>
          <w:tcPr>
            <w:tcW w:w="4785" w:type="dxa"/>
          </w:tcPr>
          <w:p w:rsidR="002368D8" w:rsidRPr="00866A9F" w:rsidRDefault="002368D8" w:rsidP="00385377">
            <w:pPr>
              <w:textAlignment w:val="baseline"/>
              <w:rPr>
                <w:shd w:val="clear" w:color="auto" w:fill="FFFFFF"/>
              </w:rPr>
            </w:pPr>
            <w:r w:rsidRPr="00866A9F">
              <w:rPr>
                <w:shd w:val="clear" w:color="auto" w:fill="FFFFFF"/>
              </w:rPr>
              <w:t>Культура</w:t>
            </w:r>
          </w:p>
        </w:tc>
        <w:tc>
          <w:tcPr>
            <w:tcW w:w="4786" w:type="dxa"/>
          </w:tcPr>
          <w:p w:rsidR="002368D8" w:rsidRPr="00866A9F" w:rsidRDefault="002368D8" w:rsidP="00385377">
            <w:pPr>
              <w:textAlignment w:val="baseline"/>
              <w:rPr>
                <w:shd w:val="clear" w:color="auto" w:fill="FFFFFF"/>
              </w:rPr>
            </w:pPr>
            <w:r w:rsidRPr="00866A9F">
              <w:rPr>
                <w:shd w:val="clear" w:color="auto" w:fill="FFFFFF"/>
              </w:rPr>
              <w:t>ЭПВ</w:t>
            </w:r>
          </w:p>
        </w:tc>
      </w:tr>
      <w:tr w:rsidR="002368D8" w:rsidRPr="00866A9F" w:rsidTr="00385377">
        <w:tc>
          <w:tcPr>
            <w:tcW w:w="4785" w:type="dxa"/>
          </w:tcPr>
          <w:p w:rsidR="002368D8" w:rsidRPr="00866A9F" w:rsidRDefault="002368D8" w:rsidP="00385377">
            <w:pPr>
              <w:textAlignment w:val="baseline"/>
              <w:rPr>
                <w:shd w:val="clear" w:color="auto" w:fill="FFFFFF"/>
              </w:rPr>
            </w:pPr>
            <w:r w:rsidRPr="00866A9F">
              <w:rPr>
                <w:shd w:val="clear" w:color="auto" w:fill="FFFFFF"/>
              </w:rPr>
              <w:t>Многолетние травы</w:t>
            </w:r>
          </w:p>
        </w:tc>
        <w:tc>
          <w:tcPr>
            <w:tcW w:w="4786" w:type="dxa"/>
          </w:tcPr>
          <w:p w:rsidR="002368D8" w:rsidRPr="00866A9F" w:rsidRDefault="002368D8" w:rsidP="00385377">
            <w:pPr>
              <w:textAlignment w:val="baseline"/>
              <w:rPr>
                <w:shd w:val="clear" w:color="auto" w:fill="FFFFFF"/>
              </w:rPr>
            </w:pPr>
            <w:r w:rsidRPr="00866A9F">
              <w:rPr>
                <w:shd w:val="clear" w:color="auto" w:fill="FFFFFF"/>
              </w:rPr>
              <w:t xml:space="preserve">100 </w:t>
            </w:r>
            <w:r>
              <w:rPr>
                <w:shd w:val="clear" w:color="auto" w:fill="FFFFFF"/>
              </w:rPr>
              <w:t xml:space="preserve">– 150 </w:t>
            </w:r>
            <w:r w:rsidRPr="00866A9F">
              <w:rPr>
                <w:shd w:val="clear" w:color="auto" w:fill="FFFFFF"/>
              </w:rPr>
              <w:t>жилых нор/</w:t>
            </w:r>
            <w:proofErr w:type="gramStart"/>
            <w:r w:rsidRPr="00866A9F">
              <w:rPr>
                <w:shd w:val="clear" w:color="auto" w:fill="FFFFFF"/>
              </w:rPr>
              <w:t>га</w:t>
            </w:r>
            <w:proofErr w:type="gramEnd"/>
          </w:p>
        </w:tc>
      </w:tr>
      <w:tr w:rsidR="002368D8" w:rsidRPr="00866A9F" w:rsidTr="00385377">
        <w:tc>
          <w:tcPr>
            <w:tcW w:w="4785" w:type="dxa"/>
          </w:tcPr>
          <w:p w:rsidR="002368D8" w:rsidRPr="00866A9F" w:rsidRDefault="002368D8" w:rsidP="00385377">
            <w:pPr>
              <w:textAlignment w:val="baseline"/>
              <w:rPr>
                <w:shd w:val="clear" w:color="auto" w:fill="FFFFFF"/>
              </w:rPr>
            </w:pPr>
            <w:r w:rsidRPr="00866A9F">
              <w:rPr>
                <w:shd w:val="clear" w:color="auto" w:fill="FFFFFF"/>
              </w:rPr>
              <w:t>Озимые зерновые (осень)</w:t>
            </w:r>
          </w:p>
        </w:tc>
        <w:tc>
          <w:tcPr>
            <w:tcW w:w="4786" w:type="dxa"/>
          </w:tcPr>
          <w:p w:rsidR="002368D8" w:rsidRPr="00866A9F" w:rsidRDefault="002368D8" w:rsidP="00385377">
            <w:pPr>
              <w:textAlignment w:val="baseline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75 - 100</w:t>
            </w:r>
            <w:r w:rsidRPr="00866A9F">
              <w:rPr>
                <w:shd w:val="clear" w:color="auto" w:fill="FFFFFF"/>
              </w:rPr>
              <w:t xml:space="preserve"> жилых нор/</w:t>
            </w:r>
            <w:proofErr w:type="gramStart"/>
            <w:r w:rsidRPr="00866A9F">
              <w:rPr>
                <w:shd w:val="clear" w:color="auto" w:fill="FFFFFF"/>
              </w:rPr>
              <w:t>га</w:t>
            </w:r>
            <w:proofErr w:type="gramEnd"/>
            <w:r w:rsidRPr="00866A9F">
              <w:rPr>
                <w:shd w:val="clear" w:color="auto" w:fill="FFFFFF"/>
              </w:rPr>
              <w:t>.</w:t>
            </w:r>
          </w:p>
        </w:tc>
      </w:tr>
    </w:tbl>
    <w:p w:rsidR="002368D8" w:rsidRDefault="002368D8" w:rsidP="002368D8">
      <w:pPr>
        <w:shd w:val="clear" w:color="auto" w:fill="FFFFFF"/>
        <w:textAlignment w:val="baseline"/>
        <w:rPr>
          <w:shd w:val="clear" w:color="auto" w:fill="FFFFFF"/>
        </w:rPr>
      </w:pPr>
    </w:p>
    <w:p w:rsidR="00FC3B86" w:rsidRDefault="00FC3B86" w:rsidP="00FC3B86">
      <w:pPr>
        <w:shd w:val="clear" w:color="auto" w:fill="FFFFFF"/>
        <w:jc w:val="center"/>
        <w:textAlignment w:val="baseline"/>
        <w:rPr>
          <w:b/>
          <w:sz w:val="22"/>
          <w:szCs w:val="22"/>
          <w:shd w:val="clear" w:color="auto" w:fill="FFFFFF"/>
        </w:rPr>
      </w:pPr>
    </w:p>
    <w:p w:rsidR="003931E3" w:rsidRDefault="003931E3" w:rsidP="00FC3B86">
      <w:pPr>
        <w:shd w:val="clear" w:color="auto" w:fill="FFFFFF"/>
        <w:jc w:val="center"/>
        <w:textAlignment w:val="baseline"/>
        <w:rPr>
          <w:b/>
          <w:sz w:val="22"/>
          <w:szCs w:val="22"/>
          <w:shd w:val="clear" w:color="auto" w:fill="FFFFFF"/>
        </w:rPr>
      </w:pPr>
    </w:p>
    <w:p w:rsidR="003931E3" w:rsidRDefault="003931E3" w:rsidP="00FC3B86">
      <w:pPr>
        <w:shd w:val="clear" w:color="auto" w:fill="FFFFFF"/>
        <w:jc w:val="center"/>
        <w:textAlignment w:val="baseline"/>
        <w:rPr>
          <w:b/>
          <w:sz w:val="22"/>
          <w:szCs w:val="22"/>
          <w:shd w:val="clear" w:color="auto" w:fill="FFFFFF"/>
        </w:rPr>
      </w:pPr>
    </w:p>
    <w:p w:rsidR="003931E3" w:rsidRDefault="003931E3" w:rsidP="00FC3B86">
      <w:pPr>
        <w:shd w:val="clear" w:color="auto" w:fill="FFFFFF"/>
        <w:jc w:val="center"/>
        <w:textAlignment w:val="baseline"/>
        <w:rPr>
          <w:b/>
          <w:sz w:val="22"/>
          <w:szCs w:val="22"/>
          <w:shd w:val="clear" w:color="auto" w:fill="FFFFFF"/>
        </w:rPr>
      </w:pPr>
    </w:p>
    <w:p w:rsidR="003931E3" w:rsidRDefault="003931E3" w:rsidP="00FC3B86">
      <w:pPr>
        <w:shd w:val="clear" w:color="auto" w:fill="FFFFFF"/>
        <w:jc w:val="center"/>
        <w:textAlignment w:val="baseline"/>
        <w:rPr>
          <w:b/>
          <w:sz w:val="22"/>
          <w:szCs w:val="22"/>
          <w:shd w:val="clear" w:color="auto" w:fill="FFFFFF"/>
        </w:rPr>
      </w:pPr>
    </w:p>
    <w:p w:rsidR="003931E3" w:rsidRDefault="003931E3" w:rsidP="003931E3">
      <w:pPr>
        <w:shd w:val="clear" w:color="auto" w:fill="FFFFFF"/>
        <w:jc w:val="center"/>
        <w:textAlignment w:val="baseline"/>
        <w:rPr>
          <w:sz w:val="22"/>
          <w:szCs w:val="22"/>
          <w:shd w:val="clear" w:color="auto" w:fill="FFFFFF"/>
        </w:rPr>
      </w:pPr>
      <w:r w:rsidRPr="003931E3">
        <w:rPr>
          <w:sz w:val="22"/>
          <w:szCs w:val="22"/>
          <w:shd w:val="clear" w:color="auto" w:fill="FFFFFF"/>
        </w:rPr>
        <w:t>19.03.2019 г.</w:t>
      </w:r>
    </w:p>
    <w:p w:rsidR="003931E3" w:rsidRDefault="003931E3" w:rsidP="003931E3">
      <w:pPr>
        <w:shd w:val="clear" w:color="auto" w:fill="FFFFFF"/>
        <w:jc w:val="center"/>
        <w:textAlignment w:val="baseline"/>
        <w:rPr>
          <w:sz w:val="22"/>
          <w:szCs w:val="22"/>
          <w:shd w:val="clear" w:color="auto" w:fill="FFFFFF"/>
        </w:rPr>
      </w:pPr>
    </w:p>
    <w:p w:rsidR="003931E3" w:rsidRDefault="003931E3" w:rsidP="003931E3">
      <w:pPr>
        <w:shd w:val="clear" w:color="auto" w:fill="FFFFFF"/>
        <w:jc w:val="center"/>
        <w:textAlignment w:val="baseline"/>
        <w:rPr>
          <w:sz w:val="22"/>
          <w:szCs w:val="22"/>
          <w:shd w:val="clear" w:color="auto" w:fill="FFFFFF"/>
        </w:rPr>
      </w:pPr>
    </w:p>
    <w:p w:rsidR="006D2607" w:rsidRDefault="006D2607" w:rsidP="003931E3">
      <w:pPr>
        <w:shd w:val="clear" w:color="auto" w:fill="FFFFFF"/>
        <w:jc w:val="center"/>
        <w:textAlignment w:val="baseline"/>
        <w:rPr>
          <w:sz w:val="22"/>
          <w:szCs w:val="22"/>
          <w:shd w:val="clear" w:color="auto" w:fill="FFFFFF"/>
        </w:rPr>
      </w:pPr>
    </w:p>
    <w:p w:rsidR="006D2607" w:rsidRDefault="006D2607" w:rsidP="003931E3">
      <w:pPr>
        <w:shd w:val="clear" w:color="auto" w:fill="FFFFFF"/>
        <w:jc w:val="center"/>
        <w:textAlignment w:val="baseline"/>
        <w:rPr>
          <w:sz w:val="22"/>
          <w:szCs w:val="22"/>
          <w:shd w:val="clear" w:color="auto" w:fill="FFFFFF"/>
        </w:rPr>
      </w:pPr>
    </w:p>
    <w:p w:rsidR="006D2607" w:rsidRDefault="006D2607" w:rsidP="003931E3">
      <w:pPr>
        <w:shd w:val="clear" w:color="auto" w:fill="FFFFFF"/>
        <w:jc w:val="center"/>
        <w:textAlignment w:val="baseline"/>
        <w:rPr>
          <w:sz w:val="22"/>
          <w:szCs w:val="22"/>
          <w:shd w:val="clear" w:color="auto" w:fill="FFFFFF"/>
        </w:rPr>
      </w:pPr>
    </w:p>
    <w:p w:rsidR="006D2607" w:rsidRDefault="006D2607" w:rsidP="003931E3">
      <w:pPr>
        <w:shd w:val="clear" w:color="auto" w:fill="FFFFFF"/>
        <w:jc w:val="center"/>
        <w:textAlignment w:val="baseline"/>
        <w:rPr>
          <w:sz w:val="22"/>
          <w:szCs w:val="22"/>
          <w:shd w:val="clear" w:color="auto" w:fill="FFFFFF"/>
        </w:rPr>
      </w:pPr>
    </w:p>
    <w:p w:rsidR="006D2607" w:rsidRDefault="006D2607" w:rsidP="003931E3">
      <w:pPr>
        <w:shd w:val="clear" w:color="auto" w:fill="FFFFFF"/>
        <w:jc w:val="center"/>
        <w:textAlignment w:val="baseline"/>
        <w:rPr>
          <w:sz w:val="22"/>
          <w:szCs w:val="22"/>
          <w:shd w:val="clear" w:color="auto" w:fill="FFFFFF"/>
        </w:rPr>
      </w:pPr>
    </w:p>
    <w:p w:rsidR="006D2607" w:rsidRDefault="006D2607" w:rsidP="003931E3">
      <w:pPr>
        <w:shd w:val="clear" w:color="auto" w:fill="FFFFFF"/>
        <w:jc w:val="center"/>
        <w:textAlignment w:val="baseline"/>
        <w:rPr>
          <w:sz w:val="22"/>
          <w:szCs w:val="22"/>
          <w:shd w:val="clear" w:color="auto" w:fill="FFFFFF"/>
        </w:rPr>
      </w:pPr>
    </w:p>
    <w:p w:rsidR="006D2607" w:rsidRDefault="006D2607" w:rsidP="003931E3">
      <w:pPr>
        <w:shd w:val="clear" w:color="auto" w:fill="FFFFFF"/>
        <w:jc w:val="center"/>
        <w:textAlignment w:val="baseline"/>
        <w:rPr>
          <w:sz w:val="22"/>
          <w:szCs w:val="22"/>
          <w:shd w:val="clear" w:color="auto" w:fill="FFFFFF"/>
        </w:rPr>
      </w:pPr>
    </w:p>
    <w:p w:rsidR="003931E3" w:rsidRDefault="003931E3" w:rsidP="003931E3">
      <w:pPr>
        <w:shd w:val="clear" w:color="auto" w:fill="FFFFFF"/>
        <w:jc w:val="center"/>
        <w:textAlignment w:val="baseline"/>
        <w:rPr>
          <w:sz w:val="22"/>
          <w:szCs w:val="22"/>
          <w:shd w:val="clear" w:color="auto" w:fill="FFFFFF"/>
        </w:rPr>
      </w:pPr>
    </w:p>
    <w:p w:rsidR="003931E3" w:rsidRDefault="003931E3" w:rsidP="003931E3">
      <w:pPr>
        <w:shd w:val="clear" w:color="auto" w:fill="FFFFFF"/>
        <w:jc w:val="center"/>
        <w:textAlignment w:val="baseline"/>
        <w:rPr>
          <w:sz w:val="22"/>
          <w:szCs w:val="22"/>
          <w:shd w:val="clear" w:color="auto" w:fill="FFFFFF"/>
        </w:rPr>
      </w:pPr>
    </w:p>
    <w:p w:rsidR="003931E3" w:rsidRDefault="003931E3" w:rsidP="003931E3">
      <w:pPr>
        <w:shd w:val="clear" w:color="auto" w:fill="FFFFFF"/>
        <w:textAlignment w:val="baseline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Зам. начальника Тарасовского</w:t>
      </w:r>
    </w:p>
    <w:p w:rsidR="003931E3" w:rsidRPr="003931E3" w:rsidRDefault="003931E3" w:rsidP="003931E3">
      <w:pPr>
        <w:shd w:val="clear" w:color="auto" w:fill="FFFFFF"/>
        <w:textAlignment w:val="baseline"/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межрайонного отдела -                                                                               С.С. Петренко</w:t>
      </w:r>
    </w:p>
    <w:sectPr w:rsidR="003931E3" w:rsidRPr="003931E3" w:rsidSect="00DC12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20D7B"/>
    <w:multiLevelType w:val="multilevel"/>
    <w:tmpl w:val="B718CC34"/>
    <w:lvl w:ilvl="0">
      <w:start w:val="19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2490"/>
        </w:tabs>
        <w:ind w:left="2490" w:hanging="1185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3795"/>
        </w:tabs>
        <w:ind w:left="379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00"/>
        </w:tabs>
        <w:ind w:left="5100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05"/>
        </w:tabs>
        <w:ind w:left="640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65"/>
        </w:tabs>
        <w:ind w:left="7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70"/>
        </w:tabs>
        <w:ind w:left="92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935"/>
        </w:tabs>
        <w:ind w:left="109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600"/>
        </w:tabs>
        <w:ind w:left="12600" w:hanging="2160"/>
      </w:pPr>
      <w:rPr>
        <w:rFonts w:hint="default"/>
      </w:rPr>
    </w:lvl>
  </w:abstractNum>
  <w:abstractNum w:abstractNumId="1">
    <w:nsid w:val="1E350E3A"/>
    <w:multiLevelType w:val="hybridMultilevel"/>
    <w:tmpl w:val="CCCC5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656329"/>
    <w:multiLevelType w:val="multilevel"/>
    <w:tmpl w:val="BF06D08C"/>
    <w:lvl w:ilvl="0">
      <w:start w:val="28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2445"/>
        </w:tabs>
        <w:ind w:left="2445" w:hanging="111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3780"/>
        </w:tabs>
        <w:ind w:left="378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115"/>
        </w:tabs>
        <w:ind w:left="5115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450"/>
        </w:tabs>
        <w:ind w:left="645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115"/>
        </w:tabs>
        <w:ind w:left="81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50"/>
        </w:tabs>
        <w:ind w:left="94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45"/>
        </w:tabs>
        <w:ind w:left="111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2160"/>
      </w:pPr>
      <w:rPr>
        <w:rFonts w:hint="default"/>
      </w:rPr>
    </w:lvl>
  </w:abstractNum>
  <w:abstractNum w:abstractNumId="3">
    <w:nsid w:val="53D84DDE"/>
    <w:multiLevelType w:val="multilevel"/>
    <w:tmpl w:val="289AF69C"/>
    <w:lvl w:ilvl="0">
      <w:start w:val="28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2520"/>
        </w:tabs>
        <w:ind w:left="2520" w:hanging="111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3930"/>
        </w:tabs>
        <w:ind w:left="393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340"/>
        </w:tabs>
        <w:ind w:left="534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750"/>
        </w:tabs>
        <w:ind w:left="675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490"/>
        </w:tabs>
        <w:ind w:left="84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900"/>
        </w:tabs>
        <w:ind w:left="99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670"/>
        </w:tabs>
        <w:ind w:left="1167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440"/>
        </w:tabs>
        <w:ind w:left="13440" w:hanging="2160"/>
      </w:pPr>
      <w:rPr>
        <w:rFonts w:hint="default"/>
      </w:rPr>
    </w:lvl>
  </w:abstractNum>
  <w:abstractNum w:abstractNumId="4">
    <w:nsid w:val="7B873BA9"/>
    <w:multiLevelType w:val="multilevel"/>
    <w:tmpl w:val="194E2672"/>
    <w:lvl w:ilvl="0">
      <w:start w:val="19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2625"/>
        </w:tabs>
        <w:ind w:left="2625" w:hanging="1110"/>
      </w:pPr>
      <w:rPr>
        <w:rFonts w:hint="default"/>
      </w:rPr>
    </w:lvl>
    <w:lvl w:ilvl="2">
      <w:start w:val="8"/>
      <w:numFmt w:val="decimalZero"/>
      <w:lvlText w:val="%1.%2.%3"/>
      <w:lvlJc w:val="left"/>
      <w:pPr>
        <w:tabs>
          <w:tab w:val="num" w:pos="4140"/>
        </w:tabs>
        <w:ind w:left="414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55"/>
        </w:tabs>
        <w:ind w:left="5655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170"/>
        </w:tabs>
        <w:ind w:left="717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015"/>
        </w:tabs>
        <w:ind w:left="90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530"/>
        </w:tabs>
        <w:ind w:left="1053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405"/>
        </w:tabs>
        <w:ind w:left="1240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280"/>
        </w:tabs>
        <w:ind w:left="1428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stylePaneFormatFilter w:val="3F01"/>
  <w:defaultTabStop w:val="708"/>
  <w:autoHyphenation/>
  <w:hyphenationZone w:val="357"/>
  <w:doNotHyphenateCaps/>
  <w:characterSpacingControl w:val="doNotCompress"/>
  <w:compat/>
  <w:rsids>
    <w:rsidRoot w:val="00757765"/>
    <w:rsid w:val="00002265"/>
    <w:rsid w:val="00003644"/>
    <w:rsid w:val="00005E07"/>
    <w:rsid w:val="00010A24"/>
    <w:rsid w:val="0001354E"/>
    <w:rsid w:val="00015634"/>
    <w:rsid w:val="0002037C"/>
    <w:rsid w:val="000205F0"/>
    <w:rsid w:val="00020AAB"/>
    <w:rsid w:val="000242C8"/>
    <w:rsid w:val="00024B6F"/>
    <w:rsid w:val="00030ECA"/>
    <w:rsid w:val="0003240D"/>
    <w:rsid w:val="00032848"/>
    <w:rsid w:val="000348C9"/>
    <w:rsid w:val="000351BA"/>
    <w:rsid w:val="000369CA"/>
    <w:rsid w:val="00042DCF"/>
    <w:rsid w:val="00045031"/>
    <w:rsid w:val="00047780"/>
    <w:rsid w:val="00055B4D"/>
    <w:rsid w:val="00076715"/>
    <w:rsid w:val="0007741F"/>
    <w:rsid w:val="00081272"/>
    <w:rsid w:val="00084AEE"/>
    <w:rsid w:val="000850C3"/>
    <w:rsid w:val="00086435"/>
    <w:rsid w:val="00086735"/>
    <w:rsid w:val="00090370"/>
    <w:rsid w:val="00097758"/>
    <w:rsid w:val="000A3ABD"/>
    <w:rsid w:val="000A5583"/>
    <w:rsid w:val="000B077B"/>
    <w:rsid w:val="000B1B55"/>
    <w:rsid w:val="000C641C"/>
    <w:rsid w:val="000C7415"/>
    <w:rsid w:val="000D643C"/>
    <w:rsid w:val="000D6DE7"/>
    <w:rsid w:val="000D7D10"/>
    <w:rsid w:val="000D7D41"/>
    <w:rsid w:val="000E28BE"/>
    <w:rsid w:val="000E3487"/>
    <w:rsid w:val="000E4C9A"/>
    <w:rsid w:val="000E7A10"/>
    <w:rsid w:val="000F0853"/>
    <w:rsid w:val="000F1E7B"/>
    <w:rsid w:val="000F5EF5"/>
    <w:rsid w:val="001079A6"/>
    <w:rsid w:val="00107B0E"/>
    <w:rsid w:val="0011000D"/>
    <w:rsid w:val="001105C4"/>
    <w:rsid w:val="00112BF5"/>
    <w:rsid w:val="00120AC3"/>
    <w:rsid w:val="00125D52"/>
    <w:rsid w:val="00126450"/>
    <w:rsid w:val="001358CD"/>
    <w:rsid w:val="001363AE"/>
    <w:rsid w:val="00146B1A"/>
    <w:rsid w:val="00150975"/>
    <w:rsid w:val="00151499"/>
    <w:rsid w:val="001634D4"/>
    <w:rsid w:val="001710A1"/>
    <w:rsid w:val="001757B6"/>
    <w:rsid w:val="00177BFF"/>
    <w:rsid w:val="00184320"/>
    <w:rsid w:val="00192470"/>
    <w:rsid w:val="00192C98"/>
    <w:rsid w:val="00193D89"/>
    <w:rsid w:val="00196424"/>
    <w:rsid w:val="001A04DF"/>
    <w:rsid w:val="001A1775"/>
    <w:rsid w:val="001A1F43"/>
    <w:rsid w:val="001A3928"/>
    <w:rsid w:val="001B2B20"/>
    <w:rsid w:val="001C29F3"/>
    <w:rsid w:val="001C4852"/>
    <w:rsid w:val="001C595D"/>
    <w:rsid w:val="001C701B"/>
    <w:rsid w:val="001C76E6"/>
    <w:rsid w:val="001D1C61"/>
    <w:rsid w:val="001D5C47"/>
    <w:rsid w:val="001E6530"/>
    <w:rsid w:val="001E7477"/>
    <w:rsid w:val="001E7C7F"/>
    <w:rsid w:val="001F49E5"/>
    <w:rsid w:val="001F6E6E"/>
    <w:rsid w:val="001F7DD1"/>
    <w:rsid w:val="001F7E6C"/>
    <w:rsid w:val="002017F3"/>
    <w:rsid w:val="00201F63"/>
    <w:rsid w:val="002051B8"/>
    <w:rsid w:val="00210F08"/>
    <w:rsid w:val="00217EAA"/>
    <w:rsid w:val="0022005D"/>
    <w:rsid w:val="002256E8"/>
    <w:rsid w:val="002258DD"/>
    <w:rsid w:val="002272E2"/>
    <w:rsid w:val="002348AC"/>
    <w:rsid w:val="002368D8"/>
    <w:rsid w:val="00241997"/>
    <w:rsid w:val="002436AA"/>
    <w:rsid w:val="00243E07"/>
    <w:rsid w:val="00245EFB"/>
    <w:rsid w:val="0025145D"/>
    <w:rsid w:val="0025277E"/>
    <w:rsid w:val="002557F5"/>
    <w:rsid w:val="00256EAA"/>
    <w:rsid w:val="00257A93"/>
    <w:rsid w:val="00257CE4"/>
    <w:rsid w:val="002662F4"/>
    <w:rsid w:val="002667BC"/>
    <w:rsid w:val="00270138"/>
    <w:rsid w:val="00270BA3"/>
    <w:rsid w:val="002747BE"/>
    <w:rsid w:val="00275C71"/>
    <w:rsid w:val="002769A1"/>
    <w:rsid w:val="00276BA5"/>
    <w:rsid w:val="00277184"/>
    <w:rsid w:val="002815D6"/>
    <w:rsid w:val="0028583A"/>
    <w:rsid w:val="002875CE"/>
    <w:rsid w:val="00291AD9"/>
    <w:rsid w:val="002939FF"/>
    <w:rsid w:val="0029594A"/>
    <w:rsid w:val="002A18CD"/>
    <w:rsid w:val="002A3892"/>
    <w:rsid w:val="002A5998"/>
    <w:rsid w:val="002A639F"/>
    <w:rsid w:val="002A65C2"/>
    <w:rsid w:val="002A7C79"/>
    <w:rsid w:val="002B0492"/>
    <w:rsid w:val="002B0AB0"/>
    <w:rsid w:val="002B15A5"/>
    <w:rsid w:val="002C1386"/>
    <w:rsid w:val="002C351C"/>
    <w:rsid w:val="002C394D"/>
    <w:rsid w:val="002C42E0"/>
    <w:rsid w:val="002C75EF"/>
    <w:rsid w:val="002C7BFF"/>
    <w:rsid w:val="002D138E"/>
    <w:rsid w:val="002E08F1"/>
    <w:rsid w:val="002E0BFF"/>
    <w:rsid w:val="002E1176"/>
    <w:rsid w:val="002E4CB3"/>
    <w:rsid w:val="002F642C"/>
    <w:rsid w:val="00304271"/>
    <w:rsid w:val="0030658D"/>
    <w:rsid w:val="003106A9"/>
    <w:rsid w:val="0031484C"/>
    <w:rsid w:val="00322E7B"/>
    <w:rsid w:val="003273AB"/>
    <w:rsid w:val="00340DA2"/>
    <w:rsid w:val="00341105"/>
    <w:rsid w:val="00343B53"/>
    <w:rsid w:val="00343F24"/>
    <w:rsid w:val="003512A6"/>
    <w:rsid w:val="0035253B"/>
    <w:rsid w:val="00356872"/>
    <w:rsid w:val="00360700"/>
    <w:rsid w:val="0036462F"/>
    <w:rsid w:val="00370834"/>
    <w:rsid w:val="003722F1"/>
    <w:rsid w:val="00381ACD"/>
    <w:rsid w:val="00383087"/>
    <w:rsid w:val="00384BC8"/>
    <w:rsid w:val="003866A2"/>
    <w:rsid w:val="003931E3"/>
    <w:rsid w:val="00393C87"/>
    <w:rsid w:val="003A121C"/>
    <w:rsid w:val="003B2DBA"/>
    <w:rsid w:val="003B67B7"/>
    <w:rsid w:val="003C02EC"/>
    <w:rsid w:val="003C0A8F"/>
    <w:rsid w:val="003C3CDF"/>
    <w:rsid w:val="003C58E0"/>
    <w:rsid w:val="003C7B30"/>
    <w:rsid w:val="003D2A95"/>
    <w:rsid w:val="003D5E73"/>
    <w:rsid w:val="003E1B2A"/>
    <w:rsid w:val="003E2F92"/>
    <w:rsid w:val="003E5A36"/>
    <w:rsid w:val="003F1131"/>
    <w:rsid w:val="00401ECD"/>
    <w:rsid w:val="004050FD"/>
    <w:rsid w:val="00413C09"/>
    <w:rsid w:val="00413D37"/>
    <w:rsid w:val="00423723"/>
    <w:rsid w:val="00424EF1"/>
    <w:rsid w:val="00425FC2"/>
    <w:rsid w:val="0042672A"/>
    <w:rsid w:val="00436E06"/>
    <w:rsid w:val="00445BAD"/>
    <w:rsid w:val="00446E2F"/>
    <w:rsid w:val="00451A63"/>
    <w:rsid w:val="0045675E"/>
    <w:rsid w:val="00457FB5"/>
    <w:rsid w:val="004614F5"/>
    <w:rsid w:val="00462613"/>
    <w:rsid w:val="00465158"/>
    <w:rsid w:val="004652D2"/>
    <w:rsid w:val="004656FC"/>
    <w:rsid w:val="0047485B"/>
    <w:rsid w:val="00475FD5"/>
    <w:rsid w:val="0047658C"/>
    <w:rsid w:val="0048181F"/>
    <w:rsid w:val="004823F1"/>
    <w:rsid w:val="004837FD"/>
    <w:rsid w:val="00494DDE"/>
    <w:rsid w:val="00495EFF"/>
    <w:rsid w:val="004A1D6D"/>
    <w:rsid w:val="004A4B87"/>
    <w:rsid w:val="004A6EB8"/>
    <w:rsid w:val="004B3559"/>
    <w:rsid w:val="004B3629"/>
    <w:rsid w:val="004B5424"/>
    <w:rsid w:val="004C0452"/>
    <w:rsid w:val="004C15D9"/>
    <w:rsid w:val="004C2BE7"/>
    <w:rsid w:val="004D04EF"/>
    <w:rsid w:val="004D547C"/>
    <w:rsid w:val="004D5E78"/>
    <w:rsid w:val="004D7377"/>
    <w:rsid w:val="004E3EFE"/>
    <w:rsid w:val="004F02F3"/>
    <w:rsid w:val="004F0638"/>
    <w:rsid w:val="004F148F"/>
    <w:rsid w:val="004F20A9"/>
    <w:rsid w:val="004F635A"/>
    <w:rsid w:val="00502244"/>
    <w:rsid w:val="00503902"/>
    <w:rsid w:val="0050417F"/>
    <w:rsid w:val="00504B0A"/>
    <w:rsid w:val="005051F1"/>
    <w:rsid w:val="00507D73"/>
    <w:rsid w:val="005119B8"/>
    <w:rsid w:val="00512C17"/>
    <w:rsid w:val="00522A16"/>
    <w:rsid w:val="005265D2"/>
    <w:rsid w:val="00531DB8"/>
    <w:rsid w:val="00533615"/>
    <w:rsid w:val="0053798E"/>
    <w:rsid w:val="00540498"/>
    <w:rsid w:val="00540A92"/>
    <w:rsid w:val="0054179A"/>
    <w:rsid w:val="00560FA0"/>
    <w:rsid w:val="005612B9"/>
    <w:rsid w:val="005612BF"/>
    <w:rsid w:val="005625AD"/>
    <w:rsid w:val="00562F1E"/>
    <w:rsid w:val="005671B6"/>
    <w:rsid w:val="00567567"/>
    <w:rsid w:val="0056775B"/>
    <w:rsid w:val="00572F36"/>
    <w:rsid w:val="005753FE"/>
    <w:rsid w:val="00576984"/>
    <w:rsid w:val="00581E9E"/>
    <w:rsid w:val="00582578"/>
    <w:rsid w:val="005859F8"/>
    <w:rsid w:val="00585A4F"/>
    <w:rsid w:val="0059323F"/>
    <w:rsid w:val="005937EA"/>
    <w:rsid w:val="005A0093"/>
    <w:rsid w:val="005A34ED"/>
    <w:rsid w:val="005C737A"/>
    <w:rsid w:val="005D098D"/>
    <w:rsid w:val="005D672E"/>
    <w:rsid w:val="005E563E"/>
    <w:rsid w:val="005E63AD"/>
    <w:rsid w:val="005E722B"/>
    <w:rsid w:val="005F2C8A"/>
    <w:rsid w:val="005F5505"/>
    <w:rsid w:val="006039D4"/>
    <w:rsid w:val="00604A1E"/>
    <w:rsid w:val="00607DEA"/>
    <w:rsid w:val="006131E2"/>
    <w:rsid w:val="006133F3"/>
    <w:rsid w:val="00624C65"/>
    <w:rsid w:val="00634391"/>
    <w:rsid w:val="00634CDB"/>
    <w:rsid w:val="00635EC3"/>
    <w:rsid w:val="0063600F"/>
    <w:rsid w:val="00636AAF"/>
    <w:rsid w:val="0064411E"/>
    <w:rsid w:val="00645E60"/>
    <w:rsid w:val="0064740B"/>
    <w:rsid w:val="00653364"/>
    <w:rsid w:val="00654485"/>
    <w:rsid w:val="00656CA3"/>
    <w:rsid w:val="00656EE3"/>
    <w:rsid w:val="00661FA1"/>
    <w:rsid w:val="0067148A"/>
    <w:rsid w:val="00677CF7"/>
    <w:rsid w:val="00681E98"/>
    <w:rsid w:val="00683E03"/>
    <w:rsid w:val="00691A92"/>
    <w:rsid w:val="006945DD"/>
    <w:rsid w:val="006A1A89"/>
    <w:rsid w:val="006A25FA"/>
    <w:rsid w:val="006B4E1B"/>
    <w:rsid w:val="006C222A"/>
    <w:rsid w:val="006C30A3"/>
    <w:rsid w:val="006C5578"/>
    <w:rsid w:val="006C58A3"/>
    <w:rsid w:val="006D2607"/>
    <w:rsid w:val="006D3E72"/>
    <w:rsid w:val="006E0FE8"/>
    <w:rsid w:val="006E160D"/>
    <w:rsid w:val="006E1D7A"/>
    <w:rsid w:val="006E3F77"/>
    <w:rsid w:val="006E54BD"/>
    <w:rsid w:val="006F551B"/>
    <w:rsid w:val="006F5DA9"/>
    <w:rsid w:val="006F7023"/>
    <w:rsid w:val="006F7711"/>
    <w:rsid w:val="00702ED8"/>
    <w:rsid w:val="00714085"/>
    <w:rsid w:val="007161CE"/>
    <w:rsid w:val="00716232"/>
    <w:rsid w:val="007162AD"/>
    <w:rsid w:val="00716D37"/>
    <w:rsid w:val="00721EC2"/>
    <w:rsid w:val="00723C13"/>
    <w:rsid w:val="007253A0"/>
    <w:rsid w:val="007279F6"/>
    <w:rsid w:val="00734440"/>
    <w:rsid w:val="00737FE7"/>
    <w:rsid w:val="00740F4D"/>
    <w:rsid w:val="007457F5"/>
    <w:rsid w:val="00746AD6"/>
    <w:rsid w:val="0075542F"/>
    <w:rsid w:val="00757765"/>
    <w:rsid w:val="007611AC"/>
    <w:rsid w:val="0077678F"/>
    <w:rsid w:val="00781E19"/>
    <w:rsid w:val="0078233F"/>
    <w:rsid w:val="007A01CC"/>
    <w:rsid w:val="007A03BF"/>
    <w:rsid w:val="007A169E"/>
    <w:rsid w:val="007A5F78"/>
    <w:rsid w:val="007A74B5"/>
    <w:rsid w:val="007B0584"/>
    <w:rsid w:val="007B6B8C"/>
    <w:rsid w:val="007C0D78"/>
    <w:rsid w:val="007C132F"/>
    <w:rsid w:val="007C393A"/>
    <w:rsid w:val="007C6370"/>
    <w:rsid w:val="007C6ECA"/>
    <w:rsid w:val="007D1542"/>
    <w:rsid w:val="007D224A"/>
    <w:rsid w:val="007D3BBF"/>
    <w:rsid w:val="007D4158"/>
    <w:rsid w:val="007D7DA2"/>
    <w:rsid w:val="007E21FF"/>
    <w:rsid w:val="007E2D93"/>
    <w:rsid w:val="007E4FC2"/>
    <w:rsid w:val="007F152D"/>
    <w:rsid w:val="00803F96"/>
    <w:rsid w:val="00807A14"/>
    <w:rsid w:val="00813DD3"/>
    <w:rsid w:val="00816716"/>
    <w:rsid w:val="00822709"/>
    <w:rsid w:val="00822D20"/>
    <w:rsid w:val="00827FC2"/>
    <w:rsid w:val="00830B6E"/>
    <w:rsid w:val="00841742"/>
    <w:rsid w:val="00843C82"/>
    <w:rsid w:val="0084423E"/>
    <w:rsid w:val="0084736F"/>
    <w:rsid w:val="00851610"/>
    <w:rsid w:val="00852549"/>
    <w:rsid w:val="00855E93"/>
    <w:rsid w:val="00856ECA"/>
    <w:rsid w:val="00866157"/>
    <w:rsid w:val="008661BA"/>
    <w:rsid w:val="00866A9F"/>
    <w:rsid w:val="00866C0C"/>
    <w:rsid w:val="00867634"/>
    <w:rsid w:val="00877F7B"/>
    <w:rsid w:val="00883838"/>
    <w:rsid w:val="0089021D"/>
    <w:rsid w:val="00894324"/>
    <w:rsid w:val="00894B2A"/>
    <w:rsid w:val="008B1487"/>
    <w:rsid w:val="008B6E17"/>
    <w:rsid w:val="008C22F4"/>
    <w:rsid w:val="008C3EF5"/>
    <w:rsid w:val="008C4CEC"/>
    <w:rsid w:val="008D0CDC"/>
    <w:rsid w:val="008D2DF3"/>
    <w:rsid w:val="008D5585"/>
    <w:rsid w:val="008D772F"/>
    <w:rsid w:val="008E202F"/>
    <w:rsid w:val="008E5EEC"/>
    <w:rsid w:val="008F4355"/>
    <w:rsid w:val="008F6006"/>
    <w:rsid w:val="00902E97"/>
    <w:rsid w:val="009067B3"/>
    <w:rsid w:val="00907A13"/>
    <w:rsid w:val="00914152"/>
    <w:rsid w:val="009141BB"/>
    <w:rsid w:val="00942EA0"/>
    <w:rsid w:val="0094410E"/>
    <w:rsid w:val="00946E07"/>
    <w:rsid w:val="0095410C"/>
    <w:rsid w:val="0095518D"/>
    <w:rsid w:val="00955445"/>
    <w:rsid w:val="009567C5"/>
    <w:rsid w:val="00960C6E"/>
    <w:rsid w:val="00961276"/>
    <w:rsid w:val="009720E3"/>
    <w:rsid w:val="00972906"/>
    <w:rsid w:val="00972D9F"/>
    <w:rsid w:val="009739FB"/>
    <w:rsid w:val="00973FD6"/>
    <w:rsid w:val="00974072"/>
    <w:rsid w:val="0097704E"/>
    <w:rsid w:val="00984596"/>
    <w:rsid w:val="00985479"/>
    <w:rsid w:val="009911E0"/>
    <w:rsid w:val="009945AB"/>
    <w:rsid w:val="00995FE6"/>
    <w:rsid w:val="009A0A18"/>
    <w:rsid w:val="009A3FBE"/>
    <w:rsid w:val="009A5E45"/>
    <w:rsid w:val="009B0D89"/>
    <w:rsid w:val="009C0C38"/>
    <w:rsid w:val="009C3A27"/>
    <w:rsid w:val="009D0965"/>
    <w:rsid w:val="009D0F6E"/>
    <w:rsid w:val="009D109A"/>
    <w:rsid w:val="009D1C4C"/>
    <w:rsid w:val="009D50D0"/>
    <w:rsid w:val="009E19C9"/>
    <w:rsid w:val="009F2B4F"/>
    <w:rsid w:val="009F36BB"/>
    <w:rsid w:val="009F5751"/>
    <w:rsid w:val="009F6E66"/>
    <w:rsid w:val="00A06B59"/>
    <w:rsid w:val="00A1005C"/>
    <w:rsid w:val="00A10073"/>
    <w:rsid w:val="00A122C5"/>
    <w:rsid w:val="00A127D8"/>
    <w:rsid w:val="00A12E6C"/>
    <w:rsid w:val="00A16677"/>
    <w:rsid w:val="00A203A7"/>
    <w:rsid w:val="00A21047"/>
    <w:rsid w:val="00A2425E"/>
    <w:rsid w:val="00A30599"/>
    <w:rsid w:val="00A36535"/>
    <w:rsid w:val="00A37CF5"/>
    <w:rsid w:val="00A40443"/>
    <w:rsid w:val="00A420D5"/>
    <w:rsid w:val="00A435A2"/>
    <w:rsid w:val="00A43BAA"/>
    <w:rsid w:val="00A45806"/>
    <w:rsid w:val="00A4665C"/>
    <w:rsid w:val="00A50529"/>
    <w:rsid w:val="00A5290A"/>
    <w:rsid w:val="00A547C0"/>
    <w:rsid w:val="00A55294"/>
    <w:rsid w:val="00A55787"/>
    <w:rsid w:val="00A558C1"/>
    <w:rsid w:val="00A563C4"/>
    <w:rsid w:val="00A56532"/>
    <w:rsid w:val="00A607BC"/>
    <w:rsid w:val="00A65486"/>
    <w:rsid w:val="00A67601"/>
    <w:rsid w:val="00A707BB"/>
    <w:rsid w:val="00A7671A"/>
    <w:rsid w:val="00A76AC5"/>
    <w:rsid w:val="00A772A2"/>
    <w:rsid w:val="00A83686"/>
    <w:rsid w:val="00A8489E"/>
    <w:rsid w:val="00A869B2"/>
    <w:rsid w:val="00A87876"/>
    <w:rsid w:val="00A90B95"/>
    <w:rsid w:val="00A90CA5"/>
    <w:rsid w:val="00A92705"/>
    <w:rsid w:val="00A93104"/>
    <w:rsid w:val="00A931C2"/>
    <w:rsid w:val="00A932E3"/>
    <w:rsid w:val="00A978B2"/>
    <w:rsid w:val="00AA1DF0"/>
    <w:rsid w:val="00AA412A"/>
    <w:rsid w:val="00AB2E18"/>
    <w:rsid w:val="00AB3108"/>
    <w:rsid w:val="00AB7AFC"/>
    <w:rsid w:val="00AB7B78"/>
    <w:rsid w:val="00AC1C70"/>
    <w:rsid w:val="00AC4434"/>
    <w:rsid w:val="00AC4575"/>
    <w:rsid w:val="00AC73D4"/>
    <w:rsid w:val="00AC7BE3"/>
    <w:rsid w:val="00AD6C66"/>
    <w:rsid w:val="00AE0ADD"/>
    <w:rsid w:val="00AE73CC"/>
    <w:rsid w:val="00AF4FCD"/>
    <w:rsid w:val="00AF57E7"/>
    <w:rsid w:val="00AF6501"/>
    <w:rsid w:val="00B01190"/>
    <w:rsid w:val="00B05797"/>
    <w:rsid w:val="00B05C27"/>
    <w:rsid w:val="00B06C12"/>
    <w:rsid w:val="00B074CE"/>
    <w:rsid w:val="00B11190"/>
    <w:rsid w:val="00B16DE7"/>
    <w:rsid w:val="00B23BE3"/>
    <w:rsid w:val="00B242BB"/>
    <w:rsid w:val="00B270EB"/>
    <w:rsid w:val="00B27298"/>
    <w:rsid w:val="00B27AB7"/>
    <w:rsid w:val="00B30A11"/>
    <w:rsid w:val="00B353D3"/>
    <w:rsid w:val="00B35F89"/>
    <w:rsid w:val="00B37B9C"/>
    <w:rsid w:val="00B37D59"/>
    <w:rsid w:val="00B407AA"/>
    <w:rsid w:val="00B40EE5"/>
    <w:rsid w:val="00B4589B"/>
    <w:rsid w:val="00B459A5"/>
    <w:rsid w:val="00B46165"/>
    <w:rsid w:val="00B46290"/>
    <w:rsid w:val="00B469D9"/>
    <w:rsid w:val="00B60D06"/>
    <w:rsid w:val="00B62222"/>
    <w:rsid w:val="00B64C89"/>
    <w:rsid w:val="00B677E9"/>
    <w:rsid w:val="00B71031"/>
    <w:rsid w:val="00B7455B"/>
    <w:rsid w:val="00B80CD4"/>
    <w:rsid w:val="00B85288"/>
    <w:rsid w:val="00B876CA"/>
    <w:rsid w:val="00B94DDC"/>
    <w:rsid w:val="00BA3CF6"/>
    <w:rsid w:val="00BA3F4C"/>
    <w:rsid w:val="00BA6970"/>
    <w:rsid w:val="00BA7E22"/>
    <w:rsid w:val="00BB1AC0"/>
    <w:rsid w:val="00BB4CD7"/>
    <w:rsid w:val="00BB516A"/>
    <w:rsid w:val="00BC12DB"/>
    <w:rsid w:val="00BC2FA9"/>
    <w:rsid w:val="00BD04CA"/>
    <w:rsid w:val="00BD2419"/>
    <w:rsid w:val="00BE17D7"/>
    <w:rsid w:val="00BE3142"/>
    <w:rsid w:val="00BE3DF5"/>
    <w:rsid w:val="00BE4014"/>
    <w:rsid w:val="00BE7397"/>
    <w:rsid w:val="00BF055D"/>
    <w:rsid w:val="00BF0658"/>
    <w:rsid w:val="00BF2E4D"/>
    <w:rsid w:val="00BF440E"/>
    <w:rsid w:val="00BF675C"/>
    <w:rsid w:val="00BF6FA4"/>
    <w:rsid w:val="00C03383"/>
    <w:rsid w:val="00C15E68"/>
    <w:rsid w:val="00C20415"/>
    <w:rsid w:val="00C20B78"/>
    <w:rsid w:val="00C25411"/>
    <w:rsid w:val="00C3062C"/>
    <w:rsid w:val="00C309D6"/>
    <w:rsid w:val="00C36DAA"/>
    <w:rsid w:val="00C4163C"/>
    <w:rsid w:val="00C519BD"/>
    <w:rsid w:val="00C609ED"/>
    <w:rsid w:val="00C6542A"/>
    <w:rsid w:val="00C67EF8"/>
    <w:rsid w:val="00C722D3"/>
    <w:rsid w:val="00C72B79"/>
    <w:rsid w:val="00C73062"/>
    <w:rsid w:val="00C769A9"/>
    <w:rsid w:val="00C8383F"/>
    <w:rsid w:val="00C86F76"/>
    <w:rsid w:val="00CA22A4"/>
    <w:rsid w:val="00CA32EC"/>
    <w:rsid w:val="00CB022C"/>
    <w:rsid w:val="00CB2B1E"/>
    <w:rsid w:val="00CB4FDE"/>
    <w:rsid w:val="00CB6574"/>
    <w:rsid w:val="00CB67FE"/>
    <w:rsid w:val="00CC1307"/>
    <w:rsid w:val="00CC5911"/>
    <w:rsid w:val="00CD1D72"/>
    <w:rsid w:val="00CD2BFB"/>
    <w:rsid w:val="00CD61CF"/>
    <w:rsid w:val="00CE1FCC"/>
    <w:rsid w:val="00CE35F9"/>
    <w:rsid w:val="00CE473F"/>
    <w:rsid w:val="00CE4D4F"/>
    <w:rsid w:val="00CE53C7"/>
    <w:rsid w:val="00CE628C"/>
    <w:rsid w:val="00CE7BBA"/>
    <w:rsid w:val="00CE7F09"/>
    <w:rsid w:val="00CF1B14"/>
    <w:rsid w:val="00CF2409"/>
    <w:rsid w:val="00CF2AE4"/>
    <w:rsid w:val="00CF58A2"/>
    <w:rsid w:val="00CF63CB"/>
    <w:rsid w:val="00CF7CB9"/>
    <w:rsid w:val="00D00E2A"/>
    <w:rsid w:val="00D01596"/>
    <w:rsid w:val="00D04E9A"/>
    <w:rsid w:val="00D04EE9"/>
    <w:rsid w:val="00D10F19"/>
    <w:rsid w:val="00D13A76"/>
    <w:rsid w:val="00D16A6B"/>
    <w:rsid w:val="00D2220D"/>
    <w:rsid w:val="00D22E76"/>
    <w:rsid w:val="00D23DBD"/>
    <w:rsid w:val="00D30503"/>
    <w:rsid w:val="00D37CB8"/>
    <w:rsid w:val="00D45B46"/>
    <w:rsid w:val="00D46C7E"/>
    <w:rsid w:val="00D50A46"/>
    <w:rsid w:val="00D55393"/>
    <w:rsid w:val="00D572D9"/>
    <w:rsid w:val="00D6114B"/>
    <w:rsid w:val="00D6248C"/>
    <w:rsid w:val="00D639CE"/>
    <w:rsid w:val="00D727B1"/>
    <w:rsid w:val="00D76A09"/>
    <w:rsid w:val="00D76CE1"/>
    <w:rsid w:val="00D77BB9"/>
    <w:rsid w:val="00D843AD"/>
    <w:rsid w:val="00D8718F"/>
    <w:rsid w:val="00D934F7"/>
    <w:rsid w:val="00DA0CFE"/>
    <w:rsid w:val="00DA1037"/>
    <w:rsid w:val="00DA1097"/>
    <w:rsid w:val="00DA2C5E"/>
    <w:rsid w:val="00DA30F7"/>
    <w:rsid w:val="00DB0403"/>
    <w:rsid w:val="00DB2BEE"/>
    <w:rsid w:val="00DB6859"/>
    <w:rsid w:val="00DC123A"/>
    <w:rsid w:val="00DC64EE"/>
    <w:rsid w:val="00DD1D34"/>
    <w:rsid w:val="00DD21EF"/>
    <w:rsid w:val="00DD4243"/>
    <w:rsid w:val="00DD4A4A"/>
    <w:rsid w:val="00DD61D7"/>
    <w:rsid w:val="00DD7B87"/>
    <w:rsid w:val="00DE121C"/>
    <w:rsid w:val="00DE1FF2"/>
    <w:rsid w:val="00DE3A39"/>
    <w:rsid w:val="00DE3C87"/>
    <w:rsid w:val="00DE3DBB"/>
    <w:rsid w:val="00DE5C70"/>
    <w:rsid w:val="00DE66EC"/>
    <w:rsid w:val="00DF0A1F"/>
    <w:rsid w:val="00E01F9F"/>
    <w:rsid w:val="00E02E79"/>
    <w:rsid w:val="00E03794"/>
    <w:rsid w:val="00E112C5"/>
    <w:rsid w:val="00E163C1"/>
    <w:rsid w:val="00E211F1"/>
    <w:rsid w:val="00E2351C"/>
    <w:rsid w:val="00E24E10"/>
    <w:rsid w:val="00E31004"/>
    <w:rsid w:val="00E339F7"/>
    <w:rsid w:val="00E44F53"/>
    <w:rsid w:val="00E50111"/>
    <w:rsid w:val="00E5435F"/>
    <w:rsid w:val="00E60350"/>
    <w:rsid w:val="00E61A80"/>
    <w:rsid w:val="00E61D05"/>
    <w:rsid w:val="00E64461"/>
    <w:rsid w:val="00E7377B"/>
    <w:rsid w:val="00E76564"/>
    <w:rsid w:val="00E839E4"/>
    <w:rsid w:val="00E8564F"/>
    <w:rsid w:val="00E86AD4"/>
    <w:rsid w:val="00E93090"/>
    <w:rsid w:val="00E9462A"/>
    <w:rsid w:val="00EA1B43"/>
    <w:rsid w:val="00EA21F4"/>
    <w:rsid w:val="00EA2321"/>
    <w:rsid w:val="00EB6E69"/>
    <w:rsid w:val="00EC63D8"/>
    <w:rsid w:val="00EC729E"/>
    <w:rsid w:val="00ED7F7C"/>
    <w:rsid w:val="00EE0762"/>
    <w:rsid w:val="00EE1481"/>
    <w:rsid w:val="00EE176B"/>
    <w:rsid w:val="00EF2B1B"/>
    <w:rsid w:val="00F014AD"/>
    <w:rsid w:val="00F04B1F"/>
    <w:rsid w:val="00F1227E"/>
    <w:rsid w:val="00F13A2B"/>
    <w:rsid w:val="00F13B84"/>
    <w:rsid w:val="00F2470C"/>
    <w:rsid w:val="00F271DB"/>
    <w:rsid w:val="00F301FF"/>
    <w:rsid w:val="00F308FA"/>
    <w:rsid w:val="00F30A81"/>
    <w:rsid w:val="00F35FF7"/>
    <w:rsid w:val="00F375E1"/>
    <w:rsid w:val="00F42517"/>
    <w:rsid w:val="00F473F4"/>
    <w:rsid w:val="00F50C46"/>
    <w:rsid w:val="00F50F1C"/>
    <w:rsid w:val="00F51C00"/>
    <w:rsid w:val="00F527DC"/>
    <w:rsid w:val="00F6001C"/>
    <w:rsid w:val="00F606E0"/>
    <w:rsid w:val="00F651E7"/>
    <w:rsid w:val="00F65BDA"/>
    <w:rsid w:val="00F70CEF"/>
    <w:rsid w:val="00F70EBC"/>
    <w:rsid w:val="00F71692"/>
    <w:rsid w:val="00F74120"/>
    <w:rsid w:val="00F77553"/>
    <w:rsid w:val="00F83CBE"/>
    <w:rsid w:val="00F96C2F"/>
    <w:rsid w:val="00F96D44"/>
    <w:rsid w:val="00FA05CC"/>
    <w:rsid w:val="00FA385D"/>
    <w:rsid w:val="00FA3DC9"/>
    <w:rsid w:val="00FA4960"/>
    <w:rsid w:val="00FA5C2D"/>
    <w:rsid w:val="00FA7932"/>
    <w:rsid w:val="00FA7B0C"/>
    <w:rsid w:val="00FB1D32"/>
    <w:rsid w:val="00FB2B69"/>
    <w:rsid w:val="00FB488F"/>
    <w:rsid w:val="00FB560B"/>
    <w:rsid w:val="00FB6EE6"/>
    <w:rsid w:val="00FC3B86"/>
    <w:rsid w:val="00FC706F"/>
    <w:rsid w:val="00FC7580"/>
    <w:rsid w:val="00FC78EE"/>
    <w:rsid w:val="00FC7BA0"/>
    <w:rsid w:val="00FD1A23"/>
    <w:rsid w:val="00FD704A"/>
    <w:rsid w:val="00FE68A1"/>
    <w:rsid w:val="00FF0367"/>
    <w:rsid w:val="00FF0B27"/>
    <w:rsid w:val="00FF0DD0"/>
    <w:rsid w:val="00FF3EF3"/>
    <w:rsid w:val="00FF4ED2"/>
    <w:rsid w:val="00FF77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C123A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051B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78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1"/>
    <w:rsid w:val="004B3629"/>
    <w:rPr>
      <w:sz w:val="22"/>
      <w:szCs w:val="22"/>
      <w:shd w:val="clear" w:color="auto" w:fill="FFFFFF"/>
    </w:rPr>
  </w:style>
  <w:style w:type="paragraph" w:customStyle="1" w:styleId="11">
    <w:name w:val="Основной текст1"/>
    <w:basedOn w:val="a"/>
    <w:link w:val="a4"/>
    <w:rsid w:val="004B3629"/>
    <w:pPr>
      <w:shd w:val="clear" w:color="auto" w:fill="FFFFFF"/>
      <w:spacing w:line="264" w:lineRule="exact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2051B8"/>
    <w:rPr>
      <w:b/>
      <w:bCs/>
      <w:kern w:val="36"/>
      <w:sz w:val="48"/>
      <w:szCs w:val="48"/>
    </w:rPr>
  </w:style>
  <w:style w:type="character" w:styleId="a5">
    <w:name w:val="Hyperlink"/>
    <w:basedOn w:val="a0"/>
    <w:uiPriority w:val="99"/>
    <w:unhideWhenUsed/>
    <w:rsid w:val="002051B8"/>
    <w:rPr>
      <w:color w:val="0000FF"/>
      <w:u w:val="single"/>
    </w:rPr>
  </w:style>
  <w:style w:type="character" w:styleId="a6">
    <w:name w:val="Strong"/>
    <w:basedOn w:val="a0"/>
    <w:uiPriority w:val="22"/>
    <w:qFormat/>
    <w:rsid w:val="002051B8"/>
    <w:rPr>
      <w:b/>
      <w:bCs/>
    </w:rPr>
  </w:style>
  <w:style w:type="paragraph" w:customStyle="1" w:styleId="western">
    <w:name w:val="western"/>
    <w:basedOn w:val="a"/>
    <w:rsid w:val="00E5435F"/>
    <w:pPr>
      <w:spacing w:before="100" w:beforeAutospacing="1" w:after="100" w:afterAutospacing="1"/>
    </w:pPr>
  </w:style>
  <w:style w:type="paragraph" w:customStyle="1" w:styleId="p3">
    <w:name w:val="p3"/>
    <w:basedOn w:val="a"/>
    <w:rsid w:val="00E5435F"/>
    <w:pPr>
      <w:spacing w:before="100" w:beforeAutospacing="1" w:after="100" w:afterAutospacing="1"/>
    </w:pPr>
  </w:style>
  <w:style w:type="character" w:customStyle="1" w:styleId="s1">
    <w:name w:val="s1"/>
    <w:basedOn w:val="a0"/>
    <w:rsid w:val="00E5435F"/>
  </w:style>
  <w:style w:type="paragraph" w:styleId="a7">
    <w:name w:val="Balloon Text"/>
    <w:basedOn w:val="a"/>
    <w:link w:val="a8"/>
    <w:rsid w:val="002A59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2A59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5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4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10543">
              <w:marLeft w:val="0"/>
              <w:marRight w:val="0"/>
              <w:marTop w:val="114"/>
              <w:marBottom w:val="114"/>
              <w:divBdr>
                <w:top w:val="single" w:sz="8" w:space="3" w:color="DEDEDE"/>
                <w:left w:val="single" w:sz="8" w:space="25" w:color="DEDEDE"/>
                <w:bottom w:val="single" w:sz="8" w:space="3" w:color="DEDEDE"/>
                <w:right w:val="single" w:sz="8" w:space="3" w:color="DEDEDE"/>
              </w:divBdr>
            </w:div>
            <w:div w:id="5444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935416">
              <w:marLeft w:val="0"/>
              <w:marRight w:val="0"/>
              <w:marTop w:val="229"/>
              <w:marBottom w:val="2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13689">
              <w:marLeft w:val="0"/>
              <w:marRight w:val="0"/>
              <w:marTop w:val="229"/>
              <w:marBottom w:val="2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4034">
              <w:marLeft w:val="0"/>
              <w:marRight w:val="0"/>
              <w:marTop w:val="229"/>
              <w:marBottom w:val="22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8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34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D905E-7494-433D-B295-3E5A2BA2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Сигнализационное  сообщение  № 1</vt:lpstr>
    </vt:vector>
  </TitlesOfParts>
  <Company/>
  <LinksUpToDate>false</LinksUpToDate>
  <CharactersWithSpaces>4083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Сигнализационное  сообщение  № 1</dc:title>
  <dc:subject/>
  <dc:creator>ГСИ</dc:creator>
  <cp:keywords/>
  <dc:description/>
  <cp:lastModifiedBy>ГСИ</cp:lastModifiedBy>
  <cp:revision>2</cp:revision>
  <cp:lastPrinted>2018-07-10T08:20:00Z</cp:lastPrinted>
  <dcterms:created xsi:type="dcterms:W3CDTF">2019-03-19T11:27:00Z</dcterms:created>
  <dcterms:modified xsi:type="dcterms:W3CDTF">2019-03-19T11:27:00Z</dcterms:modified>
</cp:coreProperties>
</file>