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13" w:rsidRPr="00E131DC" w:rsidRDefault="00E54C13" w:rsidP="00E54C13">
      <w:pPr>
        <w:shd w:val="clear" w:color="auto" w:fill="FFFFFF"/>
        <w:ind w:right="19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>РОССИЙСКАЯ ФЕДЕРАЦИЯ</w:t>
      </w:r>
    </w:p>
    <w:p w:rsidR="00E54C13" w:rsidRPr="00E131DC" w:rsidRDefault="00E54C13" w:rsidP="00E54C13">
      <w:pPr>
        <w:shd w:val="clear" w:color="auto" w:fill="FFFFFF"/>
        <w:ind w:right="24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 xml:space="preserve">РОСТОВСКАЯ </w:t>
      </w:r>
      <w:r>
        <w:rPr>
          <w:spacing w:val="-7"/>
          <w:sz w:val="28"/>
          <w:szCs w:val="28"/>
        </w:rPr>
        <w:t xml:space="preserve"> </w:t>
      </w:r>
      <w:r w:rsidRPr="00E131DC">
        <w:rPr>
          <w:spacing w:val="-7"/>
          <w:sz w:val="28"/>
          <w:szCs w:val="28"/>
        </w:rPr>
        <w:t>ОБЛАСТЬ</w:t>
      </w:r>
    </w:p>
    <w:p w:rsidR="00E54C13" w:rsidRPr="00E131DC" w:rsidRDefault="00E54C13" w:rsidP="00E54C13">
      <w:pPr>
        <w:shd w:val="clear" w:color="auto" w:fill="FFFFFF"/>
        <w:ind w:right="19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 xml:space="preserve">МИЛЛЕРОВСКИЙ </w:t>
      </w:r>
      <w:r>
        <w:rPr>
          <w:spacing w:val="-7"/>
          <w:sz w:val="28"/>
          <w:szCs w:val="28"/>
        </w:rPr>
        <w:t xml:space="preserve"> </w:t>
      </w:r>
      <w:r w:rsidRPr="00E131DC">
        <w:rPr>
          <w:spacing w:val="-7"/>
          <w:sz w:val="28"/>
          <w:szCs w:val="28"/>
        </w:rPr>
        <w:t>РАЙОН</w:t>
      </w:r>
    </w:p>
    <w:p w:rsidR="00E54C13" w:rsidRPr="00E131DC" w:rsidRDefault="00E54C13" w:rsidP="00E54C13">
      <w:pPr>
        <w:shd w:val="clear" w:color="auto" w:fill="FFFFFF"/>
        <w:ind w:right="24"/>
        <w:jc w:val="center"/>
        <w:rPr>
          <w:sz w:val="28"/>
          <w:szCs w:val="28"/>
        </w:rPr>
      </w:pPr>
      <w:r w:rsidRPr="00E131DC">
        <w:rPr>
          <w:spacing w:val="-7"/>
          <w:sz w:val="28"/>
          <w:szCs w:val="28"/>
        </w:rPr>
        <w:t>МУНИЦИПАЛЬНОЕ</w:t>
      </w:r>
      <w:r>
        <w:rPr>
          <w:spacing w:val="-7"/>
          <w:sz w:val="28"/>
          <w:szCs w:val="28"/>
        </w:rPr>
        <w:t xml:space="preserve"> </w:t>
      </w:r>
      <w:r w:rsidRPr="00E131DC">
        <w:rPr>
          <w:spacing w:val="-7"/>
          <w:sz w:val="28"/>
          <w:szCs w:val="28"/>
        </w:rPr>
        <w:t xml:space="preserve"> ОБРАЗОВАНИЕ</w:t>
      </w:r>
    </w:p>
    <w:p w:rsidR="00E54C13" w:rsidRDefault="00E54C13" w:rsidP="00E54C13">
      <w:pPr>
        <w:shd w:val="clear" w:color="auto" w:fill="FFFFFF"/>
        <w:ind w:right="24"/>
        <w:jc w:val="center"/>
        <w:rPr>
          <w:spacing w:val="-7"/>
          <w:sz w:val="28"/>
          <w:szCs w:val="28"/>
        </w:rPr>
      </w:pPr>
      <w:r w:rsidRPr="00E131DC">
        <w:rPr>
          <w:spacing w:val="-7"/>
          <w:sz w:val="28"/>
          <w:szCs w:val="28"/>
        </w:rPr>
        <w:t>«</w:t>
      </w:r>
      <w:r w:rsidR="0017316A">
        <w:rPr>
          <w:spacing w:val="-7"/>
          <w:sz w:val="28"/>
          <w:szCs w:val="28"/>
        </w:rPr>
        <w:t>ТРЕНЕВСКОЕ</w:t>
      </w:r>
      <w:r w:rsidRPr="00E131DC">
        <w:rPr>
          <w:spacing w:val="-7"/>
          <w:sz w:val="28"/>
          <w:szCs w:val="28"/>
        </w:rPr>
        <w:t xml:space="preserve"> СЕЛЬСКОЕ ПОСЕЛЕНИЕ»</w:t>
      </w:r>
    </w:p>
    <w:p w:rsidR="00E54C13" w:rsidRPr="00E131DC" w:rsidRDefault="00E54C13" w:rsidP="00E54C13">
      <w:pPr>
        <w:shd w:val="clear" w:color="auto" w:fill="FFFFFF"/>
        <w:ind w:right="24"/>
        <w:jc w:val="center"/>
        <w:rPr>
          <w:sz w:val="28"/>
          <w:szCs w:val="28"/>
        </w:rPr>
      </w:pPr>
    </w:p>
    <w:p w:rsidR="00E54C13" w:rsidRDefault="00E54C13" w:rsidP="00E54C13">
      <w:pPr>
        <w:shd w:val="clear" w:color="auto" w:fill="FFFFFF"/>
        <w:ind w:left="1718" w:right="1728"/>
        <w:jc w:val="center"/>
        <w:rPr>
          <w:b/>
          <w:bCs/>
          <w:spacing w:val="-1"/>
          <w:sz w:val="28"/>
          <w:szCs w:val="28"/>
        </w:rPr>
      </w:pPr>
      <w:r w:rsidRPr="00E131DC">
        <w:rPr>
          <w:b/>
          <w:bCs/>
          <w:spacing w:val="-1"/>
          <w:sz w:val="28"/>
          <w:szCs w:val="28"/>
        </w:rPr>
        <w:t xml:space="preserve">АДМИНИСТРАЦИЯ </w:t>
      </w:r>
    </w:p>
    <w:p w:rsidR="00E54C13" w:rsidRDefault="0017316A" w:rsidP="00E54C13">
      <w:pPr>
        <w:shd w:val="clear" w:color="auto" w:fill="FFFFFF"/>
        <w:ind w:left="1718" w:right="17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ТРЕНЕВСКОГО</w:t>
      </w:r>
      <w:r w:rsidR="00E54C13" w:rsidRPr="00E131DC">
        <w:rPr>
          <w:b/>
          <w:bCs/>
          <w:sz w:val="28"/>
          <w:szCs w:val="28"/>
        </w:rPr>
        <w:t xml:space="preserve"> СЕЛЬСКОГО ПОСЕЛЕНИЯ</w:t>
      </w:r>
    </w:p>
    <w:p w:rsidR="00E54C13" w:rsidRPr="00E131DC" w:rsidRDefault="00E54C13" w:rsidP="00E54C13">
      <w:pPr>
        <w:shd w:val="clear" w:color="auto" w:fill="FFFFFF"/>
        <w:ind w:left="1718" w:right="1728"/>
        <w:jc w:val="center"/>
        <w:rPr>
          <w:sz w:val="28"/>
          <w:szCs w:val="28"/>
        </w:rPr>
      </w:pPr>
    </w:p>
    <w:p w:rsidR="00E54C13" w:rsidRDefault="00E54C13" w:rsidP="00E54C13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  <w:r w:rsidRPr="00E131DC">
        <w:rPr>
          <w:b/>
          <w:bCs/>
          <w:spacing w:val="-2"/>
          <w:sz w:val="28"/>
          <w:szCs w:val="28"/>
        </w:rPr>
        <w:t>РАСПОРЯЖЕНИЕ</w:t>
      </w:r>
    </w:p>
    <w:p w:rsidR="00E54C13" w:rsidRDefault="00E54C13" w:rsidP="00E54C13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</w:p>
    <w:p w:rsidR="00E54C13" w:rsidRPr="00E131DC" w:rsidRDefault="0017316A" w:rsidP="00E54C13">
      <w:pPr>
        <w:shd w:val="clear" w:color="auto" w:fill="FFFFFF"/>
        <w:tabs>
          <w:tab w:val="left" w:pos="4090"/>
          <w:tab w:val="left" w:pos="7646"/>
        </w:tabs>
        <w:rPr>
          <w:sz w:val="28"/>
          <w:szCs w:val="28"/>
        </w:rPr>
      </w:pPr>
      <w:r>
        <w:rPr>
          <w:sz w:val="28"/>
          <w:szCs w:val="28"/>
        </w:rPr>
        <w:t>30</w:t>
      </w:r>
      <w:r w:rsidR="009F1A0C">
        <w:rPr>
          <w:sz w:val="28"/>
          <w:szCs w:val="28"/>
        </w:rPr>
        <w:t>.01.2017</w:t>
      </w:r>
      <w:r>
        <w:rPr>
          <w:sz w:val="28"/>
          <w:szCs w:val="28"/>
        </w:rPr>
        <w:t xml:space="preserve"> </w:t>
      </w:r>
      <w:r w:rsidR="009F1A0C">
        <w:rPr>
          <w:sz w:val="28"/>
          <w:szCs w:val="28"/>
        </w:rPr>
        <w:t>г.</w:t>
      </w:r>
      <w:r w:rsidR="00E54C13" w:rsidRPr="00E131DC">
        <w:rPr>
          <w:sz w:val="28"/>
          <w:szCs w:val="28"/>
        </w:rPr>
        <w:tab/>
      </w:r>
      <w:r w:rsidR="00E54C13">
        <w:rPr>
          <w:spacing w:val="9"/>
          <w:sz w:val="28"/>
          <w:szCs w:val="28"/>
        </w:rPr>
        <w:t xml:space="preserve">          </w:t>
      </w:r>
      <w:r>
        <w:rPr>
          <w:spacing w:val="9"/>
          <w:sz w:val="28"/>
          <w:szCs w:val="28"/>
        </w:rPr>
        <w:t>№ 5</w:t>
      </w:r>
      <w:r w:rsidR="00E54C13">
        <w:rPr>
          <w:spacing w:val="9"/>
          <w:sz w:val="28"/>
          <w:szCs w:val="28"/>
        </w:rPr>
        <w:t xml:space="preserve">             </w:t>
      </w:r>
      <w:r>
        <w:rPr>
          <w:spacing w:val="9"/>
          <w:sz w:val="28"/>
          <w:szCs w:val="28"/>
        </w:rPr>
        <w:t xml:space="preserve">                        </w:t>
      </w:r>
      <w:r w:rsidR="00E54C13">
        <w:rPr>
          <w:spacing w:val="9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п. Долотинка</w:t>
      </w:r>
    </w:p>
    <w:p w:rsidR="00E54C13" w:rsidRDefault="00E54C13" w:rsidP="00E54C13">
      <w:pPr>
        <w:shd w:val="clear" w:color="auto" w:fill="FFFFFF"/>
        <w:ind w:right="3226"/>
        <w:rPr>
          <w:spacing w:val="-5"/>
          <w:sz w:val="28"/>
          <w:szCs w:val="28"/>
        </w:rPr>
      </w:pPr>
    </w:p>
    <w:p w:rsidR="00E54C13" w:rsidRDefault="00E54C13" w:rsidP="00E54C13">
      <w:pPr>
        <w:shd w:val="clear" w:color="auto" w:fill="FFFFFF"/>
        <w:ind w:right="3226"/>
        <w:rPr>
          <w:spacing w:val="-5"/>
          <w:sz w:val="28"/>
          <w:szCs w:val="28"/>
        </w:rPr>
      </w:pPr>
    </w:p>
    <w:p w:rsidR="00E54C13" w:rsidRDefault="00E54C13" w:rsidP="00E54C13">
      <w:pPr>
        <w:rPr>
          <w:spacing w:val="-6"/>
          <w:sz w:val="28"/>
          <w:szCs w:val="28"/>
        </w:rPr>
      </w:pPr>
      <w:r w:rsidRPr="00E131DC">
        <w:rPr>
          <w:spacing w:val="-5"/>
          <w:sz w:val="28"/>
          <w:szCs w:val="28"/>
        </w:rPr>
        <w:t xml:space="preserve">Об утверждении </w:t>
      </w:r>
      <w:r>
        <w:rPr>
          <w:spacing w:val="-5"/>
          <w:sz w:val="28"/>
          <w:szCs w:val="28"/>
        </w:rPr>
        <w:t>плана-</w:t>
      </w:r>
      <w:r>
        <w:rPr>
          <w:spacing w:val="-6"/>
          <w:sz w:val="28"/>
          <w:szCs w:val="28"/>
        </w:rPr>
        <w:t xml:space="preserve">графика размещения </w:t>
      </w:r>
    </w:p>
    <w:p w:rsidR="00E54C13" w:rsidRDefault="00E54C13" w:rsidP="00E54C13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заказов на поставку товаров, выполнение работ, </w:t>
      </w:r>
    </w:p>
    <w:p w:rsidR="00E54C13" w:rsidRDefault="00E54C13" w:rsidP="00E54C13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оказание услуг для муниципальных нужд </w:t>
      </w:r>
    </w:p>
    <w:p w:rsidR="00E54C13" w:rsidRPr="00770F25" w:rsidRDefault="0017316A" w:rsidP="00E54C13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Администрации Треневского</w:t>
      </w:r>
      <w:r w:rsidR="00E54C13">
        <w:rPr>
          <w:spacing w:val="-6"/>
          <w:sz w:val="28"/>
          <w:szCs w:val="28"/>
        </w:rPr>
        <w:t xml:space="preserve"> сельского поселения</w:t>
      </w:r>
    </w:p>
    <w:p w:rsidR="00E54C13" w:rsidRDefault="00E54C13" w:rsidP="00E54C13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на 2017 год </w:t>
      </w:r>
    </w:p>
    <w:p w:rsidR="00E54C13" w:rsidRPr="00E131DC" w:rsidRDefault="00E54C13" w:rsidP="00E54C13">
      <w:pPr>
        <w:shd w:val="clear" w:color="auto" w:fill="FFFFFF"/>
        <w:ind w:right="3226"/>
        <w:rPr>
          <w:sz w:val="28"/>
          <w:szCs w:val="28"/>
        </w:rPr>
      </w:pPr>
    </w:p>
    <w:p w:rsidR="00E54C13" w:rsidRDefault="00E54C13" w:rsidP="00E54C13">
      <w:pPr>
        <w:shd w:val="clear" w:color="auto" w:fill="FFFFFF"/>
        <w:ind w:firstLine="710"/>
        <w:jc w:val="both"/>
        <w:rPr>
          <w:spacing w:val="3"/>
          <w:sz w:val="28"/>
          <w:szCs w:val="28"/>
        </w:rPr>
      </w:pPr>
      <w:r w:rsidRPr="00E131DC">
        <w:rPr>
          <w:spacing w:val="-5"/>
          <w:sz w:val="28"/>
          <w:szCs w:val="28"/>
        </w:rPr>
        <w:t xml:space="preserve">В соответствии </w:t>
      </w:r>
      <w:r>
        <w:rPr>
          <w:spacing w:val="-1"/>
          <w:sz w:val="28"/>
          <w:szCs w:val="28"/>
        </w:rPr>
        <w:t xml:space="preserve">Федеральным законом от </w:t>
      </w:r>
      <w:r w:rsidRPr="00E131DC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1.07.2005 № 44</w:t>
      </w:r>
      <w:r w:rsidRPr="00E131DC">
        <w:rPr>
          <w:spacing w:val="-1"/>
          <w:sz w:val="28"/>
          <w:szCs w:val="28"/>
        </w:rPr>
        <w:t>-ФЗ «</w:t>
      </w:r>
      <w:r>
        <w:rPr>
          <w:spacing w:val="-1"/>
          <w:sz w:val="28"/>
          <w:szCs w:val="28"/>
        </w:rPr>
        <w:t>О контрактной системе, в сфере закупок товаров, работ, услуг для обеспечения государственных и муниципальных нужд»</w:t>
      </w:r>
    </w:p>
    <w:p w:rsidR="00E54C13" w:rsidRPr="00E131DC" w:rsidRDefault="00E54C13" w:rsidP="00E54C13">
      <w:pPr>
        <w:shd w:val="clear" w:color="auto" w:fill="FFFFFF"/>
        <w:ind w:firstLine="710"/>
        <w:jc w:val="both"/>
        <w:rPr>
          <w:sz w:val="28"/>
          <w:szCs w:val="28"/>
        </w:rPr>
      </w:pPr>
    </w:p>
    <w:p w:rsidR="00E54C13" w:rsidRPr="005748B8" w:rsidRDefault="00E54C13" w:rsidP="00E54C13">
      <w:pPr>
        <w:jc w:val="both"/>
        <w:rPr>
          <w:spacing w:val="-6"/>
          <w:sz w:val="28"/>
          <w:szCs w:val="28"/>
        </w:rPr>
      </w:pPr>
      <w:r>
        <w:rPr>
          <w:spacing w:val="-28"/>
          <w:sz w:val="28"/>
          <w:szCs w:val="28"/>
        </w:rPr>
        <w:t xml:space="preserve">             </w:t>
      </w:r>
      <w:r w:rsidRPr="00E131DC"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E131DC">
        <w:rPr>
          <w:spacing w:val="-6"/>
          <w:sz w:val="28"/>
          <w:szCs w:val="28"/>
        </w:rPr>
        <w:t>Утвердить</w:t>
      </w:r>
      <w:r>
        <w:rPr>
          <w:spacing w:val="-6"/>
          <w:sz w:val="28"/>
          <w:szCs w:val="28"/>
        </w:rPr>
        <w:t xml:space="preserve">   </w:t>
      </w:r>
      <w:r>
        <w:rPr>
          <w:spacing w:val="-5"/>
          <w:sz w:val="28"/>
          <w:szCs w:val="28"/>
        </w:rPr>
        <w:t>план-</w:t>
      </w:r>
      <w:r>
        <w:rPr>
          <w:spacing w:val="-6"/>
          <w:sz w:val="28"/>
          <w:szCs w:val="28"/>
        </w:rPr>
        <w:t>график размещения заказов на поставку товаров, выполнение работ, оказание услуг для муниципальных нужд Адм</w:t>
      </w:r>
      <w:r w:rsidR="0017316A">
        <w:rPr>
          <w:spacing w:val="-6"/>
          <w:sz w:val="28"/>
          <w:szCs w:val="28"/>
        </w:rPr>
        <w:t>инистрации Треневского</w:t>
      </w:r>
      <w:r>
        <w:rPr>
          <w:spacing w:val="-6"/>
          <w:sz w:val="28"/>
          <w:szCs w:val="28"/>
        </w:rPr>
        <w:t xml:space="preserve"> сельского поселения на 2017 год согласно приложению.</w:t>
      </w:r>
    </w:p>
    <w:p w:rsidR="00E54C13" w:rsidRDefault="00E54C13" w:rsidP="00E54C13">
      <w:pPr>
        <w:shd w:val="clear" w:color="auto" w:fill="FFFFFF"/>
        <w:tabs>
          <w:tab w:val="left" w:pos="1238"/>
        </w:tabs>
        <w:ind w:left="10"/>
        <w:jc w:val="both"/>
        <w:rPr>
          <w:spacing w:val="-6"/>
          <w:sz w:val="28"/>
          <w:szCs w:val="28"/>
        </w:rPr>
      </w:pPr>
      <w:r>
        <w:rPr>
          <w:spacing w:val="-16"/>
          <w:sz w:val="28"/>
          <w:szCs w:val="28"/>
        </w:rPr>
        <w:t xml:space="preserve">           </w:t>
      </w:r>
      <w:r w:rsidRPr="00E131DC">
        <w:rPr>
          <w:spacing w:val="-16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7316A">
        <w:rPr>
          <w:spacing w:val="-4"/>
          <w:sz w:val="28"/>
          <w:szCs w:val="28"/>
        </w:rPr>
        <w:t>Заведующему сектором экономики и финансов Администрации   Треневского</w:t>
      </w:r>
      <w:r>
        <w:rPr>
          <w:spacing w:val="-4"/>
          <w:sz w:val="28"/>
          <w:szCs w:val="28"/>
        </w:rPr>
        <w:t xml:space="preserve">  </w:t>
      </w:r>
      <w:r w:rsidRPr="00E131DC">
        <w:rPr>
          <w:spacing w:val="-4"/>
          <w:sz w:val="28"/>
          <w:szCs w:val="28"/>
        </w:rPr>
        <w:t>сельского</w:t>
      </w:r>
      <w:r>
        <w:rPr>
          <w:spacing w:val="-4"/>
          <w:sz w:val="28"/>
          <w:szCs w:val="28"/>
        </w:rPr>
        <w:t xml:space="preserve"> </w:t>
      </w:r>
      <w:r w:rsidRPr="00E131DC">
        <w:rPr>
          <w:spacing w:val="-3"/>
          <w:sz w:val="28"/>
          <w:szCs w:val="28"/>
        </w:rPr>
        <w:t xml:space="preserve">поселения    </w:t>
      </w:r>
      <w:r w:rsidR="0017316A">
        <w:rPr>
          <w:spacing w:val="-3"/>
          <w:sz w:val="28"/>
          <w:szCs w:val="28"/>
        </w:rPr>
        <w:t>Орловой Наталье Михайловне</w:t>
      </w:r>
      <w:r w:rsidRPr="00E131DC">
        <w:rPr>
          <w:spacing w:val="-3"/>
          <w:sz w:val="28"/>
          <w:szCs w:val="28"/>
        </w:rPr>
        <w:t xml:space="preserve">   организовать   </w:t>
      </w:r>
      <w:r>
        <w:rPr>
          <w:spacing w:val="-3"/>
          <w:sz w:val="28"/>
          <w:szCs w:val="28"/>
        </w:rPr>
        <w:t xml:space="preserve"> работу  по размещению </w:t>
      </w:r>
      <w:r>
        <w:rPr>
          <w:spacing w:val="-5"/>
          <w:sz w:val="28"/>
          <w:szCs w:val="28"/>
        </w:rPr>
        <w:t>плана-</w:t>
      </w:r>
      <w:r>
        <w:rPr>
          <w:spacing w:val="-6"/>
          <w:sz w:val="28"/>
          <w:szCs w:val="28"/>
        </w:rPr>
        <w:t>графика размещения заказов и исполнения контрактов на поставку товаров, выполнение работ, оказание услуг для муниципальных нужд на 2</w:t>
      </w:r>
      <w:r w:rsidR="0017316A">
        <w:rPr>
          <w:spacing w:val="-6"/>
          <w:sz w:val="28"/>
          <w:szCs w:val="28"/>
        </w:rPr>
        <w:t>017 год Администрации Треневского</w:t>
      </w:r>
      <w:r>
        <w:rPr>
          <w:spacing w:val="-6"/>
          <w:sz w:val="28"/>
          <w:szCs w:val="28"/>
        </w:rPr>
        <w:t xml:space="preserve"> сельского поселения в сети Интернет на официальном сайте</w:t>
      </w:r>
      <w:r w:rsidRPr="005748B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  <w:lang w:val="en-US"/>
        </w:rPr>
        <w:t>zakupki</w:t>
      </w:r>
      <w:r w:rsidRPr="005748B8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  <w:lang w:val="en-US"/>
        </w:rPr>
        <w:t>gov</w:t>
      </w:r>
      <w:r w:rsidRPr="005748B8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  <w:lang w:val="en-US"/>
        </w:rPr>
        <w:t>ru</w:t>
      </w:r>
      <w:r w:rsidRPr="005748B8">
        <w:rPr>
          <w:spacing w:val="-6"/>
          <w:sz w:val="28"/>
          <w:szCs w:val="28"/>
        </w:rPr>
        <w:t xml:space="preserve"> </w:t>
      </w:r>
      <w:r w:rsidR="0017316A">
        <w:rPr>
          <w:spacing w:val="-6"/>
          <w:sz w:val="28"/>
          <w:szCs w:val="28"/>
        </w:rPr>
        <w:t>в срок до 02.02</w:t>
      </w:r>
      <w:r>
        <w:rPr>
          <w:spacing w:val="-6"/>
          <w:sz w:val="28"/>
          <w:szCs w:val="28"/>
        </w:rPr>
        <w:t>.2017 года.</w:t>
      </w:r>
    </w:p>
    <w:p w:rsidR="00E54C13" w:rsidRPr="00E131DC" w:rsidRDefault="00E54C13" w:rsidP="00E54C13">
      <w:pPr>
        <w:shd w:val="clear" w:color="auto" w:fill="FFFFFF"/>
        <w:tabs>
          <w:tab w:val="left" w:pos="1238"/>
        </w:tabs>
        <w:ind w:left="10" w:firstLine="710"/>
        <w:jc w:val="both"/>
        <w:rPr>
          <w:spacing w:val="-19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E131DC">
        <w:rPr>
          <w:spacing w:val="-5"/>
          <w:sz w:val="28"/>
          <w:szCs w:val="28"/>
        </w:rPr>
        <w:t>Контроль за исполнением распоряжения оставляю за собой.</w:t>
      </w:r>
    </w:p>
    <w:p w:rsidR="00E54C13" w:rsidRDefault="00E54C13" w:rsidP="00E54C13">
      <w:pPr>
        <w:jc w:val="both"/>
        <w:rPr>
          <w:sz w:val="28"/>
          <w:szCs w:val="28"/>
        </w:rPr>
      </w:pPr>
    </w:p>
    <w:p w:rsidR="00E54C13" w:rsidRDefault="00E54C13" w:rsidP="00E54C13">
      <w:pPr>
        <w:jc w:val="both"/>
        <w:rPr>
          <w:sz w:val="28"/>
          <w:szCs w:val="28"/>
        </w:rPr>
      </w:pPr>
    </w:p>
    <w:p w:rsidR="00E54C13" w:rsidRPr="00E131DC" w:rsidRDefault="00E54C13" w:rsidP="00E54C13">
      <w:pPr>
        <w:jc w:val="both"/>
        <w:rPr>
          <w:sz w:val="28"/>
          <w:szCs w:val="28"/>
        </w:rPr>
      </w:pPr>
      <w:r w:rsidRPr="00E131DC">
        <w:rPr>
          <w:sz w:val="28"/>
          <w:szCs w:val="28"/>
        </w:rPr>
        <w:t xml:space="preserve">Глава </w:t>
      </w:r>
      <w:r w:rsidR="0017316A">
        <w:rPr>
          <w:sz w:val="28"/>
          <w:szCs w:val="28"/>
        </w:rPr>
        <w:t>Администрации Треневского</w:t>
      </w:r>
    </w:p>
    <w:p w:rsidR="00E54C13" w:rsidRPr="00E131DC" w:rsidRDefault="00E54C13" w:rsidP="00E54C13">
      <w:pPr>
        <w:jc w:val="both"/>
        <w:rPr>
          <w:sz w:val="28"/>
          <w:szCs w:val="28"/>
        </w:rPr>
      </w:pPr>
      <w:r w:rsidRPr="00E131DC">
        <w:rPr>
          <w:sz w:val="28"/>
          <w:szCs w:val="28"/>
        </w:rPr>
        <w:t>сельского поселения</w:t>
      </w:r>
      <w:r w:rsidRPr="00E131D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17316A">
        <w:rPr>
          <w:sz w:val="28"/>
          <w:szCs w:val="28"/>
        </w:rPr>
        <w:t xml:space="preserve">                              И.П. Гаплевская</w:t>
      </w:r>
    </w:p>
    <w:p w:rsidR="00E54C13" w:rsidRDefault="0017316A" w:rsidP="00E54C13">
      <w:pPr>
        <w:shd w:val="clear" w:color="auto" w:fill="FFFFFF"/>
        <w:spacing w:before="322"/>
        <w:ind w:left="10"/>
        <w:rPr>
          <w:spacing w:val="-1"/>
        </w:rPr>
      </w:pPr>
      <w:r>
        <w:rPr>
          <w:spacing w:val="-1"/>
        </w:rPr>
        <w:t xml:space="preserve">  </w:t>
      </w:r>
    </w:p>
    <w:p w:rsidR="00E54C13" w:rsidRDefault="00E54C13" w:rsidP="00E54C13">
      <w:pPr>
        <w:shd w:val="clear" w:color="auto" w:fill="FFFFFF"/>
        <w:rPr>
          <w:spacing w:val="-1"/>
        </w:rPr>
      </w:pPr>
    </w:p>
    <w:p w:rsidR="00E54C13" w:rsidRDefault="00E54C13" w:rsidP="00E54C13">
      <w:pPr>
        <w:shd w:val="clear" w:color="auto" w:fill="FFFFFF"/>
        <w:rPr>
          <w:spacing w:val="-1"/>
        </w:rPr>
      </w:pPr>
    </w:p>
    <w:p w:rsidR="00E54C13" w:rsidRPr="00E131DC" w:rsidRDefault="00E54C13" w:rsidP="00E54C13">
      <w:pPr>
        <w:shd w:val="clear" w:color="auto" w:fill="FFFFFF"/>
      </w:pPr>
      <w:r w:rsidRPr="00E131DC">
        <w:rPr>
          <w:spacing w:val="-1"/>
        </w:rPr>
        <w:t>Распоряжение вносит</w:t>
      </w:r>
    </w:p>
    <w:p w:rsidR="00E54C13" w:rsidRPr="00E131DC" w:rsidRDefault="00E54C13" w:rsidP="00E54C13">
      <w:pPr>
        <w:shd w:val="clear" w:color="auto" w:fill="FFFFFF"/>
        <w:ind w:left="10"/>
      </w:pPr>
      <w:r>
        <w:rPr>
          <w:spacing w:val="1"/>
        </w:rPr>
        <w:t xml:space="preserve">сектор экономики и финансов </w:t>
      </w:r>
      <w:r w:rsidRPr="00E131DC">
        <w:rPr>
          <w:spacing w:val="1"/>
        </w:rPr>
        <w:t xml:space="preserve"> Администрации</w:t>
      </w:r>
    </w:p>
    <w:p w:rsidR="00591184" w:rsidRDefault="0017316A" w:rsidP="00E54C13">
      <w:pPr>
        <w:ind w:left="-1134"/>
      </w:pPr>
      <w:r>
        <w:rPr>
          <w:spacing w:val="-1"/>
        </w:rPr>
        <w:t>Су                   Треневского</w:t>
      </w:r>
      <w:r w:rsidR="00E54C13" w:rsidRPr="00E131DC">
        <w:rPr>
          <w:spacing w:val="-1"/>
        </w:rPr>
        <w:t xml:space="preserve"> сельского поселения</w:t>
      </w:r>
      <w:r w:rsidR="00E54C13">
        <w:rPr>
          <w:spacing w:val="-1"/>
        </w:rPr>
        <w:t xml:space="preserve"> </w:t>
      </w:r>
    </w:p>
    <w:sectPr w:rsidR="00591184" w:rsidSect="00E54C1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4C13"/>
    <w:rsid w:val="00080CD6"/>
    <w:rsid w:val="0017316A"/>
    <w:rsid w:val="00591184"/>
    <w:rsid w:val="006F366F"/>
    <w:rsid w:val="009F1A0C"/>
    <w:rsid w:val="00D5077C"/>
    <w:rsid w:val="00E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>Microsoft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2017-12-18T06:21:00Z</dcterms:created>
  <dcterms:modified xsi:type="dcterms:W3CDTF">2017-12-18T06:21:00Z</dcterms:modified>
</cp:coreProperties>
</file>