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B6" w:rsidRDefault="00A641B6" w:rsidP="00A641B6">
      <w:pPr>
        <w:pStyle w:val="220"/>
        <w:rPr>
          <w:szCs w:val="28"/>
        </w:rPr>
      </w:pPr>
      <w:r>
        <w:rPr>
          <w:szCs w:val="28"/>
        </w:rPr>
        <w:t xml:space="preserve">                                      </w:t>
      </w:r>
      <w:r w:rsidR="00EC5711">
        <w:rPr>
          <w:szCs w:val="28"/>
        </w:rPr>
        <w:t xml:space="preserve">    </w:t>
      </w:r>
      <w:r>
        <w:rPr>
          <w:szCs w:val="28"/>
        </w:rPr>
        <w:t>РОССИЙСКАЯ  ФЕДЕРАЦИЯ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A641B6" w:rsidRDefault="00A641B6" w:rsidP="00A641B6">
      <w:pPr>
        <w:pStyle w:val="220"/>
        <w:jc w:val="center"/>
        <w:rPr>
          <w:szCs w:val="44"/>
        </w:rPr>
      </w:pP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>АДМИНИСТРАЦИЯ</w:t>
      </w: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 xml:space="preserve"> </w:t>
      </w:r>
      <w:r>
        <w:rPr>
          <w:b/>
          <w:szCs w:val="28"/>
        </w:rPr>
        <w:t>ТРЕНЕВ</w:t>
      </w:r>
      <w:r w:rsidRPr="00427D8C">
        <w:rPr>
          <w:b/>
          <w:szCs w:val="28"/>
        </w:rPr>
        <w:t>СКОГО  СЕЛЬСКОГО  ПОСЕЛЕНИЯ</w:t>
      </w:r>
    </w:p>
    <w:p w:rsidR="00A641B6" w:rsidRPr="00427D8C" w:rsidRDefault="00A641B6" w:rsidP="00A641B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27D8C">
        <w:rPr>
          <w:rFonts w:ascii="Times New Roman" w:hAnsi="Times New Roman"/>
          <w:sz w:val="28"/>
          <w:szCs w:val="28"/>
        </w:rPr>
        <w:t>РАСПОРЯЖЕНИЕ</w:t>
      </w:r>
    </w:p>
    <w:p w:rsidR="00A641B6" w:rsidRPr="00427D8C" w:rsidRDefault="00A641B6" w:rsidP="00A641B6">
      <w:pPr>
        <w:rPr>
          <w:sz w:val="28"/>
          <w:szCs w:val="28"/>
        </w:rPr>
      </w:pPr>
    </w:p>
    <w:p w:rsidR="00A641B6" w:rsidRPr="001431A9" w:rsidRDefault="00A641B6" w:rsidP="00A641B6">
      <w:pPr>
        <w:jc w:val="both"/>
        <w:rPr>
          <w:b/>
          <w:sz w:val="28"/>
          <w:szCs w:val="28"/>
        </w:rPr>
      </w:pPr>
      <w:r w:rsidRPr="001431A9">
        <w:rPr>
          <w:b/>
          <w:szCs w:val="28"/>
        </w:rPr>
        <w:t xml:space="preserve">  </w:t>
      </w:r>
      <w:r w:rsidRPr="001431A9">
        <w:rPr>
          <w:b/>
          <w:sz w:val="28"/>
          <w:szCs w:val="28"/>
        </w:rPr>
        <w:t xml:space="preserve">от </w:t>
      </w:r>
      <w:r w:rsidR="00A226E4">
        <w:rPr>
          <w:b/>
          <w:sz w:val="28"/>
          <w:szCs w:val="28"/>
        </w:rPr>
        <w:t>2</w:t>
      </w:r>
      <w:r w:rsidR="005533E1">
        <w:rPr>
          <w:b/>
          <w:sz w:val="28"/>
          <w:szCs w:val="28"/>
        </w:rPr>
        <w:t>4</w:t>
      </w:r>
      <w:r w:rsidRPr="001431A9">
        <w:rPr>
          <w:b/>
          <w:sz w:val="28"/>
          <w:szCs w:val="28"/>
        </w:rPr>
        <w:t>.0</w:t>
      </w:r>
      <w:r w:rsidR="005533E1">
        <w:rPr>
          <w:b/>
          <w:sz w:val="28"/>
          <w:szCs w:val="28"/>
        </w:rPr>
        <w:t>4</w:t>
      </w:r>
      <w:r w:rsidRPr="001431A9">
        <w:rPr>
          <w:b/>
          <w:sz w:val="28"/>
          <w:szCs w:val="28"/>
        </w:rPr>
        <w:t>.201</w:t>
      </w:r>
      <w:r w:rsidR="005533E1">
        <w:rPr>
          <w:b/>
          <w:sz w:val="28"/>
          <w:szCs w:val="28"/>
        </w:rPr>
        <w:t>8</w:t>
      </w:r>
      <w:r w:rsidRPr="001431A9">
        <w:rPr>
          <w:b/>
          <w:sz w:val="28"/>
          <w:szCs w:val="28"/>
        </w:rPr>
        <w:t xml:space="preserve">                                      </w:t>
      </w:r>
      <w:r w:rsidRPr="001431A9">
        <w:rPr>
          <w:b/>
          <w:sz w:val="28"/>
          <w:szCs w:val="28"/>
        </w:rPr>
        <w:sym w:font="Times New Roman" w:char="2116"/>
      </w:r>
      <w:r w:rsidRPr="001431A9">
        <w:rPr>
          <w:b/>
          <w:sz w:val="28"/>
          <w:szCs w:val="28"/>
        </w:rPr>
        <w:t xml:space="preserve"> </w:t>
      </w:r>
      <w:r w:rsidR="00594059">
        <w:rPr>
          <w:b/>
          <w:sz w:val="28"/>
          <w:szCs w:val="28"/>
        </w:rPr>
        <w:t>2</w:t>
      </w:r>
      <w:r w:rsidR="00A226E4">
        <w:rPr>
          <w:b/>
          <w:sz w:val="28"/>
          <w:szCs w:val="28"/>
        </w:rPr>
        <w:t>4</w:t>
      </w:r>
      <w:r w:rsidRPr="001431A9">
        <w:rPr>
          <w:b/>
          <w:sz w:val="28"/>
          <w:szCs w:val="28"/>
        </w:rPr>
        <w:tab/>
        <w:t xml:space="preserve">                          п. Долотинка</w:t>
      </w:r>
    </w:p>
    <w:p w:rsidR="001431A9" w:rsidRDefault="001431A9" w:rsidP="00A641B6">
      <w:pPr>
        <w:pStyle w:val="2"/>
        <w:rPr>
          <w:b/>
          <w:szCs w:val="28"/>
        </w:rPr>
      </w:pPr>
    </w:p>
    <w:p w:rsidR="00A0258B" w:rsidRDefault="00A0258B" w:rsidP="00A0258B">
      <w:pPr>
        <w:pStyle w:val="2"/>
        <w:ind w:right="-1"/>
        <w:rPr>
          <w:b/>
          <w:color w:val="000000"/>
        </w:rPr>
      </w:pPr>
      <w:r>
        <w:rPr>
          <w:b/>
          <w:color w:val="000000"/>
        </w:rPr>
        <w:t>Об утверждении Положения</w:t>
      </w:r>
    </w:p>
    <w:p w:rsidR="00A0258B" w:rsidRDefault="00A0258B" w:rsidP="00A0258B">
      <w:pPr>
        <w:pStyle w:val="2"/>
        <w:ind w:right="-1"/>
        <w:rPr>
          <w:b/>
          <w:color w:val="000000"/>
        </w:rPr>
      </w:pPr>
      <w:r>
        <w:rPr>
          <w:b/>
          <w:color w:val="000000"/>
        </w:rPr>
        <w:t>о секторе экономики и финансов</w:t>
      </w:r>
    </w:p>
    <w:p w:rsidR="00A0258B" w:rsidRDefault="00A0258B" w:rsidP="00A0258B">
      <w:pPr>
        <w:pStyle w:val="2"/>
        <w:ind w:right="-1"/>
        <w:rPr>
          <w:b/>
          <w:color w:val="000000"/>
        </w:rPr>
      </w:pPr>
      <w:r>
        <w:rPr>
          <w:b/>
          <w:color w:val="000000"/>
        </w:rPr>
        <w:t>Администрации Треневского</w:t>
      </w:r>
    </w:p>
    <w:p w:rsidR="00A0258B" w:rsidRPr="00963FAF" w:rsidRDefault="00A0258B" w:rsidP="00A0258B">
      <w:pPr>
        <w:pStyle w:val="2"/>
        <w:ind w:right="-1"/>
        <w:rPr>
          <w:color w:val="000000"/>
          <w:sz w:val="24"/>
          <w:szCs w:val="24"/>
        </w:rPr>
      </w:pPr>
      <w:r>
        <w:rPr>
          <w:b/>
          <w:color w:val="000000"/>
        </w:rPr>
        <w:t>сельского поселения</w:t>
      </w:r>
    </w:p>
    <w:p w:rsidR="00A0258B" w:rsidRPr="0088660C" w:rsidRDefault="00A0258B" w:rsidP="00B365EB">
      <w:pPr>
        <w:pStyle w:val="af1"/>
        <w:spacing w:after="0" w:line="317" w:lineRule="exact"/>
        <w:ind w:left="20" w:right="23" w:firstLine="720"/>
        <w:jc w:val="both"/>
        <w:rPr>
          <w:sz w:val="28"/>
          <w:szCs w:val="28"/>
        </w:rPr>
      </w:pPr>
      <w:proofErr w:type="gramStart"/>
      <w:r w:rsidRPr="0088660C">
        <w:rPr>
          <w:sz w:val="28"/>
          <w:szCs w:val="28"/>
        </w:rPr>
        <w:t>В целях приведения Положения о секторе экономики и финансов Администрации Т</w:t>
      </w:r>
      <w:r>
        <w:rPr>
          <w:sz w:val="28"/>
          <w:szCs w:val="28"/>
        </w:rPr>
        <w:t xml:space="preserve">реневского </w:t>
      </w:r>
      <w:r w:rsidRPr="0088660C">
        <w:rPr>
          <w:sz w:val="28"/>
          <w:szCs w:val="28"/>
        </w:rPr>
        <w:t>сельского поселения в соответствие с действующим законодательством и повышения эффективности деятельности сектора экономики и финансов Администрации Т</w:t>
      </w:r>
      <w:r>
        <w:rPr>
          <w:sz w:val="28"/>
          <w:szCs w:val="28"/>
        </w:rPr>
        <w:t>реневского</w:t>
      </w:r>
      <w:r w:rsidRPr="0088660C">
        <w:rPr>
          <w:sz w:val="28"/>
          <w:szCs w:val="28"/>
        </w:rPr>
        <w:t xml:space="preserve"> сельского поселения, в соответствии со статьей 37 Федерального закона от 06.10.2003 № 131-ФЭ «Об общих принципах организации местного самоуправления в Российской Федерации», статьей 32 Устава муниципального образования «Т</w:t>
      </w:r>
      <w:r>
        <w:rPr>
          <w:sz w:val="28"/>
          <w:szCs w:val="28"/>
        </w:rPr>
        <w:t>реневского</w:t>
      </w:r>
      <w:r w:rsidRPr="0088660C">
        <w:rPr>
          <w:sz w:val="28"/>
          <w:szCs w:val="28"/>
        </w:rPr>
        <w:t xml:space="preserve"> сельское поселение»</w:t>
      </w:r>
      <w:proofErr w:type="gramEnd"/>
    </w:p>
    <w:p w:rsidR="00A0258B" w:rsidRPr="0088660C" w:rsidRDefault="00A0258B" w:rsidP="00B365EB">
      <w:pPr>
        <w:pStyle w:val="af1"/>
        <w:tabs>
          <w:tab w:val="left" w:pos="1033"/>
        </w:tabs>
        <w:spacing w:after="0" w:line="322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8660C">
        <w:rPr>
          <w:sz w:val="28"/>
          <w:szCs w:val="28"/>
        </w:rPr>
        <w:t xml:space="preserve">Утвердить Положение о секторе экономики и финансов Администрации </w:t>
      </w:r>
      <w:r>
        <w:rPr>
          <w:sz w:val="28"/>
          <w:szCs w:val="28"/>
        </w:rPr>
        <w:t>Треневского</w:t>
      </w:r>
      <w:r w:rsidRPr="0088660C">
        <w:rPr>
          <w:sz w:val="28"/>
          <w:szCs w:val="28"/>
        </w:rPr>
        <w:t xml:space="preserve"> сельского поселения согласно приложению.</w:t>
      </w:r>
    </w:p>
    <w:p w:rsidR="00A0258B" w:rsidRPr="0088660C" w:rsidRDefault="00B365EB" w:rsidP="00B365EB">
      <w:pPr>
        <w:pStyle w:val="af1"/>
        <w:tabs>
          <w:tab w:val="left" w:pos="0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258B" w:rsidRPr="0088660C">
        <w:rPr>
          <w:sz w:val="28"/>
          <w:szCs w:val="28"/>
        </w:rPr>
        <w:t>2. Признать утратившими силу:</w:t>
      </w:r>
    </w:p>
    <w:p w:rsidR="00A0258B" w:rsidRPr="0088660C" w:rsidRDefault="00A0258B" w:rsidP="00A0258B">
      <w:pPr>
        <w:pStyle w:val="af1"/>
        <w:tabs>
          <w:tab w:val="left" w:pos="0"/>
        </w:tabs>
        <w:spacing w:after="0"/>
        <w:ind w:right="20" w:firstLine="851"/>
        <w:jc w:val="both"/>
        <w:rPr>
          <w:sz w:val="28"/>
          <w:szCs w:val="28"/>
        </w:rPr>
      </w:pPr>
      <w:r w:rsidRPr="0088660C">
        <w:rPr>
          <w:sz w:val="28"/>
          <w:szCs w:val="28"/>
        </w:rPr>
        <w:t xml:space="preserve">распоряжение Администрации </w:t>
      </w:r>
      <w:r>
        <w:rPr>
          <w:sz w:val="28"/>
          <w:szCs w:val="28"/>
        </w:rPr>
        <w:t>Треневского</w:t>
      </w:r>
      <w:r w:rsidRPr="0088660C">
        <w:rPr>
          <w:sz w:val="28"/>
          <w:szCs w:val="28"/>
        </w:rPr>
        <w:t xml:space="preserve"> сельского от </w:t>
      </w:r>
      <w:r>
        <w:rPr>
          <w:sz w:val="28"/>
          <w:szCs w:val="28"/>
        </w:rPr>
        <w:t>25</w:t>
      </w:r>
      <w:r w:rsidRPr="0088660C">
        <w:rPr>
          <w:sz w:val="28"/>
          <w:szCs w:val="28"/>
        </w:rPr>
        <w:t xml:space="preserve">.03.2014 № </w:t>
      </w:r>
      <w:r>
        <w:rPr>
          <w:sz w:val="28"/>
          <w:szCs w:val="28"/>
        </w:rPr>
        <w:t xml:space="preserve">94 </w:t>
      </w:r>
      <w:r w:rsidRPr="0088660C">
        <w:rPr>
          <w:sz w:val="28"/>
          <w:szCs w:val="28"/>
        </w:rPr>
        <w:t xml:space="preserve">«Об утверждении Положения о секторе экономики и финансов Администрации </w:t>
      </w:r>
      <w:r>
        <w:rPr>
          <w:sz w:val="28"/>
          <w:szCs w:val="28"/>
        </w:rPr>
        <w:t>Треневского</w:t>
      </w:r>
      <w:r w:rsidRPr="0088660C">
        <w:rPr>
          <w:sz w:val="28"/>
          <w:szCs w:val="28"/>
        </w:rPr>
        <w:t xml:space="preserve"> сельского поселения»;</w:t>
      </w:r>
    </w:p>
    <w:p w:rsidR="00A0258B" w:rsidRPr="0088660C" w:rsidRDefault="00B365EB" w:rsidP="00B365EB">
      <w:pPr>
        <w:pStyle w:val="af1"/>
        <w:tabs>
          <w:tab w:val="left" w:pos="0"/>
        </w:tabs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258B">
        <w:rPr>
          <w:sz w:val="28"/>
          <w:szCs w:val="28"/>
        </w:rPr>
        <w:t xml:space="preserve">3. </w:t>
      </w:r>
      <w:r w:rsidR="00A0258B" w:rsidRPr="0088660C">
        <w:rPr>
          <w:sz w:val="28"/>
          <w:szCs w:val="28"/>
        </w:rPr>
        <w:t xml:space="preserve">Главному специалисту сектора экономики и финансов Администрации </w:t>
      </w:r>
      <w:r w:rsidR="00A0258B">
        <w:rPr>
          <w:sz w:val="28"/>
          <w:szCs w:val="28"/>
        </w:rPr>
        <w:t>Треневского</w:t>
      </w:r>
      <w:r w:rsidR="00A0258B" w:rsidRPr="0088660C">
        <w:rPr>
          <w:sz w:val="28"/>
          <w:szCs w:val="28"/>
        </w:rPr>
        <w:t xml:space="preserve"> сельского поселения </w:t>
      </w:r>
      <w:r w:rsidR="00A0258B">
        <w:rPr>
          <w:sz w:val="28"/>
          <w:szCs w:val="28"/>
        </w:rPr>
        <w:t xml:space="preserve">Ворониной </w:t>
      </w:r>
      <w:r w:rsidR="00A0258B" w:rsidRPr="0088660C">
        <w:rPr>
          <w:sz w:val="28"/>
          <w:szCs w:val="28"/>
        </w:rPr>
        <w:t>Е.</w:t>
      </w:r>
      <w:r w:rsidR="00A0258B">
        <w:rPr>
          <w:sz w:val="28"/>
          <w:szCs w:val="28"/>
        </w:rPr>
        <w:t>В</w:t>
      </w:r>
      <w:r w:rsidR="00A0258B" w:rsidRPr="0088660C">
        <w:rPr>
          <w:sz w:val="28"/>
          <w:szCs w:val="28"/>
        </w:rPr>
        <w:t xml:space="preserve">. довести настоящее распоряжение до сведения работников сектора экономики и финансов Администрации </w:t>
      </w:r>
      <w:r w:rsidR="00A0258B">
        <w:rPr>
          <w:sz w:val="28"/>
          <w:szCs w:val="28"/>
        </w:rPr>
        <w:t>Треневского</w:t>
      </w:r>
      <w:r w:rsidR="00A0258B" w:rsidRPr="0088660C">
        <w:rPr>
          <w:sz w:val="28"/>
          <w:szCs w:val="28"/>
        </w:rPr>
        <w:t xml:space="preserve"> сельского поселения.</w:t>
      </w:r>
    </w:p>
    <w:p w:rsidR="00A0258B" w:rsidRPr="0088660C" w:rsidRDefault="00B365EB" w:rsidP="00B365EB">
      <w:pPr>
        <w:pStyle w:val="af1"/>
        <w:tabs>
          <w:tab w:val="left" w:pos="0"/>
        </w:tabs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258B">
        <w:rPr>
          <w:sz w:val="28"/>
          <w:szCs w:val="28"/>
        </w:rPr>
        <w:t xml:space="preserve">4. </w:t>
      </w:r>
      <w:r w:rsidR="00A0258B" w:rsidRPr="0088660C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A0258B" w:rsidRDefault="00A0258B" w:rsidP="00B365EB">
      <w:pPr>
        <w:pStyle w:val="af1"/>
        <w:tabs>
          <w:tab w:val="left" w:pos="0"/>
        </w:tabs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88660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Треневского</w:t>
      </w:r>
      <w:r w:rsidRPr="0088660C">
        <w:rPr>
          <w:sz w:val="28"/>
          <w:szCs w:val="28"/>
        </w:rPr>
        <w:t xml:space="preserve"> сельского поселения опубликовать настоящее распоряжение в Информационном бюллетене </w:t>
      </w:r>
      <w:r>
        <w:rPr>
          <w:sz w:val="28"/>
          <w:szCs w:val="28"/>
        </w:rPr>
        <w:t>Треневского</w:t>
      </w:r>
      <w:r w:rsidRPr="0088660C">
        <w:rPr>
          <w:sz w:val="28"/>
          <w:szCs w:val="28"/>
        </w:rPr>
        <w:t xml:space="preserve"> сельского поселения.</w:t>
      </w:r>
    </w:p>
    <w:p w:rsidR="00A0258B" w:rsidRPr="0088660C" w:rsidRDefault="00A0258B" w:rsidP="00A0258B">
      <w:pPr>
        <w:ind w:firstLine="708"/>
        <w:jc w:val="both"/>
        <w:rPr>
          <w:sz w:val="28"/>
        </w:rPr>
      </w:pPr>
      <w:r w:rsidRPr="0088660C">
        <w:rPr>
          <w:sz w:val="28"/>
        </w:rPr>
        <w:t xml:space="preserve">6. </w:t>
      </w:r>
      <w:proofErr w:type="gramStart"/>
      <w:r w:rsidRPr="0088660C">
        <w:rPr>
          <w:sz w:val="28"/>
        </w:rPr>
        <w:t>Контроль за</w:t>
      </w:r>
      <w:proofErr w:type="gramEnd"/>
      <w:r w:rsidRPr="0088660C">
        <w:rPr>
          <w:sz w:val="28"/>
        </w:rPr>
        <w:t xml:space="preserve"> выполнением настоящего распоряжения оставляю за собой.</w:t>
      </w:r>
    </w:p>
    <w:p w:rsidR="004B31B5" w:rsidRPr="00B365EB" w:rsidRDefault="004B31B5" w:rsidP="00F17BCD">
      <w:pPr>
        <w:spacing w:line="276" w:lineRule="auto"/>
        <w:ind w:left="720"/>
        <w:jc w:val="both"/>
        <w:rPr>
          <w:bCs/>
          <w:sz w:val="20"/>
        </w:rPr>
      </w:pPr>
    </w:p>
    <w:p w:rsidR="00EC5711" w:rsidRDefault="009B6810" w:rsidP="001431A9">
      <w:pPr>
        <w:ind w:right="113"/>
        <w:jc w:val="both"/>
        <w:rPr>
          <w:sz w:val="28"/>
        </w:rPr>
      </w:pPr>
      <w:r>
        <w:rPr>
          <w:sz w:val="28"/>
        </w:rPr>
        <w:t>Глав</w:t>
      </w:r>
      <w:r w:rsidR="00A641B6">
        <w:rPr>
          <w:sz w:val="28"/>
        </w:rPr>
        <w:t>а</w:t>
      </w:r>
      <w:r w:rsidR="00EC5711">
        <w:rPr>
          <w:sz w:val="28"/>
        </w:rPr>
        <w:t xml:space="preserve"> </w:t>
      </w:r>
      <w:r w:rsidR="00585D9D">
        <w:rPr>
          <w:sz w:val="28"/>
        </w:rPr>
        <w:t xml:space="preserve">Администрации </w:t>
      </w:r>
    </w:p>
    <w:p w:rsidR="00EC5711" w:rsidRPr="00C82DB9" w:rsidRDefault="00A641B6" w:rsidP="001431A9">
      <w:pPr>
        <w:ind w:right="113"/>
        <w:jc w:val="both"/>
      </w:pPr>
      <w:r>
        <w:rPr>
          <w:sz w:val="28"/>
        </w:rPr>
        <w:t>Треневского се</w:t>
      </w:r>
      <w:r w:rsidR="00EC5711">
        <w:rPr>
          <w:sz w:val="28"/>
        </w:rPr>
        <w:t>льского поселения</w:t>
      </w:r>
      <w:r>
        <w:rPr>
          <w:sz w:val="28"/>
        </w:rPr>
        <w:t xml:space="preserve">  </w:t>
      </w:r>
      <w:r w:rsidR="00EC5711">
        <w:rPr>
          <w:sz w:val="28"/>
        </w:rPr>
        <w:t xml:space="preserve">             </w:t>
      </w:r>
      <w:r w:rsidR="009B6810">
        <w:rPr>
          <w:sz w:val="28"/>
        </w:rPr>
        <w:t xml:space="preserve">                               </w:t>
      </w:r>
      <w:r>
        <w:rPr>
          <w:sz w:val="28"/>
        </w:rPr>
        <w:t xml:space="preserve">И.П. </w:t>
      </w:r>
      <w:proofErr w:type="spellStart"/>
      <w:r>
        <w:rPr>
          <w:sz w:val="28"/>
        </w:rPr>
        <w:t>Гаплевская</w:t>
      </w:r>
      <w:proofErr w:type="spellEnd"/>
    </w:p>
    <w:p w:rsidR="00EC5711" w:rsidRPr="00B365EB" w:rsidRDefault="00EC5711" w:rsidP="001D3024">
      <w:pPr>
        <w:jc w:val="right"/>
        <w:rPr>
          <w:sz w:val="22"/>
          <w:szCs w:val="28"/>
        </w:rPr>
      </w:pPr>
    </w:p>
    <w:p w:rsidR="00B365EB" w:rsidRDefault="00A641B6" w:rsidP="004B31B5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Pr="0026377E">
        <w:rPr>
          <w:sz w:val="16"/>
          <w:szCs w:val="16"/>
        </w:rPr>
        <w:t xml:space="preserve">аспоряжение  вносит </w:t>
      </w:r>
      <w:r>
        <w:rPr>
          <w:sz w:val="16"/>
          <w:szCs w:val="16"/>
        </w:rPr>
        <w:t>сектор экономики и</w:t>
      </w:r>
    </w:p>
    <w:p w:rsidR="00A641B6" w:rsidRDefault="00A641B6" w:rsidP="004B31B5">
      <w:pPr>
        <w:jc w:val="both"/>
        <w:rPr>
          <w:sz w:val="16"/>
          <w:szCs w:val="16"/>
        </w:rPr>
      </w:pPr>
      <w:r>
        <w:rPr>
          <w:sz w:val="16"/>
          <w:szCs w:val="16"/>
        </w:rPr>
        <w:t>финансов</w:t>
      </w:r>
      <w:r w:rsidRPr="0026377E">
        <w:rPr>
          <w:sz w:val="16"/>
          <w:szCs w:val="16"/>
        </w:rPr>
        <w:t xml:space="preserve">  Администрации </w:t>
      </w:r>
      <w:r>
        <w:rPr>
          <w:sz w:val="16"/>
          <w:szCs w:val="16"/>
        </w:rPr>
        <w:t>Тренев</w:t>
      </w:r>
      <w:r w:rsidRPr="0026377E">
        <w:rPr>
          <w:sz w:val="16"/>
          <w:szCs w:val="16"/>
        </w:rPr>
        <w:t>ского сельского поселения</w:t>
      </w:r>
    </w:p>
    <w:p w:rsidR="00B365EB" w:rsidRDefault="00B365EB" w:rsidP="00B365EB">
      <w:pPr>
        <w:pStyle w:val="af1"/>
        <w:spacing w:after="0"/>
        <w:ind w:right="159"/>
        <w:jc w:val="right"/>
        <w:rPr>
          <w:sz w:val="28"/>
        </w:rPr>
      </w:pPr>
      <w:r w:rsidRPr="00B365EB">
        <w:rPr>
          <w:sz w:val="28"/>
        </w:rPr>
        <w:lastRenderedPageBreak/>
        <w:t xml:space="preserve">Приложение </w:t>
      </w:r>
    </w:p>
    <w:p w:rsidR="00B365EB" w:rsidRDefault="00B365EB" w:rsidP="00B365EB">
      <w:pPr>
        <w:pStyle w:val="af1"/>
        <w:spacing w:after="0"/>
        <w:ind w:right="159"/>
        <w:jc w:val="right"/>
        <w:rPr>
          <w:sz w:val="28"/>
        </w:rPr>
      </w:pPr>
      <w:r w:rsidRPr="00B365EB">
        <w:rPr>
          <w:sz w:val="28"/>
        </w:rPr>
        <w:t xml:space="preserve">к распоряжению Администрации </w:t>
      </w:r>
    </w:p>
    <w:p w:rsidR="00B365EB" w:rsidRDefault="00B365EB" w:rsidP="00B365EB">
      <w:pPr>
        <w:pStyle w:val="af1"/>
        <w:spacing w:after="0"/>
        <w:ind w:right="159"/>
        <w:jc w:val="right"/>
        <w:rPr>
          <w:sz w:val="28"/>
        </w:rPr>
      </w:pPr>
      <w:r w:rsidRPr="00B365EB">
        <w:rPr>
          <w:sz w:val="28"/>
        </w:rPr>
        <w:t>Т</w:t>
      </w:r>
      <w:r>
        <w:rPr>
          <w:sz w:val="28"/>
        </w:rPr>
        <w:t>реневского</w:t>
      </w:r>
      <w:r w:rsidRPr="00B365EB">
        <w:rPr>
          <w:sz w:val="28"/>
        </w:rPr>
        <w:t xml:space="preserve"> сельского поселения</w:t>
      </w:r>
    </w:p>
    <w:p w:rsidR="00B365EB" w:rsidRPr="00B365EB" w:rsidRDefault="00B365EB" w:rsidP="00B365EB">
      <w:pPr>
        <w:pStyle w:val="af1"/>
        <w:spacing w:after="3360" w:line="317" w:lineRule="exact"/>
        <w:ind w:right="160"/>
        <w:jc w:val="right"/>
        <w:rPr>
          <w:sz w:val="28"/>
        </w:rPr>
      </w:pPr>
      <w:r w:rsidRPr="00B365EB">
        <w:rPr>
          <w:sz w:val="28"/>
        </w:rPr>
        <w:t xml:space="preserve"> от 2</w:t>
      </w:r>
      <w:r>
        <w:rPr>
          <w:sz w:val="28"/>
        </w:rPr>
        <w:t>4</w:t>
      </w:r>
      <w:r w:rsidRPr="00B365EB">
        <w:rPr>
          <w:sz w:val="28"/>
        </w:rPr>
        <w:t xml:space="preserve">.04.2018 № </w:t>
      </w:r>
      <w:r>
        <w:rPr>
          <w:sz w:val="28"/>
        </w:rPr>
        <w:t>24</w:t>
      </w:r>
    </w:p>
    <w:p w:rsidR="00B365EB" w:rsidRDefault="00B365EB" w:rsidP="00B365EB">
      <w:pPr>
        <w:pStyle w:val="32"/>
        <w:shd w:val="clear" w:color="auto" w:fill="auto"/>
        <w:spacing w:before="0" w:after="0" w:line="240" w:lineRule="auto"/>
        <w:ind w:right="-2" w:firstLine="0"/>
        <w:jc w:val="center"/>
      </w:pPr>
      <w:r>
        <w:t xml:space="preserve">Положение о секторе экономики и финансов Администрации Треневского </w:t>
      </w:r>
      <w:proofErr w:type="gramStart"/>
      <w:r>
        <w:t>сельского</w:t>
      </w:r>
      <w:proofErr w:type="gramEnd"/>
      <w:r>
        <w:t xml:space="preserve"> поселения</w:t>
      </w: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</w:p>
    <w:p w:rsidR="00B365EB" w:rsidRDefault="00B365EB" w:rsidP="00B365EB">
      <w:pPr>
        <w:jc w:val="center"/>
        <w:rPr>
          <w:b/>
          <w:sz w:val="28"/>
          <w:szCs w:val="28"/>
        </w:rPr>
      </w:pPr>
      <w:r w:rsidRPr="00B365EB">
        <w:rPr>
          <w:b/>
          <w:sz w:val="28"/>
          <w:szCs w:val="28"/>
        </w:rPr>
        <w:t>п. Долотинка</w:t>
      </w:r>
    </w:p>
    <w:p w:rsidR="0034420A" w:rsidRPr="0034420A" w:rsidRDefault="00E26305" w:rsidP="0034420A">
      <w:pPr>
        <w:pStyle w:val="34"/>
        <w:keepNext/>
        <w:keepLines/>
        <w:shd w:val="clear" w:color="auto" w:fill="auto"/>
        <w:spacing w:before="0" w:after="73" w:line="276" w:lineRule="auto"/>
        <w:jc w:val="center"/>
        <w:rPr>
          <w:sz w:val="32"/>
          <w:szCs w:val="28"/>
        </w:rPr>
      </w:pPr>
      <w:bookmarkStart w:id="0" w:name="bookmark3"/>
      <w:r w:rsidRPr="00E26305">
        <w:rPr>
          <w:b w:val="0"/>
          <w:sz w:val="32"/>
          <w:szCs w:val="28"/>
        </w:rPr>
        <w:lastRenderedPageBreak/>
        <w:t xml:space="preserve">Статья </w:t>
      </w:r>
      <w:r w:rsidR="0034420A" w:rsidRPr="00E26305">
        <w:rPr>
          <w:b w:val="0"/>
          <w:sz w:val="32"/>
          <w:szCs w:val="28"/>
        </w:rPr>
        <w:t>1</w:t>
      </w:r>
      <w:r w:rsidR="0034420A" w:rsidRPr="0034420A">
        <w:rPr>
          <w:sz w:val="32"/>
          <w:szCs w:val="28"/>
        </w:rPr>
        <w:t>. Общие положения</w:t>
      </w:r>
      <w:bookmarkEnd w:id="0"/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</w:tabs>
        <w:spacing w:after="0" w:line="276" w:lineRule="auto"/>
        <w:ind w:right="40" w:firstLine="567"/>
        <w:jc w:val="both"/>
        <w:rPr>
          <w:sz w:val="28"/>
          <w:szCs w:val="28"/>
        </w:rPr>
      </w:pPr>
      <w:proofErr w:type="gramStart"/>
      <w:r w:rsidRPr="0034420A">
        <w:rPr>
          <w:sz w:val="28"/>
          <w:szCs w:val="28"/>
        </w:rPr>
        <w:t xml:space="preserve">Сектор экономики и финансов Администрации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(далее - Сектор) является структурным подразделением Администрации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поселения, осуществляющим функции по нормативно - правовому регулированию на территории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в финансовой, бюджетной сферах, проводящим муниципальную политику и координирующим в указанных сферах деятельность главных распорядителей средств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района.</w:t>
      </w:r>
      <w:proofErr w:type="gramEnd"/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451"/>
        </w:tabs>
        <w:spacing w:after="0" w:line="276" w:lineRule="auto"/>
        <w:ind w:right="40" w:firstLine="567"/>
        <w:jc w:val="both"/>
        <w:rPr>
          <w:sz w:val="28"/>
          <w:szCs w:val="28"/>
        </w:rPr>
      </w:pPr>
      <w:proofErr w:type="gramStart"/>
      <w:r w:rsidRPr="0034420A">
        <w:rPr>
          <w:sz w:val="28"/>
          <w:szCs w:val="28"/>
        </w:rPr>
        <w:t>Сектор осуществляет полномочия по внутреннему муниципальному финансовому контролю, в сфере бюджетных правоотношений, полномочия закрепленные законодательством Российской Федерации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закупок), а также бюджетные полномочия по осуществлению внутреннего финансового контроля и внутреннего финансового аудита.</w:t>
      </w:r>
      <w:proofErr w:type="gramEnd"/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869"/>
        </w:tabs>
        <w:spacing w:after="0" w:line="276" w:lineRule="auto"/>
        <w:ind w:right="40" w:firstLine="567"/>
        <w:jc w:val="both"/>
        <w:rPr>
          <w:sz w:val="28"/>
          <w:szCs w:val="28"/>
        </w:rPr>
      </w:pPr>
      <w:proofErr w:type="gramStart"/>
      <w:r w:rsidRPr="0034420A">
        <w:rPr>
          <w:sz w:val="28"/>
          <w:szCs w:val="28"/>
        </w:rPr>
        <w:t>В своей деятельности Сектор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областными законами, правовыми актами Губернатора Ростовской области и Правительства Ростовской области, решениями Собрания депутатов Миллеровского района, правовыми актами Администрации Миллеровского района, иными правовыми актами Миллеровского района, Уставом муниципального образования «</w:t>
      </w:r>
      <w:proofErr w:type="spellStart"/>
      <w:r w:rsidRPr="0034420A">
        <w:rPr>
          <w:sz w:val="28"/>
          <w:szCs w:val="28"/>
        </w:rPr>
        <w:t>Титовское</w:t>
      </w:r>
      <w:proofErr w:type="spellEnd"/>
      <w:r w:rsidRPr="0034420A">
        <w:rPr>
          <w:sz w:val="28"/>
          <w:szCs w:val="28"/>
        </w:rPr>
        <w:t xml:space="preserve"> сельское поселение», решениями Собрания депутатов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</w:t>
      </w:r>
      <w:proofErr w:type="gramEnd"/>
      <w:r w:rsidRPr="0034420A">
        <w:rPr>
          <w:sz w:val="28"/>
          <w:szCs w:val="28"/>
        </w:rPr>
        <w:t xml:space="preserve">, постановлениями и распоряжениями Администрации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поселения, настоящим Положением.</w:t>
      </w:r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451"/>
        </w:tabs>
        <w:spacing w:after="0" w:line="276" w:lineRule="auto"/>
        <w:ind w:right="40" w:firstLine="567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Сектор осуществляет свою деятельность как непосредственно, так и во взаимодействии с федеральными органами государственной власти и их территориальными органами, органами государственной власти Ростовской области, органами местного самоуправления муниципальных образований, организациями и гражданами.</w:t>
      </w:r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446"/>
        </w:tabs>
        <w:spacing w:after="0" w:line="276" w:lineRule="auto"/>
        <w:ind w:right="40" w:firstLine="567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Сектор не обладает правами юридического лица и подчиняется непосредственно главе Администрации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поселения, может использовать в своей работе печати и бланки Администрации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поселения.</w:t>
      </w:r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442"/>
        </w:tabs>
        <w:spacing w:after="0" w:line="276" w:lineRule="auto"/>
        <w:ind w:right="40" w:firstLine="567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Руководство Сектором осуществляет главный специалист сектора экономики и финансов, назначаемый и освобождаемый от должности Главой </w:t>
      </w:r>
      <w:r w:rsidRPr="0034420A">
        <w:rPr>
          <w:sz w:val="28"/>
          <w:szCs w:val="28"/>
        </w:rPr>
        <w:lastRenderedPageBreak/>
        <w:t xml:space="preserve">Администрации"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на основании распоряжения Администрации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поселения.</w:t>
      </w:r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437"/>
        </w:tabs>
        <w:spacing w:after="0" w:line="276" w:lineRule="auto"/>
        <w:ind w:right="40" w:firstLine="567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Работники Сектора, замещающие должности муниципальной службы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поселения, являются муниципальными служащими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поселения, назначаются и освобождаются от должности главой Администрации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на основании распоряжения Администрации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поселения.</w:t>
      </w:r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422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Финансовое обеспечение деятельности сектора осуществляется за счет средств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41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Штатная численность муниципальных служащих в секторе должна составлять не менее двух единиц.</w:t>
      </w:r>
    </w:p>
    <w:p w:rsidR="0034420A" w:rsidRPr="0034420A" w:rsidRDefault="0034420A" w:rsidP="0034420A">
      <w:pPr>
        <w:pStyle w:val="af1"/>
        <w:numPr>
          <w:ilvl w:val="0"/>
          <w:numId w:val="17"/>
        </w:numPr>
        <w:tabs>
          <w:tab w:val="left" w:pos="0"/>
          <w:tab w:val="left" w:pos="1426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Сектор обеспечен всеми материально - техническими средствами необходимых для осуществления своих полномочий (связь, вычислительная техника).</w:t>
      </w:r>
    </w:p>
    <w:p w:rsidR="0034420A" w:rsidRPr="0034420A" w:rsidRDefault="00E26305" w:rsidP="0034420A">
      <w:pPr>
        <w:pStyle w:val="34"/>
        <w:keepNext/>
        <w:keepLines/>
        <w:shd w:val="clear" w:color="auto" w:fill="auto"/>
        <w:spacing w:before="0" w:after="303" w:line="276" w:lineRule="auto"/>
        <w:jc w:val="center"/>
        <w:rPr>
          <w:sz w:val="32"/>
          <w:szCs w:val="28"/>
        </w:rPr>
      </w:pPr>
      <w:bookmarkStart w:id="1" w:name="bookmark4"/>
      <w:r w:rsidRPr="00E26305">
        <w:rPr>
          <w:b w:val="0"/>
          <w:sz w:val="32"/>
          <w:szCs w:val="28"/>
        </w:rPr>
        <w:t xml:space="preserve">Статья </w:t>
      </w:r>
      <w:r w:rsidR="0034420A" w:rsidRPr="00E26305">
        <w:rPr>
          <w:b w:val="0"/>
          <w:sz w:val="32"/>
          <w:szCs w:val="28"/>
        </w:rPr>
        <w:t>2.</w:t>
      </w:r>
      <w:r w:rsidR="0034420A" w:rsidRPr="0034420A">
        <w:rPr>
          <w:sz w:val="32"/>
          <w:szCs w:val="28"/>
        </w:rPr>
        <w:t xml:space="preserve"> Основные задачи Сектора</w:t>
      </w:r>
      <w:bookmarkEnd w:id="1"/>
    </w:p>
    <w:p w:rsidR="0034420A" w:rsidRPr="0034420A" w:rsidRDefault="0034420A" w:rsidP="0034420A">
      <w:pPr>
        <w:pStyle w:val="af1"/>
        <w:spacing w:after="0" w:line="276" w:lineRule="auto"/>
        <w:ind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1. Основными задачами Сектора являются: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412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Обеспечение проведения и реализации единой финансовой и бюджетной политики в Т</w:t>
      </w:r>
      <w:r>
        <w:rPr>
          <w:sz w:val="28"/>
          <w:szCs w:val="28"/>
        </w:rPr>
        <w:t xml:space="preserve">реневском </w:t>
      </w:r>
      <w:r w:rsidRPr="0034420A">
        <w:rPr>
          <w:sz w:val="28"/>
          <w:szCs w:val="28"/>
        </w:rPr>
        <w:t>сельском поселении.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335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Формирование проектов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и прогноза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района, организация исполнения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района, ведение бюджетного учета и формирование отчетности об исполнении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и бюджетной отчетности Администрации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поселения.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220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Совершенствование организации бюджетного процесса и межбюджетных отношений в Т</w:t>
      </w:r>
      <w:r>
        <w:rPr>
          <w:sz w:val="28"/>
          <w:szCs w:val="28"/>
        </w:rPr>
        <w:t xml:space="preserve">реневском </w:t>
      </w:r>
      <w:r w:rsidRPr="0034420A">
        <w:rPr>
          <w:sz w:val="28"/>
          <w:szCs w:val="28"/>
        </w:rPr>
        <w:t>сельском поселении.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311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Организация повышения эффективности использования бюджетных средств.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234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Участие в проведении единой политики муниципальных заимствований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поселения, предоставления муниципальных гарантий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поселения, управления муниципальным долгом и </w:t>
      </w:r>
      <w:proofErr w:type="gramStart"/>
      <w:r w:rsidRPr="0034420A">
        <w:rPr>
          <w:sz w:val="28"/>
          <w:szCs w:val="28"/>
        </w:rPr>
        <w:t>контроля, за</w:t>
      </w:r>
      <w:proofErr w:type="gramEnd"/>
      <w:r w:rsidRPr="0034420A">
        <w:rPr>
          <w:sz w:val="28"/>
          <w:szCs w:val="28"/>
        </w:rPr>
        <w:t xml:space="preserve"> муниципальным долгом в соответствии с Бюджетным кодексом Российской Федерации.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450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Осуществление полномочий по внутреннему муниципальному финансовому контролю, в соответствии с Бюджетным кодексом Российской Федерации и настоящим Положением.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393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lastRenderedPageBreak/>
        <w:t>Осуществление полномочий, закрепленных за финансовыми органами законодательством Российской Федерации о контрактной системе в сфере закупок товаров, работ, услуг для обеспечения муниципальных.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570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Осуществление бюджетных полномочий по осуществлению внутреннего финансового контроля и внутреннего финансового аудита.</w:t>
      </w:r>
    </w:p>
    <w:p w:rsidR="0034420A" w:rsidRPr="0034420A" w:rsidRDefault="0034420A" w:rsidP="0034420A">
      <w:pPr>
        <w:pStyle w:val="af1"/>
        <w:numPr>
          <w:ilvl w:val="0"/>
          <w:numId w:val="11"/>
        </w:numPr>
        <w:tabs>
          <w:tab w:val="left" w:pos="1450"/>
        </w:tabs>
        <w:spacing w:after="349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Методическое обеспечение составления и исполнения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34420A" w:rsidRDefault="00E26305" w:rsidP="0034420A">
      <w:pPr>
        <w:pStyle w:val="34"/>
        <w:keepNext/>
        <w:keepLines/>
        <w:shd w:val="clear" w:color="auto" w:fill="auto"/>
        <w:spacing w:before="0" w:after="349" w:line="276" w:lineRule="auto"/>
        <w:jc w:val="center"/>
        <w:rPr>
          <w:sz w:val="32"/>
          <w:szCs w:val="32"/>
        </w:rPr>
      </w:pPr>
      <w:bookmarkStart w:id="2" w:name="bookmark5"/>
      <w:r w:rsidRPr="00E26305">
        <w:rPr>
          <w:b w:val="0"/>
          <w:sz w:val="32"/>
          <w:szCs w:val="32"/>
        </w:rPr>
        <w:t xml:space="preserve">Статья </w:t>
      </w:r>
      <w:r w:rsidR="0034420A" w:rsidRPr="00E26305">
        <w:rPr>
          <w:b w:val="0"/>
          <w:sz w:val="32"/>
          <w:szCs w:val="32"/>
        </w:rPr>
        <w:t>3.</w:t>
      </w:r>
      <w:r w:rsidR="0034420A" w:rsidRPr="0034420A">
        <w:rPr>
          <w:sz w:val="32"/>
          <w:szCs w:val="32"/>
        </w:rPr>
        <w:t xml:space="preserve"> Функции Сектора</w:t>
      </w:r>
      <w:bookmarkEnd w:id="2"/>
    </w:p>
    <w:p w:rsidR="0034420A" w:rsidRPr="0034420A" w:rsidRDefault="0034420A" w:rsidP="00433991">
      <w:pPr>
        <w:pStyle w:val="af1"/>
        <w:spacing w:after="0" w:line="276" w:lineRule="auto"/>
        <w:ind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1. Сектор осуществляет следующие функции:</w:t>
      </w:r>
    </w:p>
    <w:p w:rsidR="0034420A" w:rsidRPr="0034420A" w:rsidRDefault="0034420A" w:rsidP="00433991">
      <w:pPr>
        <w:pStyle w:val="af1"/>
        <w:spacing w:after="0" w:line="276" w:lineRule="auto"/>
        <w:ind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1.1 .Разрабатывает: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основные направления бюджетной политики и налоговой политики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прогноз поступлений доходов подлежащих зачислению в бюджет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решения Собрания депутатов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 бюджете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и прогноз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решения Собрания депутатов </w:t>
      </w:r>
      <w:r w:rsidR="00E26305">
        <w:rPr>
          <w:sz w:val="28"/>
          <w:szCs w:val="28"/>
        </w:rPr>
        <w:t>Треневского</w:t>
      </w:r>
      <w:r w:rsidR="00E26305" w:rsidRPr="0034420A">
        <w:rPr>
          <w:sz w:val="28"/>
          <w:szCs w:val="28"/>
        </w:rPr>
        <w:t xml:space="preserve"> сельского поселения </w:t>
      </w:r>
      <w:r w:rsidRPr="0034420A">
        <w:rPr>
          <w:sz w:val="28"/>
          <w:szCs w:val="28"/>
        </w:rPr>
        <w:t xml:space="preserve">Миллеровского района о бюджетном процессе в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</w:t>
      </w:r>
      <w:proofErr w:type="spellStart"/>
      <w:r w:rsidRPr="0034420A">
        <w:rPr>
          <w:sz w:val="28"/>
          <w:szCs w:val="28"/>
        </w:rPr>
        <w:t>Миллеровском</w:t>
      </w:r>
      <w:proofErr w:type="spellEnd"/>
      <w:r w:rsidRPr="0034420A">
        <w:rPr>
          <w:sz w:val="28"/>
          <w:szCs w:val="28"/>
        </w:rPr>
        <w:t xml:space="preserve"> районе;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решения Собрания депутатов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об утверждении Порядка о предоставлении межбюджетных трансфертов из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об утверждении порядка и сроков составления проекта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 порядке формирования и утверждения бюджетного прогноза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на долгосрочный период;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 бюджетном прогнозе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на долгосрочный</w:t>
      </w:r>
      <w:r w:rsidR="00433991">
        <w:rPr>
          <w:sz w:val="28"/>
          <w:szCs w:val="28"/>
        </w:rPr>
        <w:t xml:space="preserve"> </w:t>
      </w:r>
      <w:r w:rsidRPr="0034420A">
        <w:rPr>
          <w:sz w:val="28"/>
          <w:szCs w:val="28"/>
        </w:rPr>
        <w:t>период;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об утверждении Положения о порядке использования бюджетных ассигнований резервного фонда Администрации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правового акта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об утверждении ежеквартального отчета об исполнении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lastRenderedPageBreak/>
        <w:t xml:space="preserve">проект нормативного правового акта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 мерах по обеспечению исполнения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проекты нормативных правовых актов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об утверждении муниципальных программ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об утверждении порядка предоставления, использования и возврата бюджетных кредитов за счет средств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 порядке ведения реестра расходных обязательств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об утверждении Программы оптимизации расходов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на 2017 - 2019 годы;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об утверждении Плана мероприятий, направленных на выявление и отмену установленных Администраций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расходных обязательств, не связанных с решением вопросов, отнесенных Конституцией</w:t>
      </w:r>
    </w:p>
    <w:p w:rsidR="0034420A" w:rsidRPr="0034420A" w:rsidRDefault="0034420A" w:rsidP="00433991">
      <w:pPr>
        <w:pStyle w:val="af1"/>
        <w:spacing w:after="0" w:line="276" w:lineRule="auto"/>
        <w:ind w:right="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Российской Федерации, федеральными законами, областными законами к полномочиям органов местного самоуправления сельских поселений;</w:t>
      </w:r>
    </w:p>
    <w:p w:rsidR="0034420A" w:rsidRPr="0034420A" w:rsidRDefault="0034420A" w:rsidP="00433991">
      <w:pPr>
        <w:pStyle w:val="af1"/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об утверждении Плана мероприятий («дорожной карты») по увеличению поступлений налоговых и неналоговых доходов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на 2017 - 2019 годы;</w:t>
      </w:r>
    </w:p>
    <w:p w:rsidR="0034420A" w:rsidRPr="0034420A" w:rsidRDefault="0034420A" w:rsidP="00433991">
      <w:pPr>
        <w:pStyle w:val="af1"/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и финансового обеспечения выполнения муниципального задания;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9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об утверждении Правил определения нормативных затрат на обеспечение функций муниципальных казенных учреждений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9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об утверждении Правил принятия решений о заключении муниципальных контрактов на поставку товаров, выполнение работ, оказание услуг для обеспечения муниципальных нужд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на срок, превышающий срок действия утвержденных лимитов бюджетных обязательств;</w:t>
      </w:r>
    </w:p>
    <w:p w:rsidR="0034420A" w:rsidRPr="0034420A" w:rsidRDefault="0034420A" w:rsidP="00433991">
      <w:pPr>
        <w:pStyle w:val="af1"/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lastRenderedPageBreak/>
        <w:t xml:space="preserve">проект нормативного правового акта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об утверждении Правил осуществления капитальных вложений в объекты муниципальной собственности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и (или) в приобретение объектов недвижимого имущества в муниципальную собственность за счет средств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920"/>
        <w:jc w:val="both"/>
        <w:rPr>
          <w:sz w:val="28"/>
          <w:szCs w:val="28"/>
        </w:rPr>
      </w:pPr>
      <w:proofErr w:type="gramStart"/>
      <w:r w:rsidRPr="0034420A">
        <w:rPr>
          <w:sz w:val="28"/>
          <w:szCs w:val="28"/>
        </w:rPr>
        <w:t xml:space="preserve">проект нормативного правового акта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 порядке осуществления органом внутреннего муниципального финансового контроля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полномочий по внутреннему муниципального финансовому контролю;</w:t>
      </w:r>
      <w:proofErr w:type="gramEnd"/>
    </w:p>
    <w:p w:rsidR="0034420A" w:rsidRPr="0034420A" w:rsidRDefault="0034420A" w:rsidP="00433991">
      <w:pPr>
        <w:pStyle w:val="af1"/>
        <w:spacing w:after="0" w:line="276" w:lineRule="auto"/>
        <w:ind w:right="20" w:firstLine="9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проект нормативного правового акта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 порядке осуществления внутреннего финансового контроля и внутреннего финансового аудита.</w:t>
      </w:r>
    </w:p>
    <w:p w:rsidR="0034420A" w:rsidRPr="0034420A" w:rsidRDefault="0034420A" w:rsidP="00433991">
      <w:pPr>
        <w:pStyle w:val="af1"/>
        <w:numPr>
          <w:ilvl w:val="0"/>
          <w:numId w:val="12"/>
        </w:numPr>
        <w:tabs>
          <w:tab w:val="left" w:pos="1417"/>
        </w:tabs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Ведет реестр расходных обязательств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в порядке, установленном Администрацией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поселения.</w:t>
      </w:r>
    </w:p>
    <w:p w:rsidR="0034420A" w:rsidRPr="0034420A" w:rsidRDefault="0034420A" w:rsidP="00433991">
      <w:pPr>
        <w:pStyle w:val="af1"/>
        <w:numPr>
          <w:ilvl w:val="0"/>
          <w:numId w:val="12"/>
        </w:numPr>
        <w:tabs>
          <w:tab w:val="left" w:pos="122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Устанавливает порядок:</w:t>
      </w:r>
    </w:p>
    <w:p w:rsidR="0034420A" w:rsidRPr="0034420A" w:rsidRDefault="0034420A" w:rsidP="00433991">
      <w:pPr>
        <w:pStyle w:val="af1"/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составления и ведения сводной бюджетной росписи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и бюджетных росписей главных распорядителей средств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(главных администраторов источников финансирования дефицита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района);</w:t>
      </w:r>
    </w:p>
    <w:p w:rsidR="0034420A" w:rsidRPr="0034420A" w:rsidRDefault="0034420A" w:rsidP="00433991">
      <w:pPr>
        <w:pStyle w:val="af1"/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составления и ведения кассового плана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4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исполнения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по расходам и источникам финансирования дефицита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организации проведения 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организации проведения мониторинга и оценки качества управления бюджетным процессом в Т</w:t>
      </w:r>
      <w:r w:rsidR="00433991">
        <w:rPr>
          <w:sz w:val="28"/>
          <w:szCs w:val="28"/>
        </w:rPr>
        <w:t xml:space="preserve">реневском </w:t>
      </w:r>
      <w:r w:rsidRPr="0034420A">
        <w:rPr>
          <w:sz w:val="28"/>
          <w:szCs w:val="28"/>
        </w:rPr>
        <w:t>сельском поселении;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формирования проектов решений Собрания депутатов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 бюджете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и об </w:t>
      </w:r>
      <w:proofErr w:type="gramStart"/>
      <w:r w:rsidRPr="0034420A">
        <w:rPr>
          <w:sz w:val="28"/>
          <w:szCs w:val="28"/>
        </w:rPr>
        <w:t>отчете</w:t>
      </w:r>
      <w:proofErr w:type="gramEnd"/>
      <w:r w:rsidRPr="0034420A">
        <w:rPr>
          <w:sz w:val="28"/>
          <w:szCs w:val="28"/>
        </w:rPr>
        <w:t xml:space="preserve"> об исполнении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применения бюджетной классификации при формировании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lastRenderedPageBreak/>
        <w:t>организации исполнения нормативных правовых актов министерства финансов Ростовской области, регулирующих порядок осуществления мониторинга и оценки качества управления муниципальными финансами;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ведения сводного реестра главных распорядителей, распорядителей и получателей средств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района, главных администраторов источников финансирования дефицита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района, главных администраторов доходов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района, сводного реестра муниципальных бюджетных и автономных учреждений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учета бюджетных обязательств получателями бюджетных средств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санкционирования оплаты денежных обязатель</w:t>
      </w:r>
      <w:proofErr w:type="gramStart"/>
      <w:r w:rsidRPr="0034420A">
        <w:rPr>
          <w:sz w:val="28"/>
          <w:szCs w:val="28"/>
        </w:rPr>
        <w:t>ств гл</w:t>
      </w:r>
      <w:proofErr w:type="gramEnd"/>
      <w:r w:rsidRPr="0034420A">
        <w:rPr>
          <w:sz w:val="28"/>
          <w:szCs w:val="28"/>
        </w:rPr>
        <w:t xml:space="preserve">авных распорядителей, получателей средств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района, главных администраторов источников финансирования дефицита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санкционирования расходов муниципальных бюджетных и автономных учреждений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района, источником финансового обеспечения которых являются субсидии на иные цели и субсидии на осуществление капитальных вложений;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завершения операций по исполнению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в текущем финансовом году;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перечисления остатков средств муниципальных бюджетных учреждений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в бюджет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с соответствующего счета, а также их возврата на указанный счет;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взыскания неиспользованных остатков субсидий, предоставленных из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муниципальным бюджетным учреждениям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ведения Муниципальной долговой книги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и представления информации о долговых обязательствах в Финансовое управление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планирования бюджетных ассигнований;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представления в Финансовое управление реестров расходных обязательств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управления средствами на едином счете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исполнения решений о применении бюджетных мер принуждения;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14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lastRenderedPageBreak/>
        <w:t xml:space="preserve">взаимодействия при осуществлении контроля Администрации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1367;</w:t>
      </w:r>
    </w:p>
    <w:p w:rsidR="0034420A" w:rsidRPr="0034420A" w:rsidRDefault="0034420A" w:rsidP="00433991">
      <w:pPr>
        <w:pStyle w:val="af1"/>
        <w:spacing w:after="300" w:line="276" w:lineRule="auto"/>
        <w:ind w:right="20" w:firstLine="14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направления уведомлений о предоставлении иных межбюджетных трансфертов из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34420A" w:rsidRDefault="0034420A" w:rsidP="00433991">
      <w:pPr>
        <w:pStyle w:val="af1"/>
        <w:spacing w:after="0" w:line="276" w:lineRule="auto"/>
        <w:ind w:right="20" w:firstLine="709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1.4. Непосредственно организует работу в сфере регулирования бюджетных правоотношений, организации бюджетного процесса: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по осуществлению бюджетного процесса в </w:t>
      </w:r>
      <w:proofErr w:type="spellStart"/>
      <w:r w:rsidRPr="0034420A">
        <w:rPr>
          <w:sz w:val="28"/>
          <w:szCs w:val="28"/>
        </w:rPr>
        <w:t>Титовском</w:t>
      </w:r>
      <w:proofErr w:type="spellEnd"/>
      <w:r w:rsidRPr="0034420A">
        <w:rPr>
          <w:sz w:val="28"/>
          <w:szCs w:val="28"/>
        </w:rPr>
        <w:t xml:space="preserve"> сельском поселении всеми его участниками в соответствии с бюджетным законодательством;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по проведению </w:t>
      </w:r>
      <w:proofErr w:type="gramStart"/>
      <w:r w:rsidRPr="0034420A">
        <w:rPr>
          <w:sz w:val="28"/>
          <w:szCs w:val="28"/>
        </w:rPr>
        <w:t>мониторинга качества финансового менеджмента главных распорядителей средств бюджета</w:t>
      </w:r>
      <w:proofErr w:type="gramEnd"/>
      <w:r w:rsidRPr="0034420A">
        <w:rPr>
          <w:sz w:val="28"/>
          <w:szCs w:val="28"/>
        </w:rPr>
        <w:t xml:space="preserve">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по подготовке информации для предоставления в Финансовое управление Миллеровского района, в целях оценки качества управления муниципальными финансами;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по подготовке информации для предоставления в Финансовое управление Миллеровского района, в целях реализации плана мероприятий по росту доходов, оптимизации расходов и совершенствования долговой политики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по осуществлению Сектором внутреннего муниципального финансового контроля, в соответствии с Бюджетным кодексом Российской Федерации и настоящим Положением;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по осуществлению Сектором бюджетных полномочий по осуществлению внутреннего финансового контроля и внутреннего финансового аудита;</w:t>
      </w:r>
    </w:p>
    <w:p w:rsidR="0034420A" w:rsidRPr="0034420A" w:rsidRDefault="0034420A" w:rsidP="00433991">
      <w:pPr>
        <w:pStyle w:val="af1"/>
        <w:spacing w:after="30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по соблюдению Администрацией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условий предоставления межбюджетных трансфертов в пределах установленной компетенции.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1.5. В сфере реализации муниципальных программ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осуществляет: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подготовку отчетов о реализации муниципальных программ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lastRenderedPageBreak/>
        <w:t xml:space="preserve">разработку и утверждение планов муниципальных программ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на год и внесение в него изменений;</w:t>
      </w:r>
    </w:p>
    <w:p w:rsidR="0034420A" w:rsidRPr="0034420A" w:rsidRDefault="0034420A" w:rsidP="00433991">
      <w:pPr>
        <w:pStyle w:val="af1"/>
        <w:spacing w:after="0" w:line="276" w:lineRule="auto"/>
        <w:ind w:right="20" w:firstLine="8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подготовку отчетов об исполнении планов реализации муниципальных программ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поселения.</w:t>
      </w:r>
    </w:p>
    <w:p w:rsidR="00433991" w:rsidRDefault="00433991" w:rsidP="00433991">
      <w:pPr>
        <w:pStyle w:val="af1"/>
        <w:spacing w:after="0" w:line="276" w:lineRule="auto"/>
        <w:ind w:right="20" w:firstLine="1360"/>
        <w:jc w:val="both"/>
        <w:rPr>
          <w:sz w:val="28"/>
          <w:szCs w:val="28"/>
        </w:rPr>
      </w:pPr>
    </w:p>
    <w:p w:rsidR="0034420A" w:rsidRPr="0034420A" w:rsidRDefault="0034420A" w:rsidP="00433991">
      <w:pPr>
        <w:pStyle w:val="af1"/>
        <w:spacing w:after="0" w:line="276" w:lineRule="auto"/>
        <w:ind w:right="20" w:firstLine="709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1.6. Непосредственно осуществляет в сфере формирования доходов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и налоговой политики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поселения:</w:t>
      </w:r>
    </w:p>
    <w:p w:rsidR="0034420A" w:rsidRPr="0034420A" w:rsidRDefault="0034420A" w:rsidP="00433991">
      <w:pPr>
        <w:pStyle w:val="af1"/>
        <w:spacing w:after="236" w:line="276" w:lineRule="auto"/>
        <w:ind w:right="20" w:firstLine="136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проведение анализа поступления доходов в бюджет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района, разработку и ведение в установленном действующим законодательством порядке мониторинга поступлений налогов и сборов в бюджет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34420A" w:rsidRDefault="0034420A" w:rsidP="00433991">
      <w:pPr>
        <w:pStyle w:val="af1"/>
        <w:spacing w:after="0" w:line="276" w:lineRule="auto"/>
        <w:ind w:right="20" w:firstLine="709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1.7. В сфере планирования расходов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осуществляет: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анализ предложений, представленных главными распорядителями средств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района, для формирования предельных показателей расходов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на очередной финансовый год и на плановый период по формам, установленным постановлением Администрации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 методике и порядке планирования бюджетных ассигнований бюджета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proofErr w:type="gramStart"/>
      <w:r w:rsidRPr="0034420A">
        <w:rPr>
          <w:sz w:val="28"/>
          <w:szCs w:val="28"/>
        </w:rPr>
        <w:t xml:space="preserve">предварительную оценку объемов бюджетных ассигнований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на реализацию муниципальных программ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поселения, а также </w:t>
      </w:r>
      <w:proofErr w:type="spellStart"/>
      <w:r w:rsidRPr="0034420A">
        <w:rPr>
          <w:sz w:val="28"/>
          <w:szCs w:val="28"/>
        </w:rPr>
        <w:t>непрограммных</w:t>
      </w:r>
      <w:proofErr w:type="spellEnd"/>
      <w:r w:rsidRPr="0034420A">
        <w:rPr>
          <w:sz w:val="28"/>
          <w:szCs w:val="28"/>
        </w:rPr>
        <w:t xml:space="preserve"> направлений деятельности на очередной финансовый год и на плановый период, исходя из прогноза налоговых и неналоговых доходов бюджета, источников финансирования дефицита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и приоритетных направлений социально- экономического развития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на очередной финансовый</w:t>
      </w:r>
      <w:proofErr w:type="gramEnd"/>
      <w:r w:rsidRPr="0034420A">
        <w:rPr>
          <w:sz w:val="28"/>
          <w:szCs w:val="28"/>
        </w:rPr>
        <w:t xml:space="preserve"> год и на плановый период;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формирование и доведение до главных распорядителей средств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предельных показателей расходов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и лимитов бюджетных обязательств на очередной финансовый год и на плановый период;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рассмотрение и согласование планов закупок товаров, работ, услуг для обеспечения нужд Администрации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в соответствии с Федеральным законом от 05.04.2013 № 44-ФЗ «О контрактной </w:t>
      </w:r>
      <w:r w:rsidRPr="0034420A">
        <w:rPr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нужд»;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рассмотрение сводных бюджетных заявок, представляемых главными распорядителями средств бюджета с приложением обоснований бюджетных ассигнований;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рассмотрение сводных бюджетных заявок на внесение изменений бюджетных ассигнований, представляемых главными распорядителями средств бюджета с приложением обоснований бюджетных ассигнований;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proofErr w:type="gramStart"/>
      <w:r w:rsidRPr="0034420A">
        <w:rPr>
          <w:sz w:val="28"/>
          <w:szCs w:val="28"/>
        </w:rPr>
        <w:t xml:space="preserve">подготовка проектов муниципальных программ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предлагаемых к финансированию начиная</w:t>
      </w:r>
      <w:proofErr w:type="gramEnd"/>
      <w:r w:rsidRPr="0034420A">
        <w:rPr>
          <w:sz w:val="28"/>
          <w:szCs w:val="28"/>
        </w:rPr>
        <w:t xml:space="preserve"> с очередного финансового года, а также проектов изменений в ранее утвержденные муниципальные программы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236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подготовка предложений по оптимизации расходов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34420A" w:rsidRDefault="0034420A" w:rsidP="00433991">
      <w:pPr>
        <w:pStyle w:val="af1"/>
        <w:numPr>
          <w:ilvl w:val="0"/>
          <w:numId w:val="13"/>
        </w:numPr>
        <w:tabs>
          <w:tab w:val="left" w:pos="1302"/>
        </w:tabs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В сфере управления муниципальным долгом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осуществляет: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разработку программы муниципальных внутренних заимствований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ведение Муниципальной долговой книги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поселения; передачу информации о долговых обязательствах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и муниципальных образований в Финансовое управление Миллеровского района;</w:t>
      </w:r>
    </w:p>
    <w:p w:rsidR="0034420A" w:rsidRPr="0034420A" w:rsidRDefault="0034420A" w:rsidP="00433991">
      <w:pPr>
        <w:pStyle w:val="af1"/>
        <w:spacing w:after="0" w:line="276" w:lineRule="auto"/>
        <w:ind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обеспечение привлечения заемных средств;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мониторинг и контроль за своевременным и полным поступлением в бюджет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заемных средств;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учет выданных муниципальных гарантий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поселения, исполнения обязатель</w:t>
      </w:r>
      <w:proofErr w:type="gramStart"/>
      <w:r w:rsidRPr="0034420A">
        <w:rPr>
          <w:sz w:val="28"/>
          <w:szCs w:val="28"/>
        </w:rPr>
        <w:t>ств пр</w:t>
      </w:r>
      <w:proofErr w:type="gramEnd"/>
      <w:r w:rsidRPr="0034420A">
        <w:rPr>
          <w:sz w:val="28"/>
          <w:szCs w:val="28"/>
        </w:rPr>
        <w:t xml:space="preserve">инципала, обеспеченных муниципальными гарантиями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поселения, а также учет осуществления гарантом платежей по выданным муниципальным гарантиям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анализ финансового состояния претендента на предоставление муниципальной гарантии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и оценку надежности (ликвидности) банковской гарантии, поручительства;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разработку мер по оптимизации муниципального долга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поселения.</w:t>
      </w:r>
    </w:p>
    <w:p w:rsidR="0034420A" w:rsidRPr="0034420A" w:rsidRDefault="0034420A" w:rsidP="00433991">
      <w:pPr>
        <w:pStyle w:val="af1"/>
        <w:numPr>
          <w:ilvl w:val="0"/>
          <w:numId w:val="13"/>
        </w:numPr>
        <w:tabs>
          <w:tab w:val="left" w:pos="1383"/>
        </w:tabs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В сфере исполнения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района, управления средствами на едином счете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осуществляет:</w:t>
      </w:r>
    </w:p>
    <w:p w:rsidR="0034420A" w:rsidRPr="0034420A" w:rsidRDefault="0034420A" w:rsidP="00433991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lastRenderedPageBreak/>
        <w:t xml:space="preserve">составление и ведение сводной бюджетной росписи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34420A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составление и ведение кассового плана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34420A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организацию в установленном бюджетным законодательством порядке исполнения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34420A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санкционирование </w:t>
      </w:r>
      <w:proofErr w:type="gramStart"/>
      <w:r w:rsidRPr="0034420A">
        <w:rPr>
          <w:sz w:val="28"/>
          <w:szCs w:val="28"/>
        </w:rPr>
        <w:t>оплаты денежных обязательств получателей средств бюджета</w:t>
      </w:r>
      <w:proofErr w:type="gramEnd"/>
      <w:r w:rsidRPr="0034420A">
        <w:rPr>
          <w:sz w:val="28"/>
          <w:szCs w:val="28"/>
        </w:rPr>
        <w:t xml:space="preserve">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34420A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ведение учета и осуществление хранения исполнительных документов и иных документов, связанных с их исполнением;</w:t>
      </w:r>
    </w:p>
    <w:p w:rsidR="0034420A" w:rsidRPr="0034420A" w:rsidRDefault="0034420A" w:rsidP="0034420A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осуществление в установленном бюджетным законодательством порядке расчетов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с областным бюджетом и бюджетом Миллеровского района.</w:t>
      </w:r>
    </w:p>
    <w:p w:rsidR="0034420A" w:rsidRPr="0034420A" w:rsidRDefault="0034420A" w:rsidP="0034420A">
      <w:pPr>
        <w:pStyle w:val="af1"/>
        <w:numPr>
          <w:ilvl w:val="0"/>
          <w:numId w:val="13"/>
        </w:numPr>
        <w:tabs>
          <w:tab w:val="left" w:pos="1431"/>
        </w:tabs>
        <w:spacing w:after="0" w:line="276" w:lineRule="auto"/>
        <w:ind w:right="20" w:firstLine="72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При осуществлении полномочий по внутреннему муниципальному финансовому контролю проводит санкционирование операций.</w:t>
      </w:r>
    </w:p>
    <w:p w:rsidR="0034420A" w:rsidRPr="0034420A" w:rsidRDefault="0034420A" w:rsidP="0034420A">
      <w:pPr>
        <w:pStyle w:val="af1"/>
        <w:spacing w:after="0" w:line="276" w:lineRule="auto"/>
        <w:ind w:right="20" w:firstLine="720"/>
        <w:jc w:val="both"/>
        <w:rPr>
          <w:sz w:val="28"/>
          <w:szCs w:val="28"/>
        </w:rPr>
      </w:pPr>
      <w:proofErr w:type="gramStart"/>
      <w:r w:rsidRPr="0034420A">
        <w:rPr>
          <w:sz w:val="28"/>
          <w:szCs w:val="28"/>
        </w:rPr>
        <w:t>Контроль за</w:t>
      </w:r>
      <w:proofErr w:type="gramEnd"/>
      <w:r w:rsidRPr="0034420A">
        <w:rPr>
          <w:sz w:val="28"/>
          <w:szCs w:val="28"/>
        </w:rPr>
        <w:t xml:space="preserve"> использованием средств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осуществляется в части соблюдения получателем бюджетного кредита полноты и своевременности возврата бюджетного кредита и перечисления платы за пользование бюджетным кредитом.</w:t>
      </w:r>
    </w:p>
    <w:p w:rsidR="0034420A" w:rsidRPr="0034420A" w:rsidRDefault="0034420A" w:rsidP="0034420A">
      <w:pPr>
        <w:pStyle w:val="af1"/>
        <w:numPr>
          <w:ilvl w:val="0"/>
          <w:numId w:val="13"/>
        </w:numPr>
        <w:tabs>
          <w:tab w:val="left" w:pos="1450"/>
        </w:tabs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Осуществляет мониторинг соблюдения Администрацией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поселения, установленных Правительством Ростовской области, нормативов формирования расходов на оплату труда муниципальных служащих и (или) содержание органов местного самоуправления.</w:t>
      </w:r>
    </w:p>
    <w:p w:rsidR="0034420A" w:rsidRPr="0034420A" w:rsidRDefault="0034420A" w:rsidP="0034420A">
      <w:pPr>
        <w:pStyle w:val="af1"/>
        <w:numPr>
          <w:ilvl w:val="0"/>
          <w:numId w:val="13"/>
        </w:numPr>
        <w:tabs>
          <w:tab w:val="left" w:pos="1599"/>
        </w:tabs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В сфере организации и составления отчетности об исполнении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 осуществляет: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организацию и ведение бухгалтерского учета исполнения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организацию составления и составление периодической и годовой отчетности об исполнении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района, а также отчетности Администрации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и представление ее в установленном порядке;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подготовку оперативной информации об исполнении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proofErr w:type="gramStart"/>
      <w:r w:rsidRPr="0034420A">
        <w:rPr>
          <w:sz w:val="28"/>
          <w:szCs w:val="28"/>
        </w:rPr>
        <w:t>контроль за</w:t>
      </w:r>
      <w:proofErr w:type="gramEnd"/>
      <w:r w:rsidRPr="0034420A">
        <w:rPr>
          <w:sz w:val="28"/>
          <w:szCs w:val="28"/>
        </w:rPr>
        <w:t xml:space="preserve"> организацией и ведением бухгалтерского учета и составлением бюджетной отчетности в муниципальных учреждениях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методическое руководство организацией бухгалтерского учета и отчетности в пределах своей компетенции.</w:t>
      </w:r>
    </w:p>
    <w:p w:rsidR="0034420A" w:rsidRPr="0034420A" w:rsidRDefault="0034420A" w:rsidP="0034420A">
      <w:pPr>
        <w:pStyle w:val="af1"/>
        <w:numPr>
          <w:ilvl w:val="0"/>
          <w:numId w:val="13"/>
        </w:numPr>
        <w:tabs>
          <w:tab w:val="left" w:pos="1426"/>
        </w:tabs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lastRenderedPageBreak/>
        <w:t>Обеспечивает подготовку показателей для мониторинга по уровню открытости бюджетных данных.</w:t>
      </w:r>
    </w:p>
    <w:p w:rsidR="0034420A" w:rsidRPr="0034420A" w:rsidRDefault="0034420A" w:rsidP="0034420A">
      <w:pPr>
        <w:pStyle w:val="af1"/>
        <w:numPr>
          <w:ilvl w:val="0"/>
          <w:numId w:val="13"/>
        </w:numPr>
        <w:tabs>
          <w:tab w:val="left" w:pos="1390"/>
        </w:tabs>
        <w:spacing w:after="0" w:line="276" w:lineRule="auto"/>
        <w:ind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В иных установленных сферах ведения Сектор: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осуществляет проведение технической политики в сфере информатизации Сектора и осуществление защиты информационных ресурсов в Секторе;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в пределах своей компетенции проводит необходимые организационные и технические мероприятия по обеспечению безопасности информационных систем и баз данных, содержащих конфиденциальную информацию, в том числе персональные данные;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proofErr w:type="gramStart"/>
      <w:r w:rsidRPr="0034420A">
        <w:rPr>
          <w:sz w:val="28"/>
          <w:szCs w:val="28"/>
        </w:rPr>
        <w:t xml:space="preserve">рассматривает правовые акты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по вопросам, относящимся к сфере деятельности Сектора, и в установленном порядке подготавливает проекты правовых актов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о внесении соответствующих изменений, признании утратившими силу отдельных положений или правовых актов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поселения, противоречащих вновь принятым федеральным правовым актам и (или) правовым актам Ростовской области;</w:t>
      </w:r>
      <w:proofErr w:type="gramEnd"/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осуществляет закупки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34420A" w:rsidRPr="0034420A" w:rsidRDefault="0034420A" w:rsidP="0034420A">
      <w:pPr>
        <w:pStyle w:val="af1"/>
        <w:spacing w:after="0" w:line="276" w:lineRule="auto"/>
        <w:ind w:right="20" w:firstLine="780"/>
        <w:jc w:val="both"/>
        <w:rPr>
          <w:sz w:val="28"/>
          <w:szCs w:val="28"/>
        </w:rPr>
      </w:pPr>
      <w:proofErr w:type="gramStart"/>
      <w:r w:rsidRPr="0034420A">
        <w:rPr>
          <w:sz w:val="28"/>
          <w:szCs w:val="28"/>
        </w:rPr>
        <w:t xml:space="preserve">осуществляет исполнение в соответствии с Бюджетным кодексом Российской Федерации судебных актов по искам к </w:t>
      </w:r>
      <w:proofErr w:type="spellStart"/>
      <w:r w:rsidRPr="0034420A">
        <w:rPr>
          <w:sz w:val="28"/>
          <w:szCs w:val="28"/>
        </w:rPr>
        <w:t>Титовскому</w:t>
      </w:r>
      <w:proofErr w:type="spellEnd"/>
      <w:r w:rsidRPr="0034420A">
        <w:rPr>
          <w:sz w:val="28"/>
          <w:szCs w:val="28"/>
        </w:rPr>
        <w:t xml:space="preserve"> сельскому поселению о возмещении вреда, причиненного незаконными действиями (бездействием) органами местного самоуправления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или их должностных лиц, в том числе в результате издания органами местного самоуправления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актов, не соответствующих закону или иному нормативному правовому акту, а также судебных актов по</w:t>
      </w:r>
      <w:proofErr w:type="gramEnd"/>
      <w:r w:rsidRPr="0034420A">
        <w:rPr>
          <w:sz w:val="28"/>
          <w:szCs w:val="28"/>
        </w:rPr>
        <w:t xml:space="preserve"> иным искам о взыскании денежных средств за счет средств казны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поселения, судебных актов о присуждении компенсации за нарушение права на исполнение судебного акта в разумный срок за счет средств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34420A" w:rsidRDefault="0034420A" w:rsidP="0034420A">
      <w:pPr>
        <w:pStyle w:val="af1"/>
        <w:spacing w:after="0" w:line="276" w:lineRule="auto"/>
        <w:ind w:right="20"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обеспечивает в пределах своей компетенции защиту сведений, составляющих государственную тайну;</w:t>
      </w:r>
    </w:p>
    <w:p w:rsidR="0034420A" w:rsidRPr="0034420A" w:rsidRDefault="0034420A" w:rsidP="0034420A">
      <w:pPr>
        <w:pStyle w:val="af1"/>
        <w:spacing w:after="0" w:line="276" w:lineRule="auto"/>
        <w:ind w:right="20"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обеспечивает доступ пользователей информацией к информации о деятельности Сектора в порядке, установленном законодательством Российской Федерации, законодательством Ростовской области и нормативными актами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поселения;</w:t>
      </w:r>
    </w:p>
    <w:p w:rsidR="0034420A" w:rsidRPr="0034420A" w:rsidRDefault="0034420A" w:rsidP="0034420A">
      <w:pPr>
        <w:pStyle w:val="af1"/>
        <w:spacing w:after="0" w:line="276" w:lineRule="auto"/>
        <w:ind w:right="20"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осуществляет предусмотренные законодательством Российской Федерации, законодательством Ростовской области и нормативными актами </w:t>
      </w:r>
      <w:r>
        <w:rPr>
          <w:sz w:val="28"/>
          <w:szCs w:val="28"/>
        </w:rPr>
        <w:lastRenderedPageBreak/>
        <w:t>Треневского</w:t>
      </w:r>
      <w:r w:rsidRPr="0034420A">
        <w:rPr>
          <w:sz w:val="28"/>
          <w:szCs w:val="28"/>
        </w:rPr>
        <w:t xml:space="preserve"> сельского поселения мероприятия по противодействию коррупции в деятельности Сектора;</w:t>
      </w:r>
    </w:p>
    <w:p w:rsidR="0034420A" w:rsidRPr="0034420A" w:rsidRDefault="0034420A" w:rsidP="0034420A">
      <w:pPr>
        <w:pStyle w:val="af1"/>
        <w:spacing w:after="0" w:line="276" w:lineRule="auto"/>
        <w:ind w:right="20"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участвует в проведении </w:t>
      </w:r>
      <w:proofErr w:type="gramStart"/>
      <w:r w:rsidRPr="0034420A">
        <w:rPr>
          <w:sz w:val="28"/>
          <w:szCs w:val="28"/>
        </w:rPr>
        <w:t>мониторинга эффективности деятельности органов местного самоуправления</w:t>
      </w:r>
      <w:proofErr w:type="gramEnd"/>
      <w:r w:rsidRPr="0034420A">
        <w:rPr>
          <w:sz w:val="28"/>
          <w:szCs w:val="28"/>
        </w:rPr>
        <w:t xml:space="preserve">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поселения, в пределах сферы деятельности Сектора.</w:t>
      </w:r>
    </w:p>
    <w:p w:rsidR="0034420A" w:rsidRPr="0034420A" w:rsidRDefault="0034420A" w:rsidP="0034420A">
      <w:pPr>
        <w:pStyle w:val="af1"/>
        <w:spacing w:after="0" w:line="276" w:lineRule="auto"/>
        <w:ind w:right="20"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1.15. Сектор осуществляет иные полномочия в установленных сферах деятельности в соответствии с действующим законодательством.</w:t>
      </w:r>
    </w:p>
    <w:p w:rsidR="00EE6E64" w:rsidRDefault="00EE6E64" w:rsidP="0034420A">
      <w:pPr>
        <w:pStyle w:val="34"/>
        <w:keepNext/>
        <w:keepLines/>
        <w:shd w:val="clear" w:color="auto" w:fill="auto"/>
        <w:spacing w:before="0" w:after="296" w:line="276" w:lineRule="auto"/>
        <w:rPr>
          <w:sz w:val="28"/>
          <w:szCs w:val="28"/>
        </w:rPr>
      </w:pPr>
      <w:bookmarkStart w:id="3" w:name="bookmark6"/>
    </w:p>
    <w:p w:rsidR="0034420A" w:rsidRDefault="00EE6E64" w:rsidP="00EE6E64">
      <w:pPr>
        <w:pStyle w:val="34"/>
        <w:keepNext/>
        <w:keepLines/>
        <w:shd w:val="clear" w:color="auto" w:fill="auto"/>
        <w:spacing w:before="0" w:after="296" w:line="276" w:lineRule="auto"/>
        <w:jc w:val="center"/>
        <w:rPr>
          <w:sz w:val="32"/>
          <w:szCs w:val="28"/>
        </w:rPr>
      </w:pPr>
      <w:r w:rsidRPr="00EE6E64">
        <w:rPr>
          <w:b w:val="0"/>
          <w:sz w:val="32"/>
          <w:szCs w:val="28"/>
        </w:rPr>
        <w:t xml:space="preserve">Статья </w:t>
      </w:r>
      <w:r w:rsidR="0034420A" w:rsidRPr="00EE6E64">
        <w:rPr>
          <w:b w:val="0"/>
          <w:sz w:val="32"/>
          <w:szCs w:val="28"/>
        </w:rPr>
        <w:t>4.</w:t>
      </w:r>
      <w:r w:rsidR="0034420A" w:rsidRPr="00EE6E64">
        <w:rPr>
          <w:sz w:val="32"/>
          <w:szCs w:val="28"/>
        </w:rPr>
        <w:t xml:space="preserve"> Права сектора</w:t>
      </w:r>
      <w:bookmarkEnd w:id="3"/>
    </w:p>
    <w:p w:rsidR="0034420A" w:rsidRPr="0034420A" w:rsidRDefault="0034420A" w:rsidP="0034420A">
      <w:pPr>
        <w:pStyle w:val="af1"/>
        <w:spacing w:after="0" w:line="276" w:lineRule="auto"/>
        <w:ind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 xml:space="preserve">Сектор </w:t>
      </w:r>
      <w:r w:rsidR="00804491">
        <w:rPr>
          <w:sz w:val="28"/>
          <w:szCs w:val="28"/>
        </w:rPr>
        <w:t xml:space="preserve">экономики и финансов </w:t>
      </w:r>
      <w:r w:rsidRPr="0034420A">
        <w:rPr>
          <w:sz w:val="28"/>
          <w:szCs w:val="28"/>
        </w:rPr>
        <w:t>имеет право:</w:t>
      </w:r>
    </w:p>
    <w:p w:rsidR="0034420A" w:rsidRDefault="0034420A" w:rsidP="0034420A">
      <w:pPr>
        <w:pStyle w:val="af1"/>
        <w:numPr>
          <w:ilvl w:val="0"/>
          <w:numId w:val="14"/>
        </w:numPr>
        <w:tabs>
          <w:tab w:val="left" w:pos="1431"/>
        </w:tabs>
        <w:spacing w:after="0" w:line="276" w:lineRule="auto"/>
        <w:ind w:right="20" w:firstLine="700"/>
        <w:jc w:val="both"/>
        <w:rPr>
          <w:sz w:val="28"/>
          <w:szCs w:val="28"/>
        </w:rPr>
      </w:pPr>
      <w:proofErr w:type="gramStart"/>
      <w:r w:rsidRPr="0034420A">
        <w:rPr>
          <w:sz w:val="28"/>
          <w:szCs w:val="28"/>
        </w:rPr>
        <w:t xml:space="preserve">Запрашивать и получать в установленном порядке сведения, необходимые для принятия решений по отнесенным к компетенции Сектора вопросам, в том числе материалы, необходимые для разработки проекта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района, прогноза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района, составления отчета об исполнении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района, а также материалы и информацию для осуществления финансово-бюджетного планирования и организации исполнения</w:t>
      </w:r>
      <w:proofErr w:type="gramEnd"/>
      <w:r w:rsidRPr="0034420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Треневского</w:t>
      </w:r>
      <w:r w:rsidRPr="0034420A">
        <w:rPr>
          <w:sz w:val="28"/>
          <w:szCs w:val="28"/>
        </w:rPr>
        <w:t xml:space="preserve"> сельского поселения Миллеровского района, внутреннего муниципального финансового контроля.</w:t>
      </w:r>
    </w:p>
    <w:p w:rsidR="00804491" w:rsidRPr="00804491" w:rsidRDefault="00804491" w:rsidP="00804491">
      <w:pPr>
        <w:pStyle w:val="a3"/>
        <w:numPr>
          <w:ilvl w:val="0"/>
          <w:numId w:val="14"/>
        </w:numPr>
        <w:ind w:left="0" w:firstLine="709"/>
        <w:jc w:val="both"/>
        <w:rPr>
          <w:sz w:val="28"/>
        </w:rPr>
      </w:pPr>
      <w:r w:rsidRPr="00804491">
        <w:rPr>
          <w:sz w:val="28"/>
        </w:rPr>
        <w:t>Пользоваться предоставленным сектором экономики и финансов имуществом, в соответствии с назначением этого им</w:t>
      </w:r>
      <w:r w:rsidRPr="00804491">
        <w:rPr>
          <w:sz w:val="28"/>
        </w:rPr>
        <w:t>у</w:t>
      </w:r>
      <w:r w:rsidRPr="00804491">
        <w:rPr>
          <w:sz w:val="28"/>
        </w:rPr>
        <w:t>щества, с возложенными на сектор экономики и финансов законодател</w:t>
      </w:r>
      <w:r w:rsidRPr="00804491">
        <w:rPr>
          <w:sz w:val="28"/>
        </w:rPr>
        <w:t>ь</w:t>
      </w:r>
      <w:r w:rsidRPr="00804491">
        <w:rPr>
          <w:sz w:val="28"/>
        </w:rPr>
        <w:t xml:space="preserve">ством Российской Федерации, Ростовской области и нормативными актами Администрации </w:t>
      </w:r>
      <w:r>
        <w:rPr>
          <w:sz w:val="28"/>
        </w:rPr>
        <w:t xml:space="preserve">Треневского </w:t>
      </w:r>
      <w:r w:rsidRPr="00804491">
        <w:rPr>
          <w:sz w:val="28"/>
        </w:rPr>
        <w:t>сельского поселения задачами.</w:t>
      </w:r>
    </w:p>
    <w:p w:rsidR="0034420A" w:rsidRPr="0034420A" w:rsidRDefault="0034420A" w:rsidP="0034420A">
      <w:pPr>
        <w:pStyle w:val="af1"/>
        <w:numPr>
          <w:ilvl w:val="0"/>
          <w:numId w:val="14"/>
        </w:numPr>
        <w:tabs>
          <w:tab w:val="left" w:pos="1239"/>
        </w:tabs>
        <w:spacing w:after="0" w:line="276" w:lineRule="auto"/>
        <w:ind w:right="20"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Разрабатывать и утверждать методические материалы и рекомендации по вопросам, входящим в компетенцию сектора.</w:t>
      </w:r>
    </w:p>
    <w:p w:rsidR="0034420A" w:rsidRPr="0034420A" w:rsidRDefault="0034420A" w:rsidP="0034420A">
      <w:pPr>
        <w:pStyle w:val="af1"/>
        <w:numPr>
          <w:ilvl w:val="0"/>
          <w:numId w:val="14"/>
        </w:numPr>
        <w:tabs>
          <w:tab w:val="left" w:pos="1186"/>
        </w:tabs>
        <w:spacing w:after="649" w:line="276" w:lineRule="auto"/>
        <w:ind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Сектор осуществляет иные права, предусмотренные законодательством.</w:t>
      </w:r>
    </w:p>
    <w:p w:rsidR="0034420A" w:rsidRDefault="00EE6E64" w:rsidP="00EE6E64">
      <w:pPr>
        <w:pStyle w:val="34"/>
        <w:keepNext/>
        <w:keepLines/>
        <w:shd w:val="clear" w:color="auto" w:fill="auto"/>
        <w:spacing w:before="0" w:after="303" w:line="276" w:lineRule="auto"/>
        <w:jc w:val="center"/>
        <w:rPr>
          <w:sz w:val="32"/>
          <w:szCs w:val="28"/>
        </w:rPr>
      </w:pPr>
      <w:bookmarkStart w:id="4" w:name="bookmark7"/>
      <w:r w:rsidRPr="00EE6E64">
        <w:rPr>
          <w:b w:val="0"/>
          <w:sz w:val="32"/>
          <w:szCs w:val="28"/>
        </w:rPr>
        <w:t xml:space="preserve">Статья </w:t>
      </w:r>
      <w:r w:rsidR="0034420A" w:rsidRPr="00EE6E64">
        <w:rPr>
          <w:b w:val="0"/>
          <w:sz w:val="32"/>
          <w:szCs w:val="28"/>
        </w:rPr>
        <w:t>5.</w:t>
      </w:r>
      <w:r w:rsidR="0034420A" w:rsidRPr="00EE6E64">
        <w:rPr>
          <w:sz w:val="32"/>
          <w:szCs w:val="28"/>
        </w:rPr>
        <w:t xml:space="preserve"> Организация деятельности сектора</w:t>
      </w:r>
      <w:bookmarkEnd w:id="4"/>
    </w:p>
    <w:p w:rsidR="007728DA" w:rsidRPr="007728DA" w:rsidRDefault="007728DA" w:rsidP="007728DA">
      <w:pPr>
        <w:pStyle w:val="af1"/>
        <w:numPr>
          <w:ilvl w:val="0"/>
          <w:numId w:val="18"/>
        </w:numPr>
        <w:spacing w:after="0" w:line="276" w:lineRule="auto"/>
        <w:jc w:val="both"/>
        <w:rPr>
          <w:sz w:val="28"/>
          <w:szCs w:val="28"/>
        </w:rPr>
      </w:pPr>
      <w:r w:rsidRPr="007728DA">
        <w:rPr>
          <w:sz w:val="28"/>
          <w:szCs w:val="28"/>
        </w:rPr>
        <w:t>В состав Сектора входят:</w:t>
      </w:r>
    </w:p>
    <w:p w:rsidR="007728DA" w:rsidRPr="0034420A" w:rsidRDefault="007728DA" w:rsidP="007728DA">
      <w:pPr>
        <w:pStyle w:val="af1"/>
        <w:numPr>
          <w:ilvl w:val="0"/>
          <w:numId w:val="15"/>
        </w:numPr>
        <w:tabs>
          <w:tab w:val="left" w:pos="883"/>
        </w:tabs>
        <w:spacing w:after="0" w:line="276" w:lineRule="auto"/>
        <w:ind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главный специалист сектора экономики и финансов;</w:t>
      </w:r>
    </w:p>
    <w:p w:rsidR="007728DA" w:rsidRPr="0034420A" w:rsidRDefault="007728DA" w:rsidP="007728DA">
      <w:pPr>
        <w:pStyle w:val="af1"/>
        <w:numPr>
          <w:ilvl w:val="0"/>
          <w:numId w:val="15"/>
        </w:numPr>
        <w:tabs>
          <w:tab w:val="left" w:pos="883"/>
        </w:tabs>
        <w:spacing w:after="0" w:line="276" w:lineRule="auto"/>
        <w:ind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главный бухгалтер;</w:t>
      </w:r>
    </w:p>
    <w:p w:rsidR="007728DA" w:rsidRDefault="007728DA" w:rsidP="007728DA">
      <w:pPr>
        <w:pStyle w:val="af1"/>
        <w:numPr>
          <w:ilvl w:val="0"/>
          <w:numId w:val="15"/>
        </w:numPr>
        <w:tabs>
          <w:tab w:val="left" w:pos="883"/>
        </w:tabs>
        <w:spacing w:after="0" w:line="276" w:lineRule="auto"/>
        <w:ind w:firstLine="700"/>
        <w:jc w:val="both"/>
        <w:rPr>
          <w:sz w:val="28"/>
          <w:szCs w:val="28"/>
        </w:rPr>
      </w:pPr>
      <w:r w:rsidRPr="0034420A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первой категории</w:t>
      </w:r>
      <w:r w:rsidRPr="0034420A">
        <w:rPr>
          <w:sz w:val="28"/>
          <w:szCs w:val="28"/>
        </w:rPr>
        <w:t>.</w:t>
      </w:r>
    </w:p>
    <w:p w:rsidR="007728DA" w:rsidRPr="007728DA" w:rsidRDefault="007728DA" w:rsidP="007728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728DA">
        <w:rPr>
          <w:sz w:val="28"/>
        </w:rPr>
        <w:t xml:space="preserve">Сектор экономики и финансов </w:t>
      </w:r>
      <w:r w:rsidRPr="007728DA">
        <w:rPr>
          <w:sz w:val="28"/>
          <w:szCs w:val="28"/>
        </w:rPr>
        <w:t xml:space="preserve">возглавляет заведующий сектором экономики и финансов Администрации Треневского сельского поселения (далее – заведующий сектором), принимаемый на должность Главой </w:t>
      </w:r>
      <w:r w:rsidRPr="007728DA">
        <w:rPr>
          <w:sz w:val="28"/>
          <w:szCs w:val="28"/>
        </w:rPr>
        <w:lastRenderedPageBreak/>
        <w:t>Администрации Треневского сельского поселения с учетом квалификационных требований, установленных нормативным правовым актом Правительства Российской Федерации о квалификационных требованиях, предъявляемых к руководителю финансового органа субъекта Российской Федерации и к руководителю финансового органа местной администрации, и освобождаемый от должности Главой Администрации</w:t>
      </w:r>
      <w:proofErr w:type="gramEnd"/>
      <w:r w:rsidRPr="007728DA">
        <w:rPr>
          <w:sz w:val="28"/>
          <w:szCs w:val="28"/>
        </w:rPr>
        <w:t xml:space="preserve"> Треневского сельского поселения.</w:t>
      </w:r>
    </w:p>
    <w:p w:rsidR="007728DA" w:rsidRDefault="007728DA" w:rsidP="007728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Заведующий сектором несет персональную ответственность за выполнение возложенных на </w:t>
      </w:r>
      <w:r w:rsidRPr="007728DA">
        <w:rPr>
          <w:sz w:val="28"/>
        </w:rPr>
        <w:t xml:space="preserve">сектор экономики и финансов </w:t>
      </w:r>
      <w:r w:rsidRPr="007728DA">
        <w:rPr>
          <w:sz w:val="28"/>
          <w:szCs w:val="28"/>
        </w:rPr>
        <w:t>задач и осуществление им своих функций, в том числе за организацию в секторе экономики и финансов работы по противодействию коррупции.</w:t>
      </w:r>
    </w:p>
    <w:p w:rsidR="007728DA" w:rsidRPr="007728DA" w:rsidRDefault="007728DA" w:rsidP="007728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28DA" w:rsidRPr="007728DA" w:rsidRDefault="007728DA" w:rsidP="007728DA">
      <w:pPr>
        <w:pStyle w:val="25"/>
        <w:shd w:val="clear" w:color="auto" w:fill="auto"/>
        <w:tabs>
          <w:tab w:val="left" w:pos="1269"/>
        </w:tabs>
        <w:spacing w:before="0" w:after="0" w:line="322" w:lineRule="exact"/>
        <w:ind w:left="60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2. Заведующий сектором:</w:t>
      </w:r>
    </w:p>
    <w:p w:rsidR="007728DA" w:rsidRP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        2.1. Руководит деятельностью сектора экономики и финансов на основе единоначалия.</w:t>
      </w:r>
    </w:p>
    <w:p w:rsidR="007728DA" w:rsidRP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        2.2. Разрабатывает положение о секторе экономики и финансов.</w:t>
      </w:r>
    </w:p>
    <w:p w:rsidR="007728DA" w:rsidRP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        2.3. Ходатайствует перед Главой Администрации</w:t>
      </w:r>
      <w:r w:rsidRPr="007728DA">
        <w:rPr>
          <w:sz w:val="24"/>
          <w:szCs w:val="24"/>
        </w:rPr>
        <w:t xml:space="preserve"> </w:t>
      </w:r>
      <w:r w:rsidRPr="007728DA">
        <w:rPr>
          <w:sz w:val="28"/>
          <w:szCs w:val="28"/>
        </w:rPr>
        <w:t>Треневского сельского поселения</w:t>
      </w:r>
      <w:r w:rsidRPr="007728DA">
        <w:rPr>
          <w:sz w:val="24"/>
          <w:szCs w:val="24"/>
        </w:rPr>
        <w:t xml:space="preserve"> </w:t>
      </w:r>
      <w:r w:rsidRPr="007728DA">
        <w:rPr>
          <w:sz w:val="28"/>
          <w:szCs w:val="28"/>
        </w:rPr>
        <w:t>о</w:t>
      </w:r>
      <w:r w:rsidRPr="007728DA">
        <w:rPr>
          <w:sz w:val="24"/>
          <w:szCs w:val="24"/>
        </w:rPr>
        <w:t xml:space="preserve"> </w:t>
      </w:r>
      <w:r w:rsidRPr="007728DA">
        <w:rPr>
          <w:sz w:val="28"/>
          <w:szCs w:val="28"/>
        </w:rPr>
        <w:t>мерах поощрения и дисциплинарного взыскания в соответствии с действующим законодательством.</w:t>
      </w:r>
    </w:p>
    <w:p w:rsidR="007728DA" w:rsidRP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        2.4. Организует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сектора экономики и финансов.</w:t>
      </w:r>
    </w:p>
    <w:p w:rsidR="007728DA" w:rsidRP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        2.5. Обеспечивает своевременную и качественную работу по приведению нормативных правовых актов Администрации Треневского сельского поселения по вопросам, относящимся к сфере деятельности сектора экономики и финансов, в соответствие с вновь принятыми нормативными правовыми актами Российской Федерации,  Ростовской области и (или) нормативными правовыми актами Администрации Треневского сельского поселения.</w:t>
      </w:r>
    </w:p>
    <w:p w:rsidR="007728DA" w:rsidRP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        2.6. Осуществляет </w:t>
      </w:r>
      <w:proofErr w:type="gramStart"/>
      <w:r w:rsidRPr="007728DA">
        <w:rPr>
          <w:sz w:val="28"/>
          <w:szCs w:val="28"/>
        </w:rPr>
        <w:t>контроль за</w:t>
      </w:r>
      <w:proofErr w:type="gramEnd"/>
      <w:r w:rsidRPr="007728DA">
        <w:rPr>
          <w:sz w:val="28"/>
          <w:szCs w:val="28"/>
        </w:rPr>
        <w:t xml:space="preserve"> обеспечением доступа пользователей информацией к информации о деятельности сектора экономики и финансов.</w:t>
      </w:r>
    </w:p>
    <w:p w:rsid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        2.7. Осуществляет иные полномочия в соответствии с действующим законодательством.</w:t>
      </w:r>
    </w:p>
    <w:p w:rsidR="007728DA" w:rsidRP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 xml:space="preserve">            3. Сектор экономики и финансов в пределах своей компетенции в соответствии с законодательством Российской Федерации,  законодательством Ростовской области и нормативными актами Администрации Треневского сельского поселения вносит правовые акты в форме постановлений и распоряжений.</w:t>
      </w:r>
    </w:p>
    <w:p w:rsidR="007728DA" w:rsidRPr="007728DA" w:rsidRDefault="007728DA" w:rsidP="007728DA">
      <w:pPr>
        <w:pStyle w:val="2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7728DA" w:rsidRPr="004B4502" w:rsidRDefault="007728DA" w:rsidP="007728DA">
      <w:pPr>
        <w:pStyle w:val="25"/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7728DA">
        <w:rPr>
          <w:sz w:val="28"/>
          <w:szCs w:val="28"/>
        </w:rPr>
        <w:t>4. Работники сектора экономики и финансов несут установленную законом ответственность за невыполнение или ненадлежащее выполнение возложенных на них обязанностей.</w:t>
      </w:r>
      <w:r w:rsidRPr="004B4502">
        <w:rPr>
          <w:sz w:val="28"/>
          <w:szCs w:val="28"/>
        </w:rPr>
        <w:t xml:space="preserve"> </w:t>
      </w:r>
    </w:p>
    <w:p w:rsidR="007728DA" w:rsidRDefault="007728DA" w:rsidP="0034420A">
      <w:pPr>
        <w:pStyle w:val="af1"/>
        <w:spacing w:after="0" w:line="276" w:lineRule="auto"/>
        <w:ind w:right="20" w:firstLine="700"/>
        <w:jc w:val="both"/>
        <w:rPr>
          <w:sz w:val="28"/>
          <w:szCs w:val="28"/>
        </w:rPr>
      </w:pPr>
    </w:p>
    <w:p w:rsidR="0034420A" w:rsidRPr="0034420A" w:rsidRDefault="007728DA" w:rsidP="0034420A">
      <w:pPr>
        <w:pStyle w:val="af1"/>
        <w:spacing w:after="0" w:line="276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420A" w:rsidRPr="0034420A">
        <w:rPr>
          <w:sz w:val="28"/>
          <w:szCs w:val="28"/>
        </w:rPr>
        <w:t>. В случае отсутствия заведующего сектором экономики и финансов, руководство Сектором осуществляет главный бухгалтер.</w:t>
      </w:r>
    </w:p>
    <w:p w:rsidR="0034420A" w:rsidRPr="00B365EB" w:rsidRDefault="0034420A" w:rsidP="0034420A">
      <w:pPr>
        <w:jc w:val="both"/>
        <w:rPr>
          <w:b/>
          <w:sz w:val="28"/>
          <w:szCs w:val="28"/>
        </w:rPr>
      </w:pPr>
    </w:p>
    <w:sectPr w:rsidR="0034420A" w:rsidRPr="00B365EB" w:rsidSect="00B365EB">
      <w:footerReference w:type="default" r:id="rId7"/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F3" w:rsidRDefault="00F61FF3" w:rsidP="006E0F4D">
      <w:r>
        <w:separator/>
      </w:r>
    </w:p>
  </w:endnote>
  <w:endnote w:type="continuationSeparator" w:id="0">
    <w:p w:rsidR="00F61FF3" w:rsidRDefault="00F61FF3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9D" w:rsidRDefault="00585D9D">
    <w:pPr>
      <w:pStyle w:val="a8"/>
    </w:pPr>
  </w:p>
  <w:p w:rsidR="00B365EB" w:rsidRDefault="00B365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F3" w:rsidRDefault="00F61FF3" w:rsidP="006E0F4D">
      <w:r>
        <w:separator/>
      </w:r>
    </w:p>
  </w:footnote>
  <w:footnote w:type="continuationSeparator" w:id="0">
    <w:p w:rsidR="00F61FF3" w:rsidRDefault="00F61FF3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cs="Times New Roman" w:hint="default"/>
      </w:rPr>
    </w:lvl>
  </w:abstractNum>
  <w:abstractNum w:abstractNumId="12">
    <w:nsid w:val="4DF4566E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4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5">
    <w:nsid w:val="6F387F01"/>
    <w:multiLevelType w:val="hybridMultilevel"/>
    <w:tmpl w:val="FA8C7D0A"/>
    <w:lvl w:ilvl="0" w:tplc="70445EA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73106A5A"/>
    <w:multiLevelType w:val="hybridMultilevel"/>
    <w:tmpl w:val="989C3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cs="Times New Roman"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3"/>
  </w:num>
  <w:num w:numId="5">
    <w:abstractNumId w:val="14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93345"/>
    <w:rsid w:val="000012C3"/>
    <w:rsid w:val="000031AF"/>
    <w:rsid w:val="00004598"/>
    <w:rsid w:val="00004FE9"/>
    <w:rsid w:val="000052EA"/>
    <w:rsid w:val="000057F4"/>
    <w:rsid w:val="00006CDB"/>
    <w:rsid w:val="000117A7"/>
    <w:rsid w:val="00011FBA"/>
    <w:rsid w:val="00012690"/>
    <w:rsid w:val="00014C14"/>
    <w:rsid w:val="00015CCD"/>
    <w:rsid w:val="00017641"/>
    <w:rsid w:val="000178C7"/>
    <w:rsid w:val="00023017"/>
    <w:rsid w:val="000254C3"/>
    <w:rsid w:val="00025F17"/>
    <w:rsid w:val="00027D12"/>
    <w:rsid w:val="0003292B"/>
    <w:rsid w:val="00033FAD"/>
    <w:rsid w:val="00034B03"/>
    <w:rsid w:val="00040366"/>
    <w:rsid w:val="00041861"/>
    <w:rsid w:val="000431B0"/>
    <w:rsid w:val="00044510"/>
    <w:rsid w:val="0004798B"/>
    <w:rsid w:val="000508BB"/>
    <w:rsid w:val="00050984"/>
    <w:rsid w:val="00053290"/>
    <w:rsid w:val="00055667"/>
    <w:rsid w:val="00056B65"/>
    <w:rsid w:val="00060EC4"/>
    <w:rsid w:val="00061962"/>
    <w:rsid w:val="00061F97"/>
    <w:rsid w:val="0006290D"/>
    <w:rsid w:val="0006328E"/>
    <w:rsid w:val="00063703"/>
    <w:rsid w:val="0006398B"/>
    <w:rsid w:val="000645C3"/>
    <w:rsid w:val="000645FE"/>
    <w:rsid w:val="00064C94"/>
    <w:rsid w:val="00064E74"/>
    <w:rsid w:val="00065D95"/>
    <w:rsid w:val="00066088"/>
    <w:rsid w:val="00070709"/>
    <w:rsid w:val="000723A9"/>
    <w:rsid w:val="00073376"/>
    <w:rsid w:val="00073707"/>
    <w:rsid w:val="00073942"/>
    <w:rsid w:val="00073C94"/>
    <w:rsid w:val="00074AF9"/>
    <w:rsid w:val="00074D67"/>
    <w:rsid w:val="0007632D"/>
    <w:rsid w:val="00076BE8"/>
    <w:rsid w:val="00077ACE"/>
    <w:rsid w:val="000809D5"/>
    <w:rsid w:val="0008205B"/>
    <w:rsid w:val="00082751"/>
    <w:rsid w:val="00084022"/>
    <w:rsid w:val="00084437"/>
    <w:rsid w:val="00084E72"/>
    <w:rsid w:val="00085A5D"/>
    <w:rsid w:val="000912F5"/>
    <w:rsid w:val="00092642"/>
    <w:rsid w:val="000938E6"/>
    <w:rsid w:val="00093B28"/>
    <w:rsid w:val="00094E94"/>
    <w:rsid w:val="00095A98"/>
    <w:rsid w:val="0009778A"/>
    <w:rsid w:val="000A07F9"/>
    <w:rsid w:val="000A1D16"/>
    <w:rsid w:val="000A3BB2"/>
    <w:rsid w:val="000A55CA"/>
    <w:rsid w:val="000B1AF0"/>
    <w:rsid w:val="000B20EA"/>
    <w:rsid w:val="000B3867"/>
    <w:rsid w:val="000B6352"/>
    <w:rsid w:val="000C28D6"/>
    <w:rsid w:val="000C3599"/>
    <w:rsid w:val="000D4A6D"/>
    <w:rsid w:val="000D6243"/>
    <w:rsid w:val="000D7CE6"/>
    <w:rsid w:val="000E22F7"/>
    <w:rsid w:val="000E3591"/>
    <w:rsid w:val="000E6221"/>
    <w:rsid w:val="000E6953"/>
    <w:rsid w:val="000F08F4"/>
    <w:rsid w:val="000F0BD2"/>
    <w:rsid w:val="000F28FE"/>
    <w:rsid w:val="000F30F2"/>
    <w:rsid w:val="000F3D3A"/>
    <w:rsid w:val="000F40AE"/>
    <w:rsid w:val="000F4B8B"/>
    <w:rsid w:val="000F656A"/>
    <w:rsid w:val="000F6913"/>
    <w:rsid w:val="001018B3"/>
    <w:rsid w:val="00104283"/>
    <w:rsid w:val="0010502C"/>
    <w:rsid w:val="00107AC9"/>
    <w:rsid w:val="00111868"/>
    <w:rsid w:val="001126BC"/>
    <w:rsid w:val="00116F83"/>
    <w:rsid w:val="0012459E"/>
    <w:rsid w:val="00125871"/>
    <w:rsid w:val="00127B42"/>
    <w:rsid w:val="00131463"/>
    <w:rsid w:val="00132BE2"/>
    <w:rsid w:val="0013480C"/>
    <w:rsid w:val="00142A99"/>
    <w:rsid w:val="001431A9"/>
    <w:rsid w:val="001450F7"/>
    <w:rsid w:val="00145996"/>
    <w:rsid w:val="00145BBA"/>
    <w:rsid w:val="00146696"/>
    <w:rsid w:val="0014767C"/>
    <w:rsid w:val="00152DE4"/>
    <w:rsid w:val="00153DC9"/>
    <w:rsid w:val="001547B4"/>
    <w:rsid w:val="00156F06"/>
    <w:rsid w:val="00161EF6"/>
    <w:rsid w:val="001632F0"/>
    <w:rsid w:val="00163728"/>
    <w:rsid w:val="00164496"/>
    <w:rsid w:val="00164C95"/>
    <w:rsid w:val="00166368"/>
    <w:rsid w:val="00171569"/>
    <w:rsid w:val="00172819"/>
    <w:rsid w:val="00174821"/>
    <w:rsid w:val="0018106B"/>
    <w:rsid w:val="00181FA2"/>
    <w:rsid w:val="00182AF9"/>
    <w:rsid w:val="00191DBE"/>
    <w:rsid w:val="00192AF7"/>
    <w:rsid w:val="0019646C"/>
    <w:rsid w:val="001A0746"/>
    <w:rsid w:val="001A106C"/>
    <w:rsid w:val="001A1AC6"/>
    <w:rsid w:val="001A1CF3"/>
    <w:rsid w:val="001A1E22"/>
    <w:rsid w:val="001A2F5E"/>
    <w:rsid w:val="001A32E2"/>
    <w:rsid w:val="001A34D4"/>
    <w:rsid w:val="001A5AEB"/>
    <w:rsid w:val="001B41CA"/>
    <w:rsid w:val="001B4FEF"/>
    <w:rsid w:val="001B60AA"/>
    <w:rsid w:val="001B6E63"/>
    <w:rsid w:val="001B6EBA"/>
    <w:rsid w:val="001B704D"/>
    <w:rsid w:val="001B770F"/>
    <w:rsid w:val="001C080D"/>
    <w:rsid w:val="001C4CDE"/>
    <w:rsid w:val="001C7524"/>
    <w:rsid w:val="001C7C4D"/>
    <w:rsid w:val="001D13AB"/>
    <w:rsid w:val="001D3024"/>
    <w:rsid w:val="001D469B"/>
    <w:rsid w:val="001E012B"/>
    <w:rsid w:val="001E0D9E"/>
    <w:rsid w:val="001E2BFF"/>
    <w:rsid w:val="001E3570"/>
    <w:rsid w:val="001F01C0"/>
    <w:rsid w:val="001F35CB"/>
    <w:rsid w:val="001F3A5E"/>
    <w:rsid w:val="001F5B60"/>
    <w:rsid w:val="001F5D9F"/>
    <w:rsid w:val="001F755F"/>
    <w:rsid w:val="00203162"/>
    <w:rsid w:val="002067CF"/>
    <w:rsid w:val="00207E6C"/>
    <w:rsid w:val="002105B9"/>
    <w:rsid w:val="00211C03"/>
    <w:rsid w:val="00212BDD"/>
    <w:rsid w:val="00213DC9"/>
    <w:rsid w:val="00213EF4"/>
    <w:rsid w:val="00214109"/>
    <w:rsid w:val="002141D0"/>
    <w:rsid w:val="002154B2"/>
    <w:rsid w:val="002200C6"/>
    <w:rsid w:val="002208B9"/>
    <w:rsid w:val="00223580"/>
    <w:rsid w:val="00225640"/>
    <w:rsid w:val="00227E1B"/>
    <w:rsid w:val="00227FFC"/>
    <w:rsid w:val="0023540F"/>
    <w:rsid w:val="002376E0"/>
    <w:rsid w:val="00240719"/>
    <w:rsid w:val="0024341A"/>
    <w:rsid w:val="00244714"/>
    <w:rsid w:val="002508BE"/>
    <w:rsid w:val="00255025"/>
    <w:rsid w:val="0025510B"/>
    <w:rsid w:val="00256188"/>
    <w:rsid w:val="002622DB"/>
    <w:rsid w:val="002625D9"/>
    <w:rsid w:val="00263F10"/>
    <w:rsid w:val="002641C8"/>
    <w:rsid w:val="002662E9"/>
    <w:rsid w:val="0027328D"/>
    <w:rsid w:val="00273719"/>
    <w:rsid w:val="00274949"/>
    <w:rsid w:val="00274F87"/>
    <w:rsid w:val="002767E2"/>
    <w:rsid w:val="00277B7F"/>
    <w:rsid w:val="00281798"/>
    <w:rsid w:val="002823A2"/>
    <w:rsid w:val="002857BB"/>
    <w:rsid w:val="002873AB"/>
    <w:rsid w:val="00292286"/>
    <w:rsid w:val="002926DF"/>
    <w:rsid w:val="002945D3"/>
    <w:rsid w:val="00295337"/>
    <w:rsid w:val="00295F2B"/>
    <w:rsid w:val="00297FCD"/>
    <w:rsid w:val="002A0778"/>
    <w:rsid w:val="002A0A01"/>
    <w:rsid w:val="002A0C91"/>
    <w:rsid w:val="002A122B"/>
    <w:rsid w:val="002A384A"/>
    <w:rsid w:val="002B03A5"/>
    <w:rsid w:val="002B18CD"/>
    <w:rsid w:val="002B5245"/>
    <w:rsid w:val="002B7660"/>
    <w:rsid w:val="002C2B2E"/>
    <w:rsid w:val="002C404D"/>
    <w:rsid w:val="002C49B2"/>
    <w:rsid w:val="002C4F3A"/>
    <w:rsid w:val="002C7AE6"/>
    <w:rsid w:val="002D03C0"/>
    <w:rsid w:val="002D1BD2"/>
    <w:rsid w:val="002D1DDC"/>
    <w:rsid w:val="002D20E1"/>
    <w:rsid w:val="002E286A"/>
    <w:rsid w:val="002E2B1B"/>
    <w:rsid w:val="002E41FF"/>
    <w:rsid w:val="002E5136"/>
    <w:rsid w:val="002E56B7"/>
    <w:rsid w:val="002F15C2"/>
    <w:rsid w:val="002F20E2"/>
    <w:rsid w:val="002F4855"/>
    <w:rsid w:val="002F59E1"/>
    <w:rsid w:val="00302C0E"/>
    <w:rsid w:val="0030370E"/>
    <w:rsid w:val="003057F8"/>
    <w:rsid w:val="00305ACC"/>
    <w:rsid w:val="00306DBB"/>
    <w:rsid w:val="00307901"/>
    <w:rsid w:val="00311EF8"/>
    <w:rsid w:val="0031431E"/>
    <w:rsid w:val="00316C68"/>
    <w:rsid w:val="003215C7"/>
    <w:rsid w:val="0032230A"/>
    <w:rsid w:val="00322674"/>
    <w:rsid w:val="00322ABF"/>
    <w:rsid w:val="00322BC9"/>
    <w:rsid w:val="00322C63"/>
    <w:rsid w:val="003260E8"/>
    <w:rsid w:val="00326AD4"/>
    <w:rsid w:val="00326D11"/>
    <w:rsid w:val="00326E17"/>
    <w:rsid w:val="00333FC3"/>
    <w:rsid w:val="00334A7E"/>
    <w:rsid w:val="00335E9E"/>
    <w:rsid w:val="00337525"/>
    <w:rsid w:val="0034420A"/>
    <w:rsid w:val="00345DB6"/>
    <w:rsid w:val="00347116"/>
    <w:rsid w:val="0034760D"/>
    <w:rsid w:val="00347C3F"/>
    <w:rsid w:val="00350E84"/>
    <w:rsid w:val="00351AFC"/>
    <w:rsid w:val="00351BC0"/>
    <w:rsid w:val="003520ED"/>
    <w:rsid w:val="00352376"/>
    <w:rsid w:val="003528DE"/>
    <w:rsid w:val="00352B74"/>
    <w:rsid w:val="003537CD"/>
    <w:rsid w:val="003556A6"/>
    <w:rsid w:val="00355C47"/>
    <w:rsid w:val="00356251"/>
    <w:rsid w:val="003567F6"/>
    <w:rsid w:val="003572F9"/>
    <w:rsid w:val="003602A9"/>
    <w:rsid w:val="00360BE1"/>
    <w:rsid w:val="00362EE9"/>
    <w:rsid w:val="00363B94"/>
    <w:rsid w:val="00363EE7"/>
    <w:rsid w:val="0036511E"/>
    <w:rsid w:val="0036709F"/>
    <w:rsid w:val="003703D3"/>
    <w:rsid w:val="003718D4"/>
    <w:rsid w:val="00371B3A"/>
    <w:rsid w:val="00372E2C"/>
    <w:rsid w:val="003737FB"/>
    <w:rsid w:val="00374DF4"/>
    <w:rsid w:val="003756D1"/>
    <w:rsid w:val="00377A04"/>
    <w:rsid w:val="0038211E"/>
    <w:rsid w:val="00382326"/>
    <w:rsid w:val="0038468A"/>
    <w:rsid w:val="00384D5B"/>
    <w:rsid w:val="0039023B"/>
    <w:rsid w:val="0039414A"/>
    <w:rsid w:val="00394AEF"/>
    <w:rsid w:val="0039660C"/>
    <w:rsid w:val="003A2746"/>
    <w:rsid w:val="003A30B3"/>
    <w:rsid w:val="003A48DA"/>
    <w:rsid w:val="003A4BDB"/>
    <w:rsid w:val="003A7C03"/>
    <w:rsid w:val="003B0CD0"/>
    <w:rsid w:val="003B145C"/>
    <w:rsid w:val="003B19E0"/>
    <w:rsid w:val="003B2A3B"/>
    <w:rsid w:val="003B5230"/>
    <w:rsid w:val="003B59F2"/>
    <w:rsid w:val="003B7E9A"/>
    <w:rsid w:val="003C3420"/>
    <w:rsid w:val="003C3A6B"/>
    <w:rsid w:val="003C5266"/>
    <w:rsid w:val="003C54B8"/>
    <w:rsid w:val="003D00D4"/>
    <w:rsid w:val="003D0317"/>
    <w:rsid w:val="003D073D"/>
    <w:rsid w:val="003D0D10"/>
    <w:rsid w:val="003D2C45"/>
    <w:rsid w:val="003D78D1"/>
    <w:rsid w:val="003D7AD3"/>
    <w:rsid w:val="003E13EE"/>
    <w:rsid w:val="003E23BA"/>
    <w:rsid w:val="003E43EE"/>
    <w:rsid w:val="003E6333"/>
    <w:rsid w:val="003E651A"/>
    <w:rsid w:val="003E7185"/>
    <w:rsid w:val="003F110D"/>
    <w:rsid w:val="003F2275"/>
    <w:rsid w:val="003F4B0B"/>
    <w:rsid w:val="004059C9"/>
    <w:rsid w:val="004061EF"/>
    <w:rsid w:val="004115A2"/>
    <w:rsid w:val="004117CD"/>
    <w:rsid w:val="00412255"/>
    <w:rsid w:val="00413904"/>
    <w:rsid w:val="00415EF9"/>
    <w:rsid w:val="00415F85"/>
    <w:rsid w:val="00416B42"/>
    <w:rsid w:val="004170D8"/>
    <w:rsid w:val="00426ACA"/>
    <w:rsid w:val="0043163B"/>
    <w:rsid w:val="00433991"/>
    <w:rsid w:val="004346A6"/>
    <w:rsid w:val="00437563"/>
    <w:rsid w:val="004411CA"/>
    <w:rsid w:val="004418C3"/>
    <w:rsid w:val="0044197D"/>
    <w:rsid w:val="00441D3F"/>
    <w:rsid w:val="004426E7"/>
    <w:rsid w:val="004431BC"/>
    <w:rsid w:val="00444530"/>
    <w:rsid w:val="00444DA9"/>
    <w:rsid w:val="00446AF8"/>
    <w:rsid w:val="00450C67"/>
    <w:rsid w:val="00452A1C"/>
    <w:rsid w:val="00452E1F"/>
    <w:rsid w:val="00455FD7"/>
    <w:rsid w:val="004579E6"/>
    <w:rsid w:val="00457D0F"/>
    <w:rsid w:val="0046356E"/>
    <w:rsid w:val="0047021D"/>
    <w:rsid w:val="004752F4"/>
    <w:rsid w:val="00475FB8"/>
    <w:rsid w:val="0047765B"/>
    <w:rsid w:val="0048047B"/>
    <w:rsid w:val="00481049"/>
    <w:rsid w:val="00482D73"/>
    <w:rsid w:val="00482FC1"/>
    <w:rsid w:val="004832DD"/>
    <w:rsid w:val="00485EA3"/>
    <w:rsid w:val="004919FD"/>
    <w:rsid w:val="00492FB7"/>
    <w:rsid w:val="004930FF"/>
    <w:rsid w:val="00493345"/>
    <w:rsid w:val="00493FC8"/>
    <w:rsid w:val="00494F23"/>
    <w:rsid w:val="00496378"/>
    <w:rsid w:val="004A0040"/>
    <w:rsid w:val="004A1289"/>
    <w:rsid w:val="004A1BF5"/>
    <w:rsid w:val="004A470B"/>
    <w:rsid w:val="004A4818"/>
    <w:rsid w:val="004A5C76"/>
    <w:rsid w:val="004A5CB4"/>
    <w:rsid w:val="004B31B5"/>
    <w:rsid w:val="004B4701"/>
    <w:rsid w:val="004B69C6"/>
    <w:rsid w:val="004C29EE"/>
    <w:rsid w:val="004C3CD9"/>
    <w:rsid w:val="004C45EB"/>
    <w:rsid w:val="004C53EC"/>
    <w:rsid w:val="004C6134"/>
    <w:rsid w:val="004D0FCB"/>
    <w:rsid w:val="004E342B"/>
    <w:rsid w:val="004E379D"/>
    <w:rsid w:val="004E4490"/>
    <w:rsid w:val="004E5D0C"/>
    <w:rsid w:val="004F073E"/>
    <w:rsid w:val="004F08CF"/>
    <w:rsid w:val="004F166C"/>
    <w:rsid w:val="004F27A8"/>
    <w:rsid w:val="004F3A1C"/>
    <w:rsid w:val="004F3F89"/>
    <w:rsid w:val="004F480E"/>
    <w:rsid w:val="004F75C4"/>
    <w:rsid w:val="004F7AD7"/>
    <w:rsid w:val="00504077"/>
    <w:rsid w:val="00506DD2"/>
    <w:rsid w:val="0051016B"/>
    <w:rsid w:val="00510682"/>
    <w:rsid w:val="005106F6"/>
    <w:rsid w:val="00511BD2"/>
    <w:rsid w:val="00514912"/>
    <w:rsid w:val="00514C72"/>
    <w:rsid w:val="00515B1B"/>
    <w:rsid w:val="00521115"/>
    <w:rsid w:val="00522474"/>
    <w:rsid w:val="005238FF"/>
    <w:rsid w:val="0052421E"/>
    <w:rsid w:val="0052503B"/>
    <w:rsid w:val="00530702"/>
    <w:rsid w:val="005338AA"/>
    <w:rsid w:val="00535F8E"/>
    <w:rsid w:val="005366FB"/>
    <w:rsid w:val="00540A45"/>
    <w:rsid w:val="00541106"/>
    <w:rsid w:val="0054230B"/>
    <w:rsid w:val="00543A45"/>
    <w:rsid w:val="00543AF4"/>
    <w:rsid w:val="00545839"/>
    <w:rsid w:val="00545FA2"/>
    <w:rsid w:val="00547E87"/>
    <w:rsid w:val="00550364"/>
    <w:rsid w:val="005528FF"/>
    <w:rsid w:val="005533E1"/>
    <w:rsid w:val="00553780"/>
    <w:rsid w:val="00553EAE"/>
    <w:rsid w:val="00554D69"/>
    <w:rsid w:val="00554E41"/>
    <w:rsid w:val="005573AC"/>
    <w:rsid w:val="005629B7"/>
    <w:rsid w:val="00562B1D"/>
    <w:rsid w:val="00564C73"/>
    <w:rsid w:val="00567D3C"/>
    <w:rsid w:val="005713F6"/>
    <w:rsid w:val="005727BF"/>
    <w:rsid w:val="00573BA7"/>
    <w:rsid w:val="0057541D"/>
    <w:rsid w:val="00575920"/>
    <w:rsid w:val="00575CC8"/>
    <w:rsid w:val="0058012A"/>
    <w:rsid w:val="00580C9F"/>
    <w:rsid w:val="005818A0"/>
    <w:rsid w:val="005840CE"/>
    <w:rsid w:val="00584EDD"/>
    <w:rsid w:val="00585D9D"/>
    <w:rsid w:val="0058653D"/>
    <w:rsid w:val="005874DB"/>
    <w:rsid w:val="00591942"/>
    <w:rsid w:val="005929BA"/>
    <w:rsid w:val="00594059"/>
    <w:rsid w:val="0059586B"/>
    <w:rsid w:val="00595BDF"/>
    <w:rsid w:val="005A0A27"/>
    <w:rsid w:val="005A1C75"/>
    <w:rsid w:val="005A240D"/>
    <w:rsid w:val="005A35C4"/>
    <w:rsid w:val="005A6CBB"/>
    <w:rsid w:val="005B1EEB"/>
    <w:rsid w:val="005B3378"/>
    <w:rsid w:val="005B35BB"/>
    <w:rsid w:val="005B4A23"/>
    <w:rsid w:val="005B52E8"/>
    <w:rsid w:val="005C24C3"/>
    <w:rsid w:val="005C27D9"/>
    <w:rsid w:val="005D3C03"/>
    <w:rsid w:val="005D68BB"/>
    <w:rsid w:val="005D6A82"/>
    <w:rsid w:val="005D778E"/>
    <w:rsid w:val="005E033B"/>
    <w:rsid w:val="005E12CE"/>
    <w:rsid w:val="005E2074"/>
    <w:rsid w:val="005E3298"/>
    <w:rsid w:val="005E3A32"/>
    <w:rsid w:val="005E4982"/>
    <w:rsid w:val="005E589E"/>
    <w:rsid w:val="005E6E29"/>
    <w:rsid w:val="005F1DEE"/>
    <w:rsid w:val="005F2F31"/>
    <w:rsid w:val="005F46DC"/>
    <w:rsid w:val="005F6488"/>
    <w:rsid w:val="005F6BC1"/>
    <w:rsid w:val="006005ED"/>
    <w:rsid w:val="006010E4"/>
    <w:rsid w:val="00601AA6"/>
    <w:rsid w:val="00603AAF"/>
    <w:rsid w:val="00603FA4"/>
    <w:rsid w:val="00607140"/>
    <w:rsid w:val="006103ED"/>
    <w:rsid w:val="00613E21"/>
    <w:rsid w:val="006142F0"/>
    <w:rsid w:val="0061485C"/>
    <w:rsid w:val="00617163"/>
    <w:rsid w:val="0061761E"/>
    <w:rsid w:val="006247E5"/>
    <w:rsid w:val="00625484"/>
    <w:rsid w:val="00626891"/>
    <w:rsid w:val="006319E8"/>
    <w:rsid w:val="00631FA4"/>
    <w:rsid w:val="0063414E"/>
    <w:rsid w:val="00634307"/>
    <w:rsid w:val="00635A7B"/>
    <w:rsid w:val="00635F05"/>
    <w:rsid w:val="006362E7"/>
    <w:rsid w:val="00640FA6"/>
    <w:rsid w:val="006415C8"/>
    <w:rsid w:val="006423D6"/>
    <w:rsid w:val="0064381C"/>
    <w:rsid w:val="006464E7"/>
    <w:rsid w:val="00655519"/>
    <w:rsid w:val="006560F1"/>
    <w:rsid w:val="00656DB2"/>
    <w:rsid w:val="00657B4C"/>
    <w:rsid w:val="00660265"/>
    <w:rsid w:val="006603F0"/>
    <w:rsid w:val="00660912"/>
    <w:rsid w:val="00661A31"/>
    <w:rsid w:val="00662B2C"/>
    <w:rsid w:val="0066373A"/>
    <w:rsid w:val="00664991"/>
    <w:rsid w:val="00665524"/>
    <w:rsid w:val="006729BC"/>
    <w:rsid w:val="00676F74"/>
    <w:rsid w:val="0068053F"/>
    <w:rsid w:val="006822FD"/>
    <w:rsid w:val="006828EB"/>
    <w:rsid w:val="00685808"/>
    <w:rsid w:val="00686D6A"/>
    <w:rsid w:val="00691E3F"/>
    <w:rsid w:val="00692C81"/>
    <w:rsid w:val="00694B28"/>
    <w:rsid w:val="00696E6B"/>
    <w:rsid w:val="00697127"/>
    <w:rsid w:val="006A0CD0"/>
    <w:rsid w:val="006A0F90"/>
    <w:rsid w:val="006A49D7"/>
    <w:rsid w:val="006A5FE9"/>
    <w:rsid w:val="006A61A7"/>
    <w:rsid w:val="006A713E"/>
    <w:rsid w:val="006A73C2"/>
    <w:rsid w:val="006A7DD3"/>
    <w:rsid w:val="006B1824"/>
    <w:rsid w:val="006B19DB"/>
    <w:rsid w:val="006B3E5D"/>
    <w:rsid w:val="006B4BE4"/>
    <w:rsid w:val="006B6872"/>
    <w:rsid w:val="006B6962"/>
    <w:rsid w:val="006C18B8"/>
    <w:rsid w:val="006C2D74"/>
    <w:rsid w:val="006C4549"/>
    <w:rsid w:val="006C45BA"/>
    <w:rsid w:val="006C529A"/>
    <w:rsid w:val="006C5A37"/>
    <w:rsid w:val="006C6BE7"/>
    <w:rsid w:val="006C6D92"/>
    <w:rsid w:val="006D18D5"/>
    <w:rsid w:val="006D1F64"/>
    <w:rsid w:val="006D2AE4"/>
    <w:rsid w:val="006D4762"/>
    <w:rsid w:val="006D5970"/>
    <w:rsid w:val="006D7A50"/>
    <w:rsid w:val="006E0F4D"/>
    <w:rsid w:val="006E1403"/>
    <w:rsid w:val="006E4B93"/>
    <w:rsid w:val="006F3281"/>
    <w:rsid w:val="006F4F86"/>
    <w:rsid w:val="006F5034"/>
    <w:rsid w:val="006F52FC"/>
    <w:rsid w:val="006F600E"/>
    <w:rsid w:val="0070120E"/>
    <w:rsid w:val="00703B6C"/>
    <w:rsid w:val="00706432"/>
    <w:rsid w:val="007103A4"/>
    <w:rsid w:val="00711BF5"/>
    <w:rsid w:val="00711D7E"/>
    <w:rsid w:val="00712653"/>
    <w:rsid w:val="00716E0C"/>
    <w:rsid w:val="00716F77"/>
    <w:rsid w:val="007205E1"/>
    <w:rsid w:val="00721627"/>
    <w:rsid w:val="00722020"/>
    <w:rsid w:val="00724AC4"/>
    <w:rsid w:val="00724ED8"/>
    <w:rsid w:val="00727C38"/>
    <w:rsid w:val="007363D1"/>
    <w:rsid w:val="00744E8A"/>
    <w:rsid w:val="00751E4A"/>
    <w:rsid w:val="0075403F"/>
    <w:rsid w:val="00756CB6"/>
    <w:rsid w:val="007604C4"/>
    <w:rsid w:val="00760EF7"/>
    <w:rsid w:val="00763B7D"/>
    <w:rsid w:val="00763CBC"/>
    <w:rsid w:val="00770A11"/>
    <w:rsid w:val="007726E1"/>
    <w:rsid w:val="007728DA"/>
    <w:rsid w:val="00774218"/>
    <w:rsid w:val="00774422"/>
    <w:rsid w:val="00775CB1"/>
    <w:rsid w:val="00777529"/>
    <w:rsid w:val="007778AE"/>
    <w:rsid w:val="00780DEF"/>
    <w:rsid w:val="0078350E"/>
    <w:rsid w:val="00784F99"/>
    <w:rsid w:val="0078768A"/>
    <w:rsid w:val="00787BB1"/>
    <w:rsid w:val="007903D4"/>
    <w:rsid w:val="00791497"/>
    <w:rsid w:val="00791D13"/>
    <w:rsid w:val="007923F5"/>
    <w:rsid w:val="00792F02"/>
    <w:rsid w:val="00794411"/>
    <w:rsid w:val="007977AB"/>
    <w:rsid w:val="007977BE"/>
    <w:rsid w:val="00797D61"/>
    <w:rsid w:val="007A1D7F"/>
    <w:rsid w:val="007A2D96"/>
    <w:rsid w:val="007A38EA"/>
    <w:rsid w:val="007A4CC2"/>
    <w:rsid w:val="007A55F0"/>
    <w:rsid w:val="007A67E9"/>
    <w:rsid w:val="007A7025"/>
    <w:rsid w:val="007B0380"/>
    <w:rsid w:val="007B0748"/>
    <w:rsid w:val="007B111A"/>
    <w:rsid w:val="007B6E20"/>
    <w:rsid w:val="007C0E9C"/>
    <w:rsid w:val="007C15C9"/>
    <w:rsid w:val="007C216E"/>
    <w:rsid w:val="007C48E8"/>
    <w:rsid w:val="007C537A"/>
    <w:rsid w:val="007C5512"/>
    <w:rsid w:val="007D1D34"/>
    <w:rsid w:val="007D5D61"/>
    <w:rsid w:val="007D63E0"/>
    <w:rsid w:val="007E1860"/>
    <w:rsid w:val="007E2B9D"/>
    <w:rsid w:val="007E2E08"/>
    <w:rsid w:val="007E3A5D"/>
    <w:rsid w:val="007E5142"/>
    <w:rsid w:val="007E6297"/>
    <w:rsid w:val="007E70BC"/>
    <w:rsid w:val="007F40CD"/>
    <w:rsid w:val="007F4F49"/>
    <w:rsid w:val="007F5887"/>
    <w:rsid w:val="007F6EB1"/>
    <w:rsid w:val="007F7656"/>
    <w:rsid w:val="00800453"/>
    <w:rsid w:val="00802049"/>
    <w:rsid w:val="008028DE"/>
    <w:rsid w:val="00804491"/>
    <w:rsid w:val="00807DDD"/>
    <w:rsid w:val="00810FB6"/>
    <w:rsid w:val="0081103B"/>
    <w:rsid w:val="00814ED2"/>
    <w:rsid w:val="00816547"/>
    <w:rsid w:val="00816674"/>
    <w:rsid w:val="00816AF2"/>
    <w:rsid w:val="00820A1C"/>
    <w:rsid w:val="008223BE"/>
    <w:rsid w:val="00822BC3"/>
    <w:rsid w:val="008236F7"/>
    <w:rsid w:val="008239E1"/>
    <w:rsid w:val="0082611D"/>
    <w:rsid w:val="008265C6"/>
    <w:rsid w:val="0083297D"/>
    <w:rsid w:val="00834286"/>
    <w:rsid w:val="0084396D"/>
    <w:rsid w:val="00850BF9"/>
    <w:rsid w:val="00850E0E"/>
    <w:rsid w:val="00852566"/>
    <w:rsid w:val="0085467B"/>
    <w:rsid w:val="00857733"/>
    <w:rsid w:val="00865D03"/>
    <w:rsid w:val="00865DB6"/>
    <w:rsid w:val="00872B37"/>
    <w:rsid w:val="00877829"/>
    <w:rsid w:val="0088104F"/>
    <w:rsid w:val="0088192D"/>
    <w:rsid w:val="00882399"/>
    <w:rsid w:val="00883844"/>
    <w:rsid w:val="00890F2A"/>
    <w:rsid w:val="00891577"/>
    <w:rsid w:val="0089410D"/>
    <w:rsid w:val="0089530E"/>
    <w:rsid w:val="008A1AD4"/>
    <w:rsid w:val="008A213C"/>
    <w:rsid w:val="008A49D5"/>
    <w:rsid w:val="008A506F"/>
    <w:rsid w:val="008A509C"/>
    <w:rsid w:val="008A526D"/>
    <w:rsid w:val="008A705C"/>
    <w:rsid w:val="008B23FF"/>
    <w:rsid w:val="008B63D7"/>
    <w:rsid w:val="008B6403"/>
    <w:rsid w:val="008B6493"/>
    <w:rsid w:val="008C2506"/>
    <w:rsid w:val="008C5705"/>
    <w:rsid w:val="008C6A4E"/>
    <w:rsid w:val="008C7317"/>
    <w:rsid w:val="008C7B09"/>
    <w:rsid w:val="008C7E0F"/>
    <w:rsid w:val="008D0300"/>
    <w:rsid w:val="008D2F15"/>
    <w:rsid w:val="008D422C"/>
    <w:rsid w:val="008D44A5"/>
    <w:rsid w:val="008D4812"/>
    <w:rsid w:val="008D4F39"/>
    <w:rsid w:val="008D61F0"/>
    <w:rsid w:val="008E0A5D"/>
    <w:rsid w:val="008E2098"/>
    <w:rsid w:val="008E492F"/>
    <w:rsid w:val="008E7B18"/>
    <w:rsid w:val="008E7C47"/>
    <w:rsid w:val="008F43B9"/>
    <w:rsid w:val="008F7F26"/>
    <w:rsid w:val="00902DB0"/>
    <w:rsid w:val="00903BA2"/>
    <w:rsid w:val="0090411C"/>
    <w:rsid w:val="0090467E"/>
    <w:rsid w:val="009052F3"/>
    <w:rsid w:val="009054F1"/>
    <w:rsid w:val="009075CD"/>
    <w:rsid w:val="00911D09"/>
    <w:rsid w:val="0091429D"/>
    <w:rsid w:val="00915919"/>
    <w:rsid w:val="00916F83"/>
    <w:rsid w:val="0091776F"/>
    <w:rsid w:val="00921342"/>
    <w:rsid w:val="0092368D"/>
    <w:rsid w:val="00923E15"/>
    <w:rsid w:val="00924D05"/>
    <w:rsid w:val="00925069"/>
    <w:rsid w:val="0092562C"/>
    <w:rsid w:val="009265E7"/>
    <w:rsid w:val="009274E4"/>
    <w:rsid w:val="00927D24"/>
    <w:rsid w:val="00930043"/>
    <w:rsid w:val="009300E1"/>
    <w:rsid w:val="00931785"/>
    <w:rsid w:val="009320E7"/>
    <w:rsid w:val="00932BA2"/>
    <w:rsid w:val="009355B7"/>
    <w:rsid w:val="009359CE"/>
    <w:rsid w:val="0093725C"/>
    <w:rsid w:val="009377AF"/>
    <w:rsid w:val="0094059B"/>
    <w:rsid w:val="0094077D"/>
    <w:rsid w:val="009422B7"/>
    <w:rsid w:val="0094420B"/>
    <w:rsid w:val="0094734F"/>
    <w:rsid w:val="00947B02"/>
    <w:rsid w:val="00947F4C"/>
    <w:rsid w:val="00950D22"/>
    <w:rsid w:val="009546DC"/>
    <w:rsid w:val="00955644"/>
    <w:rsid w:val="00960AE5"/>
    <w:rsid w:val="00962DC8"/>
    <w:rsid w:val="00965108"/>
    <w:rsid w:val="0096710B"/>
    <w:rsid w:val="009728FC"/>
    <w:rsid w:val="00973B65"/>
    <w:rsid w:val="009740F6"/>
    <w:rsid w:val="00974B4B"/>
    <w:rsid w:val="009776C8"/>
    <w:rsid w:val="00980E57"/>
    <w:rsid w:val="00982E6D"/>
    <w:rsid w:val="00992CA1"/>
    <w:rsid w:val="009946FD"/>
    <w:rsid w:val="0099633E"/>
    <w:rsid w:val="009A15C9"/>
    <w:rsid w:val="009A17C8"/>
    <w:rsid w:val="009A469D"/>
    <w:rsid w:val="009A62D4"/>
    <w:rsid w:val="009A6433"/>
    <w:rsid w:val="009A72A3"/>
    <w:rsid w:val="009A7389"/>
    <w:rsid w:val="009A7F35"/>
    <w:rsid w:val="009B0583"/>
    <w:rsid w:val="009B49ED"/>
    <w:rsid w:val="009B6241"/>
    <w:rsid w:val="009B6810"/>
    <w:rsid w:val="009B79FD"/>
    <w:rsid w:val="009B7FD7"/>
    <w:rsid w:val="009C24C7"/>
    <w:rsid w:val="009C3005"/>
    <w:rsid w:val="009C6F05"/>
    <w:rsid w:val="009D033C"/>
    <w:rsid w:val="009D0FF1"/>
    <w:rsid w:val="009D375D"/>
    <w:rsid w:val="009D3C25"/>
    <w:rsid w:val="009E267F"/>
    <w:rsid w:val="009E2EED"/>
    <w:rsid w:val="009E507F"/>
    <w:rsid w:val="009E711B"/>
    <w:rsid w:val="009E71D6"/>
    <w:rsid w:val="009F2AA6"/>
    <w:rsid w:val="009F508E"/>
    <w:rsid w:val="009F7FED"/>
    <w:rsid w:val="00A0258B"/>
    <w:rsid w:val="00A03964"/>
    <w:rsid w:val="00A057DF"/>
    <w:rsid w:val="00A05F47"/>
    <w:rsid w:val="00A06554"/>
    <w:rsid w:val="00A06677"/>
    <w:rsid w:val="00A1107F"/>
    <w:rsid w:val="00A13BAE"/>
    <w:rsid w:val="00A176B2"/>
    <w:rsid w:val="00A216F8"/>
    <w:rsid w:val="00A226E4"/>
    <w:rsid w:val="00A23161"/>
    <w:rsid w:val="00A24094"/>
    <w:rsid w:val="00A25EF7"/>
    <w:rsid w:val="00A26D42"/>
    <w:rsid w:val="00A31B0E"/>
    <w:rsid w:val="00A33E1F"/>
    <w:rsid w:val="00A34541"/>
    <w:rsid w:val="00A35882"/>
    <w:rsid w:val="00A37877"/>
    <w:rsid w:val="00A37D4A"/>
    <w:rsid w:val="00A4001D"/>
    <w:rsid w:val="00A42C8D"/>
    <w:rsid w:val="00A43924"/>
    <w:rsid w:val="00A4484C"/>
    <w:rsid w:val="00A4604B"/>
    <w:rsid w:val="00A47F92"/>
    <w:rsid w:val="00A50D49"/>
    <w:rsid w:val="00A53989"/>
    <w:rsid w:val="00A54646"/>
    <w:rsid w:val="00A54C02"/>
    <w:rsid w:val="00A56E50"/>
    <w:rsid w:val="00A5742D"/>
    <w:rsid w:val="00A62268"/>
    <w:rsid w:val="00A63CD5"/>
    <w:rsid w:val="00A641B6"/>
    <w:rsid w:val="00A64C20"/>
    <w:rsid w:val="00A67413"/>
    <w:rsid w:val="00A6768C"/>
    <w:rsid w:val="00A7069C"/>
    <w:rsid w:val="00A708F4"/>
    <w:rsid w:val="00A709B6"/>
    <w:rsid w:val="00A709D1"/>
    <w:rsid w:val="00A70C82"/>
    <w:rsid w:val="00A7199A"/>
    <w:rsid w:val="00A71C47"/>
    <w:rsid w:val="00A733B8"/>
    <w:rsid w:val="00A74DB2"/>
    <w:rsid w:val="00A74DE0"/>
    <w:rsid w:val="00A754C6"/>
    <w:rsid w:val="00A76D80"/>
    <w:rsid w:val="00A83687"/>
    <w:rsid w:val="00A84194"/>
    <w:rsid w:val="00A86A4F"/>
    <w:rsid w:val="00A90375"/>
    <w:rsid w:val="00A9043D"/>
    <w:rsid w:val="00A9275A"/>
    <w:rsid w:val="00A929FE"/>
    <w:rsid w:val="00A93A30"/>
    <w:rsid w:val="00AA0678"/>
    <w:rsid w:val="00AA1184"/>
    <w:rsid w:val="00AA2C29"/>
    <w:rsid w:val="00AA5724"/>
    <w:rsid w:val="00AA6798"/>
    <w:rsid w:val="00AB2A59"/>
    <w:rsid w:val="00AB33BC"/>
    <w:rsid w:val="00AB4457"/>
    <w:rsid w:val="00AB46CD"/>
    <w:rsid w:val="00AB62E9"/>
    <w:rsid w:val="00AB73FD"/>
    <w:rsid w:val="00AB7846"/>
    <w:rsid w:val="00AC3769"/>
    <w:rsid w:val="00AC37E3"/>
    <w:rsid w:val="00AC3E1A"/>
    <w:rsid w:val="00AC47D4"/>
    <w:rsid w:val="00AC51E8"/>
    <w:rsid w:val="00AC53AF"/>
    <w:rsid w:val="00AD13C6"/>
    <w:rsid w:val="00AD1C60"/>
    <w:rsid w:val="00AD5659"/>
    <w:rsid w:val="00AE0BBA"/>
    <w:rsid w:val="00AE5C11"/>
    <w:rsid w:val="00AE6213"/>
    <w:rsid w:val="00AE6251"/>
    <w:rsid w:val="00AE6604"/>
    <w:rsid w:val="00AE6957"/>
    <w:rsid w:val="00AF093D"/>
    <w:rsid w:val="00AF1209"/>
    <w:rsid w:val="00AF23DC"/>
    <w:rsid w:val="00AF4101"/>
    <w:rsid w:val="00AF6A41"/>
    <w:rsid w:val="00AF7F44"/>
    <w:rsid w:val="00B0072E"/>
    <w:rsid w:val="00B04EE2"/>
    <w:rsid w:val="00B0514B"/>
    <w:rsid w:val="00B05698"/>
    <w:rsid w:val="00B070E6"/>
    <w:rsid w:val="00B10529"/>
    <w:rsid w:val="00B13C03"/>
    <w:rsid w:val="00B143D5"/>
    <w:rsid w:val="00B14A74"/>
    <w:rsid w:val="00B1562F"/>
    <w:rsid w:val="00B200D1"/>
    <w:rsid w:val="00B205C9"/>
    <w:rsid w:val="00B2191E"/>
    <w:rsid w:val="00B22AC3"/>
    <w:rsid w:val="00B23B11"/>
    <w:rsid w:val="00B26683"/>
    <w:rsid w:val="00B26F2C"/>
    <w:rsid w:val="00B27D7B"/>
    <w:rsid w:val="00B31273"/>
    <w:rsid w:val="00B31A15"/>
    <w:rsid w:val="00B3440E"/>
    <w:rsid w:val="00B34547"/>
    <w:rsid w:val="00B365EB"/>
    <w:rsid w:val="00B366DC"/>
    <w:rsid w:val="00B46BAD"/>
    <w:rsid w:val="00B5302E"/>
    <w:rsid w:val="00B53AC9"/>
    <w:rsid w:val="00B53FFA"/>
    <w:rsid w:val="00B56C95"/>
    <w:rsid w:val="00B6084F"/>
    <w:rsid w:val="00B61348"/>
    <w:rsid w:val="00B61ACC"/>
    <w:rsid w:val="00B64B95"/>
    <w:rsid w:val="00B65A2C"/>
    <w:rsid w:val="00B67E99"/>
    <w:rsid w:val="00B704CC"/>
    <w:rsid w:val="00B71AAE"/>
    <w:rsid w:val="00B71F9C"/>
    <w:rsid w:val="00B72792"/>
    <w:rsid w:val="00B741DC"/>
    <w:rsid w:val="00B80FD8"/>
    <w:rsid w:val="00B82B41"/>
    <w:rsid w:val="00B837C2"/>
    <w:rsid w:val="00B83F44"/>
    <w:rsid w:val="00B8535D"/>
    <w:rsid w:val="00B85D62"/>
    <w:rsid w:val="00B85F07"/>
    <w:rsid w:val="00B8672F"/>
    <w:rsid w:val="00B9404B"/>
    <w:rsid w:val="00B957E1"/>
    <w:rsid w:val="00BA7EEE"/>
    <w:rsid w:val="00BB09A2"/>
    <w:rsid w:val="00BB3063"/>
    <w:rsid w:val="00BB46A8"/>
    <w:rsid w:val="00BB4865"/>
    <w:rsid w:val="00BC04F4"/>
    <w:rsid w:val="00BD09CF"/>
    <w:rsid w:val="00BD6529"/>
    <w:rsid w:val="00BD67C4"/>
    <w:rsid w:val="00BE031E"/>
    <w:rsid w:val="00BE21BC"/>
    <w:rsid w:val="00BE2E33"/>
    <w:rsid w:val="00BE6176"/>
    <w:rsid w:val="00BE6316"/>
    <w:rsid w:val="00BE7736"/>
    <w:rsid w:val="00BF06CC"/>
    <w:rsid w:val="00BF310B"/>
    <w:rsid w:val="00BF63C6"/>
    <w:rsid w:val="00BF759D"/>
    <w:rsid w:val="00BF78AC"/>
    <w:rsid w:val="00C027F2"/>
    <w:rsid w:val="00C11955"/>
    <w:rsid w:val="00C122B7"/>
    <w:rsid w:val="00C169FD"/>
    <w:rsid w:val="00C16D3C"/>
    <w:rsid w:val="00C17DF1"/>
    <w:rsid w:val="00C2347A"/>
    <w:rsid w:val="00C25D29"/>
    <w:rsid w:val="00C27FE4"/>
    <w:rsid w:val="00C33E9A"/>
    <w:rsid w:val="00C34931"/>
    <w:rsid w:val="00C36507"/>
    <w:rsid w:val="00C40213"/>
    <w:rsid w:val="00C435C7"/>
    <w:rsid w:val="00C44605"/>
    <w:rsid w:val="00C47106"/>
    <w:rsid w:val="00C47330"/>
    <w:rsid w:val="00C5440E"/>
    <w:rsid w:val="00C553F8"/>
    <w:rsid w:val="00C5565E"/>
    <w:rsid w:val="00C559F4"/>
    <w:rsid w:val="00C56C1A"/>
    <w:rsid w:val="00C617FF"/>
    <w:rsid w:val="00C66CC3"/>
    <w:rsid w:val="00C66F03"/>
    <w:rsid w:val="00C74270"/>
    <w:rsid w:val="00C74B4F"/>
    <w:rsid w:val="00C74E1F"/>
    <w:rsid w:val="00C75A67"/>
    <w:rsid w:val="00C8194E"/>
    <w:rsid w:val="00C81F72"/>
    <w:rsid w:val="00C829AD"/>
    <w:rsid w:val="00C82DB9"/>
    <w:rsid w:val="00C847A2"/>
    <w:rsid w:val="00C86BC7"/>
    <w:rsid w:val="00C87316"/>
    <w:rsid w:val="00C91AA0"/>
    <w:rsid w:val="00C9223D"/>
    <w:rsid w:val="00C947D5"/>
    <w:rsid w:val="00C97060"/>
    <w:rsid w:val="00C97096"/>
    <w:rsid w:val="00C97255"/>
    <w:rsid w:val="00CA005C"/>
    <w:rsid w:val="00CA7AA6"/>
    <w:rsid w:val="00CB07D6"/>
    <w:rsid w:val="00CB143A"/>
    <w:rsid w:val="00CB1E45"/>
    <w:rsid w:val="00CB375A"/>
    <w:rsid w:val="00CB3E3A"/>
    <w:rsid w:val="00CB7357"/>
    <w:rsid w:val="00CC0331"/>
    <w:rsid w:val="00CC40C5"/>
    <w:rsid w:val="00CC43E0"/>
    <w:rsid w:val="00CC617D"/>
    <w:rsid w:val="00CC7FBF"/>
    <w:rsid w:val="00CD0AAB"/>
    <w:rsid w:val="00CD1B1E"/>
    <w:rsid w:val="00CD36C7"/>
    <w:rsid w:val="00CD4A1C"/>
    <w:rsid w:val="00CD51E0"/>
    <w:rsid w:val="00CD617F"/>
    <w:rsid w:val="00CD7111"/>
    <w:rsid w:val="00CD7161"/>
    <w:rsid w:val="00CD77A5"/>
    <w:rsid w:val="00CE23FF"/>
    <w:rsid w:val="00CE5275"/>
    <w:rsid w:val="00CE6719"/>
    <w:rsid w:val="00CE671C"/>
    <w:rsid w:val="00CE67E5"/>
    <w:rsid w:val="00CE7872"/>
    <w:rsid w:val="00CF0767"/>
    <w:rsid w:val="00CF2004"/>
    <w:rsid w:val="00CF2246"/>
    <w:rsid w:val="00CF414B"/>
    <w:rsid w:val="00CF54E5"/>
    <w:rsid w:val="00CF59B2"/>
    <w:rsid w:val="00D02F00"/>
    <w:rsid w:val="00D0587C"/>
    <w:rsid w:val="00D072FA"/>
    <w:rsid w:val="00D107EB"/>
    <w:rsid w:val="00D1085F"/>
    <w:rsid w:val="00D1089E"/>
    <w:rsid w:val="00D11E1A"/>
    <w:rsid w:val="00D11F26"/>
    <w:rsid w:val="00D125CF"/>
    <w:rsid w:val="00D1472A"/>
    <w:rsid w:val="00D221A3"/>
    <w:rsid w:val="00D22527"/>
    <w:rsid w:val="00D232C8"/>
    <w:rsid w:val="00D24C60"/>
    <w:rsid w:val="00D253C7"/>
    <w:rsid w:val="00D300DC"/>
    <w:rsid w:val="00D30BDF"/>
    <w:rsid w:val="00D34C5F"/>
    <w:rsid w:val="00D356FA"/>
    <w:rsid w:val="00D3572B"/>
    <w:rsid w:val="00D4041A"/>
    <w:rsid w:val="00D4160E"/>
    <w:rsid w:val="00D436E8"/>
    <w:rsid w:val="00D44659"/>
    <w:rsid w:val="00D459EA"/>
    <w:rsid w:val="00D52B7D"/>
    <w:rsid w:val="00D53454"/>
    <w:rsid w:val="00D537F2"/>
    <w:rsid w:val="00D53F27"/>
    <w:rsid w:val="00D54F6E"/>
    <w:rsid w:val="00D55624"/>
    <w:rsid w:val="00D5795C"/>
    <w:rsid w:val="00D637BD"/>
    <w:rsid w:val="00D63B9B"/>
    <w:rsid w:val="00D70009"/>
    <w:rsid w:val="00D7072E"/>
    <w:rsid w:val="00D731FC"/>
    <w:rsid w:val="00D753EA"/>
    <w:rsid w:val="00D758E3"/>
    <w:rsid w:val="00D76C96"/>
    <w:rsid w:val="00D81E70"/>
    <w:rsid w:val="00D82305"/>
    <w:rsid w:val="00D9044B"/>
    <w:rsid w:val="00D915E2"/>
    <w:rsid w:val="00D92184"/>
    <w:rsid w:val="00D953F5"/>
    <w:rsid w:val="00D9597D"/>
    <w:rsid w:val="00D97A31"/>
    <w:rsid w:val="00DA004B"/>
    <w:rsid w:val="00DA1EE0"/>
    <w:rsid w:val="00DA60F7"/>
    <w:rsid w:val="00DB0479"/>
    <w:rsid w:val="00DB10ED"/>
    <w:rsid w:val="00DB2C47"/>
    <w:rsid w:val="00DB2CD5"/>
    <w:rsid w:val="00DB4B61"/>
    <w:rsid w:val="00DB4DED"/>
    <w:rsid w:val="00DB4E9C"/>
    <w:rsid w:val="00DB54CC"/>
    <w:rsid w:val="00DB6200"/>
    <w:rsid w:val="00DB700A"/>
    <w:rsid w:val="00DC16C9"/>
    <w:rsid w:val="00DC2F50"/>
    <w:rsid w:val="00DC38AE"/>
    <w:rsid w:val="00DC5C7D"/>
    <w:rsid w:val="00DD03D9"/>
    <w:rsid w:val="00DD1302"/>
    <w:rsid w:val="00DD1E96"/>
    <w:rsid w:val="00DD2E75"/>
    <w:rsid w:val="00DD57E8"/>
    <w:rsid w:val="00DD699D"/>
    <w:rsid w:val="00DD6B18"/>
    <w:rsid w:val="00DE45E1"/>
    <w:rsid w:val="00DE4B79"/>
    <w:rsid w:val="00DE52B1"/>
    <w:rsid w:val="00DE58B2"/>
    <w:rsid w:val="00DE7AEA"/>
    <w:rsid w:val="00DF262A"/>
    <w:rsid w:val="00DF2EEA"/>
    <w:rsid w:val="00DF37CB"/>
    <w:rsid w:val="00DF3CC7"/>
    <w:rsid w:val="00DF4FE4"/>
    <w:rsid w:val="00DF5724"/>
    <w:rsid w:val="00DF6332"/>
    <w:rsid w:val="00E017E8"/>
    <w:rsid w:val="00E06C52"/>
    <w:rsid w:val="00E07548"/>
    <w:rsid w:val="00E1027F"/>
    <w:rsid w:val="00E1265A"/>
    <w:rsid w:val="00E1400C"/>
    <w:rsid w:val="00E14A4F"/>
    <w:rsid w:val="00E15E37"/>
    <w:rsid w:val="00E2296D"/>
    <w:rsid w:val="00E25FF8"/>
    <w:rsid w:val="00E26082"/>
    <w:rsid w:val="00E26093"/>
    <w:rsid w:val="00E26305"/>
    <w:rsid w:val="00E27AD6"/>
    <w:rsid w:val="00E306EC"/>
    <w:rsid w:val="00E30EB1"/>
    <w:rsid w:val="00E31BA7"/>
    <w:rsid w:val="00E324F9"/>
    <w:rsid w:val="00E332E1"/>
    <w:rsid w:val="00E353C6"/>
    <w:rsid w:val="00E36884"/>
    <w:rsid w:val="00E36ED4"/>
    <w:rsid w:val="00E4009F"/>
    <w:rsid w:val="00E40FAD"/>
    <w:rsid w:val="00E4195D"/>
    <w:rsid w:val="00E41AD2"/>
    <w:rsid w:val="00E42489"/>
    <w:rsid w:val="00E504D4"/>
    <w:rsid w:val="00E505AB"/>
    <w:rsid w:val="00E5384C"/>
    <w:rsid w:val="00E53885"/>
    <w:rsid w:val="00E54223"/>
    <w:rsid w:val="00E60C4F"/>
    <w:rsid w:val="00E611E7"/>
    <w:rsid w:val="00E648A3"/>
    <w:rsid w:val="00E65FDF"/>
    <w:rsid w:val="00E7208B"/>
    <w:rsid w:val="00E73798"/>
    <w:rsid w:val="00E74DB2"/>
    <w:rsid w:val="00E75292"/>
    <w:rsid w:val="00E758A1"/>
    <w:rsid w:val="00E75A91"/>
    <w:rsid w:val="00E762A6"/>
    <w:rsid w:val="00E774B5"/>
    <w:rsid w:val="00E8010D"/>
    <w:rsid w:val="00E81555"/>
    <w:rsid w:val="00E8178C"/>
    <w:rsid w:val="00E817E6"/>
    <w:rsid w:val="00E83B2B"/>
    <w:rsid w:val="00E85F29"/>
    <w:rsid w:val="00E900DB"/>
    <w:rsid w:val="00E90F70"/>
    <w:rsid w:val="00E9106B"/>
    <w:rsid w:val="00E9292A"/>
    <w:rsid w:val="00E93DCC"/>
    <w:rsid w:val="00E959E7"/>
    <w:rsid w:val="00EA1D28"/>
    <w:rsid w:val="00EA1E08"/>
    <w:rsid w:val="00EA5D14"/>
    <w:rsid w:val="00EA5DB5"/>
    <w:rsid w:val="00EA72A9"/>
    <w:rsid w:val="00EB177B"/>
    <w:rsid w:val="00EB1A3E"/>
    <w:rsid w:val="00EB31E0"/>
    <w:rsid w:val="00EB38B2"/>
    <w:rsid w:val="00EB3E6B"/>
    <w:rsid w:val="00EB575A"/>
    <w:rsid w:val="00EB640C"/>
    <w:rsid w:val="00EC0553"/>
    <w:rsid w:val="00EC1244"/>
    <w:rsid w:val="00EC3B32"/>
    <w:rsid w:val="00EC4318"/>
    <w:rsid w:val="00EC4798"/>
    <w:rsid w:val="00EC5711"/>
    <w:rsid w:val="00EC629D"/>
    <w:rsid w:val="00ED068E"/>
    <w:rsid w:val="00ED07E4"/>
    <w:rsid w:val="00ED2E1A"/>
    <w:rsid w:val="00ED3193"/>
    <w:rsid w:val="00ED45F0"/>
    <w:rsid w:val="00ED57EE"/>
    <w:rsid w:val="00ED6AE4"/>
    <w:rsid w:val="00EE20B4"/>
    <w:rsid w:val="00EE2688"/>
    <w:rsid w:val="00EE2E89"/>
    <w:rsid w:val="00EE32C8"/>
    <w:rsid w:val="00EE3FD4"/>
    <w:rsid w:val="00EE3FD5"/>
    <w:rsid w:val="00EE5161"/>
    <w:rsid w:val="00EE6E64"/>
    <w:rsid w:val="00EE75A3"/>
    <w:rsid w:val="00EE7797"/>
    <w:rsid w:val="00EF0CE7"/>
    <w:rsid w:val="00EF1762"/>
    <w:rsid w:val="00EF2199"/>
    <w:rsid w:val="00EF354F"/>
    <w:rsid w:val="00EF6B2B"/>
    <w:rsid w:val="00F01F4C"/>
    <w:rsid w:val="00F02CFD"/>
    <w:rsid w:val="00F03A48"/>
    <w:rsid w:val="00F042F8"/>
    <w:rsid w:val="00F04ADD"/>
    <w:rsid w:val="00F056AB"/>
    <w:rsid w:val="00F05E46"/>
    <w:rsid w:val="00F05F0A"/>
    <w:rsid w:val="00F06A71"/>
    <w:rsid w:val="00F07AD9"/>
    <w:rsid w:val="00F12B25"/>
    <w:rsid w:val="00F1365F"/>
    <w:rsid w:val="00F16B9B"/>
    <w:rsid w:val="00F16D22"/>
    <w:rsid w:val="00F17BCD"/>
    <w:rsid w:val="00F20E3B"/>
    <w:rsid w:val="00F235B9"/>
    <w:rsid w:val="00F23F01"/>
    <w:rsid w:val="00F23F1B"/>
    <w:rsid w:val="00F25D9C"/>
    <w:rsid w:val="00F2721B"/>
    <w:rsid w:val="00F277BA"/>
    <w:rsid w:val="00F309BF"/>
    <w:rsid w:val="00F312C2"/>
    <w:rsid w:val="00F31B15"/>
    <w:rsid w:val="00F33215"/>
    <w:rsid w:val="00F342F0"/>
    <w:rsid w:val="00F34DC9"/>
    <w:rsid w:val="00F363F7"/>
    <w:rsid w:val="00F36F40"/>
    <w:rsid w:val="00F373AF"/>
    <w:rsid w:val="00F3786B"/>
    <w:rsid w:val="00F37CF4"/>
    <w:rsid w:val="00F52F37"/>
    <w:rsid w:val="00F53668"/>
    <w:rsid w:val="00F55C36"/>
    <w:rsid w:val="00F55CB5"/>
    <w:rsid w:val="00F56A90"/>
    <w:rsid w:val="00F61A65"/>
    <w:rsid w:val="00F61FF3"/>
    <w:rsid w:val="00F631C2"/>
    <w:rsid w:val="00F6739E"/>
    <w:rsid w:val="00F67441"/>
    <w:rsid w:val="00F72AE6"/>
    <w:rsid w:val="00F73441"/>
    <w:rsid w:val="00F73449"/>
    <w:rsid w:val="00F73456"/>
    <w:rsid w:val="00F73E24"/>
    <w:rsid w:val="00F75178"/>
    <w:rsid w:val="00F77B47"/>
    <w:rsid w:val="00F811EB"/>
    <w:rsid w:val="00F8171D"/>
    <w:rsid w:val="00F8214B"/>
    <w:rsid w:val="00F84147"/>
    <w:rsid w:val="00F869EA"/>
    <w:rsid w:val="00F877EF"/>
    <w:rsid w:val="00F92565"/>
    <w:rsid w:val="00F962F2"/>
    <w:rsid w:val="00F96763"/>
    <w:rsid w:val="00FA05DA"/>
    <w:rsid w:val="00FA2045"/>
    <w:rsid w:val="00FA2485"/>
    <w:rsid w:val="00FA4378"/>
    <w:rsid w:val="00FA6AF6"/>
    <w:rsid w:val="00FA6CDA"/>
    <w:rsid w:val="00FA762D"/>
    <w:rsid w:val="00FA769F"/>
    <w:rsid w:val="00FB000B"/>
    <w:rsid w:val="00FB26A9"/>
    <w:rsid w:val="00FB3753"/>
    <w:rsid w:val="00FB3A7A"/>
    <w:rsid w:val="00FB708D"/>
    <w:rsid w:val="00FC32CB"/>
    <w:rsid w:val="00FC37F2"/>
    <w:rsid w:val="00FD0CAB"/>
    <w:rsid w:val="00FD0ECD"/>
    <w:rsid w:val="00FD2F6B"/>
    <w:rsid w:val="00FD3112"/>
    <w:rsid w:val="00FD38C1"/>
    <w:rsid w:val="00FD40F2"/>
    <w:rsid w:val="00FD68D3"/>
    <w:rsid w:val="00FD69C7"/>
    <w:rsid w:val="00FD7EF3"/>
    <w:rsid w:val="00FE0362"/>
    <w:rsid w:val="00FE0431"/>
    <w:rsid w:val="00FE1C79"/>
    <w:rsid w:val="00FE23C5"/>
    <w:rsid w:val="00FE2FD8"/>
    <w:rsid w:val="00FE39F6"/>
    <w:rsid w:val="00FE3BC8"/>
    <w:rsid w:val="00FE6C90"/>
    <w:rsid w:val="00FE79A8"/>
    <w:rsid w:val="00FE7FDB"/>
    <w:rsid w:val="00FF7957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41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f1">
    <w:name w:val="Body Text"/>
    <w:basedOn w:val="a"/>
    <w:link w:val="af2"/>
    <w:uiPriority w:val="99"/>
    <w:unhideWhenUsed/>
    <w:rsid w:val="00A0258B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A0258B"/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rsid w:val="00B365EB"/>
    <w:rPr>
      <w:rFonts w:ascii="Times New Roman" w:hAnsi="Times New Roman"/>
      <w:b/>
      <w:bCs/>
      <w:sz w:val="79"/>
      <w:szCs w:val="7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365EB"/>
    <w:pPr>
      <w:shd w:val="clear" w:color="auto" w:fill="FFFFFF"/>
      <w:spacing w:before="3840" w:after="3720" w:line="917" w:lineRule="exact"/>
      <w:ind w:firstLine="3120"/>
    </w:pPr>
    <w:rPr>
      <w:rFonts w:eastAsia="Calibri"/>
      <w:b/>
      <w:bCs/>
      <w:sz w:val="79"/>
      <w:szCs w:val="79"/>
    </w:rPr>
  </w:style>
  <w:style w:type="character" w:customStyle="1" w:styleId="33">
    <w:name w:val="Заголовок №3_"/>
    <w:basedOn w:val="a0"/>
    <w:link w:val="34"/>
    <w:uiPriority w:val="99"/>
    <w:rsid w:val="0034420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34420A"/>
    <w:pPr>
      <w:shd w:val="clear" w:color="auto" w:fill="FFFFFF"/>
      <w:spacing w:before="3720" w:line="240" w:lineRule="atLeast"/>
      <w:outlineLvl w:val="2"/>
    </w:pPr>
    <w:rPr>
      <w:rFonts w:eastAsia="Calibri"/>
      <w:b/>
      <w:bCs/>
      <w:sz w:val="26"/>
      <w:szCs w:val="26"/>
    </w:rPr>
  </w:style>
  <w:style w:type="paragraph" w:customStyle="1" w:styleId="25">
    <w:name w:val="Основной текст2"/>
    <w:basedOn w:val="a"/>
    <w:rsid w:val="00804491"/>
    <w:pPr>
      <w:widowControl w:val="0"/>
      <w:shd w:val="clear" w:color="auto" w:fill="FFFFFF"/>
      <w:spacing w:before="420" w:after="300" w:line="627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15</Pages>
  <Words>4663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РАЙОНА</vt:lpstr>
    </vt:vector>
  </TitlesOfParts>
  <Company>Microsoft</Company>
  <LinksUpToDate>false</LinksUpToDate>
  <CharactersWithSpaces>31181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РАЙОНА</dc:title>
  <dc:creator>Герасимова</dc:creator>
  <cp:lastModifiedBy>Пользователь</cp:lastModifiedBy>
  <cp:revision>4</cp:revision>
  <cp:lastPrinted>2017-10-26T06:32:00Z</cp:lastPrinted>
  <dcterms:created xsi:type="dcterms:W3CDTF">2018-04-26T07:57:00Z</dcterms:created>
  <dcterms:modified xsi:type="dcterms:W3CDTF">2018-04-26T10:55:00Z</dcterms:modified>
</cp:coreProperties>
</file>